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30AED" w14:textId="1C022E5A" w:rsidR="00B74B6C" w:rsidRDefault="00DB7D75" w:rsidP="00DB7D75">
      <w:pPr>
        <w:jc w:val="center"/>
        <w:rPr>
          <w:rFonts w:ascii="Times New Roman" w:eastAsia="標楷體" w:hAnsi="Times New Roman" w:cs="Times New Roman"/>
          <w:sz w:val="36"/>
          <w:szCs w:val="36"/>
        </w:rPr>
      </w:pPr>
      <w:r>
        <w:rPr>
          <w:rFonts w:ascii="Times New Roman" w:eastAsia="標楷體" w:hAnsi="Times New Roman" w:cs="Times New Roman" w:hint="eastAsia"/>
          <w:sz w:val="36"/>
          <w:szCs w:val="36"/>
        </w:rPr>
        <w:t xml:space="preserve">            </w:t>
      </w:r>
      <w:r w:rsidR="00B74B6C" w:rsidRPr="00343571">
        <w:rPr>
          <w:rFonts w:ascii="標楷體" w:eastAsia="標楷體" w:hAnsi="標楷體"/>
          <w:noProof/>
          <w:sz w:val="32"/>
          <w:szCs w:val="32"/>
        </w:rPr>
        <w:drawing>
          <wp:anchor distT="0" distB="0" distL="114300" distR="114300" simplePos="0" relativeHeight="251658752" behindDoc="1" locked="0" layoutInCell="1" allowOverlap="1" wp14:anchorId="3AF485A8" wp14:editId="2A510C18">
            <wp:simplePos x="0" y="0"/>
            <wp:positionH relativeFrom="column">
              <wp:posOffset>495244</wp:posOffset>
            </wp:positionH>
            <wp:positionV relativeFrom="paragraph">
              <wp:posOffset>86360</wp:posOffset>
            </wp:positionV>
            <wp:extent cx="531495" cy="657225"/>
            <wp:effectExtent l="0" t="0" r="0" b="0"/>
            <wp:wrapNone/>
            <wp:docPr id="2" name="圖片 2" descr="http://intranet.cetra.org.tw/img/logo.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etra.org.tw/img/logo.jpg">
                      <a:hlinkClick r:id="rId10"/>
                    </pic:cNvPr>
                    <pic:cNvPicPr>
                      <a:picLocks noChangeAspect="1" noChangeArrowheads="1"/>
                    </pic:cNvPicPr>
                  </pic:nvPicPr>
                  <pic:blipFill>
                    <a:blip r:embed="rId11" r:link="rId12" cstate="print"/>
                    <a:srcRect/>
                    <a:stretch>
                      <a:fillRect/>
                    </a:stretch>
                  </pic:blipFill>
                  <pic:spPr bwMode="auto">
                    <a:xfrm>
                      <a:off x="0" y="0"/>
                      <a:ext cx="531495" cy="657225"/>
                    </a:xfrm>
                    <a:prstGeom prst="rect">
                      <a:avLst/>
                    </a:prstGeom>
                    <a:noFill/>
                    <a:ln w="9525">
                      <a:noFill/>
                      <a:miter lim="800000"/>
                      <a:headEnd/>
                      <a:tailEnd/>
                    </a:ln>
                  </pic:spPr>
                </pic:pic>
              </a:graphicData>
            </a:graphic>
            <wp14:sizeRelV relativeFrom="margin">
              <wp14:pctHeight>0</wp14:pctHeight>
            </wp14:sizeRelV>
          </wp:anchor>
        </w:drawing>
      </w:r>
      <w:r w:rsidR="76D1DCA2" w:rsidRPr="00F570E4">
        <w:rPr>
          <w:rFonts w:ascii="Times New Roman" w:eastAsia="標楷體" w:hAnsi="Times New Roman" w:cs="Times New Roman"/>
          <w:sz w:val="36"/>
          <w:szCs w:val="36"/>
        </w:rPr>
        <w:t>財團法人中華民國對外貿易發展協會</w:t>
      </w:r>
      <w:r w:rsidR="00BD60F6" w:rsidRPr="00F570E4">
        <w:rPr>
          <w:rFonts w:ascii="Times New Roman" w:eastAsia="標楷體" w:hAnsi="Times New Roman" w:cs="Times New Roman"/>
        </w:rPr>
        <w:br/>
      </w:r>
      <w:bookmarkStart w:id="0" w:name="_Hlk153376808"/>
      <w:bookmarkEnd w:id="0"/>
      <w:r w:rsidR="76D1DCA2" w:rsidRPr="00F570E4">
        <w:rPr>
          <w:rFonts w:ascii="Times New Roman" w:eastAsia="標楷體" w:hAnsi="Times New Roman" w:cs="Times New Roman"/>
          <w:sz w:val="36"/>
          <w:szCs w:val="36"/>
        </w:rPr>
        <w:t xml:space="preserve"> </w:t>
      </w:r>
      <w:r w:rsidR="00242EE0">
        <w:rPr>
          <w:rFonts w:ascii="Times New Roman" w:eastAsia="標楷體" w:hAnsi="Times New Roman" w:cs="Times New Roman" w:hint="eastAsia"/>
          <w:sz w:val="36"/>
          <w:szCs w:val="36"/>
        </w:rPr>
        <w:t xml:space="preserve">          </w:t>
      </w:r>
      <w:r w:rsidRPr="00DB7D75">
        <w:rPr>
          <w:rFonts w:ascii="Times New Roman" w:eastAsia="標楷體" w:hAnsi="Times New Roman" w:cs="Times New Roman" w:hint="eastAsia"/>
          <w:sz w:val="36"/>
          <w:szCs w:val="36"/>
        </w:rPr>
        <w:t>臺灣健康產業赴印尼、菲律賓拓銷團</w:t>
      </w:r>
    </w:p>
    <w:p w14:paraId="0465B043" w14:textId="1740622D" w:rsidR="001F208C" w:rsidRPr="00F570E4" w:rsidRDefault="76D1DCA2" w:rsidP="002901A9">
      <w:pPr>
        <w:jc w:val="center"/>
        <w:rPr>
          <w:rFonts w:ascii="Times New Roman" w:eastAsia="標楷體" w:hAnsi="Times New Roman" w:cs="Times New Roman"/>
          <w:sz w:val="36"/>
          <w:szCs w:val="36"/>
        </w:rPr>
      </w:pPr>
      <w:r w:rsidRPr="00F570E4">
        <w:rPr>
          <w:rFonts w:ascii="Times New Roman" w:eastAsia="標楷體" w:hAnsi="Times New Roman" w:cs="Times New Roman"/>
          <w:sz w:val="36"/>
          <w:szCs w:val="36"/>
        </w:rPr>
        <w:t>參加作業規範</w:t>
      </w:r>
      <w:bookmarkStart w:id="1" w:name="_Hlk153376687"/>
      <w:bookmarkEnd w:id="1"/>
    </w:p>
    <w:p w14:paraId="640A2825" w14:textId="514A08DD" w:rsidR="001F208C" w:rsidRPr="00F570E4" w:rsidRDefault="002C5AA7" w:rsidP="002901A9">
      <w:pPr>
        <w:pStyle w:val="a3"/>
        <w:numPr>
          <w:ilvl w:val="0"/>
          <w:numId w:val="16"/>
        </w:numPr>
        <w:spacing w:line="320" w:lineRule="exact"/>
        <w:rPr>
          <w:rFonts w:ascii="Times New Roman" w:eastAsia="標楷體" w:hAnsi="Times New Roman" w:cs="Times New Roman"/>
        </w:rPr>
      </w:pPr>
      <w:bookmarkStart w:id="2" w:name="_Hlk93312729"/>
      <w:r w:rsidRPr="00F570E4">
        <w:rPr>
          <w:rFonts w:ascii="Times New Roman" w:eastAsia="標楷體" w:hAnsi="Times New Roman" w:cs="Times New Roman"/>
        </w:rPr>
        <w:t>組團說明：</w:t>
      </w:r>
    </w:p>
    <w:p w14:paraId="5D723F50" w14:textId="262C2791" w:rsidR="001F208C" w:rsidRPr="00A856E2" w:rsidRDefault="002C5AA7" w:rsidP="002901A9">
      <w:pPr>
        <w:pStyle w:val="a3"/>
        <w:numPr>
          <w:ilvl w:val="1"/>
          <w:numId w:val="16"/>
        </w:numPr>
        <w:spacing w:line="320" w:lineRule="exact"/>
        <w:rPr>
          <w:rFonts w:ascii="Times New Roman" w:eastAsia="標楷體" w:hAnsi="Times New Roman" w:cs="Times New Roman"/>
        </w:rPr>
      </w:pPr>
      <w:r w:rsidRPr="00F570E4">
        <w:rPr>
          <w:rFonts w:ascii="Times New Roman" w:eastAsia="標楷體" w:hAnsi="Times New Roman" w:cs="Times New Roman"/>
        </w:rPr>
        <w:t>主辦單位：經濟部國際貿</w:t>
      </w:r>
      <w:r w:rsidRPr="00A856E2">
        <w:rPr>
          <w:rFonts w:ascii="Times New Roman" w:eastAsia="標楷體" w:hAnsi="Times New Roman" w:cs="Times New Roman"/>
        </w:rPr>
        <w:t>易</w:t>
      </w:r>
      <w:r w:rsidR="00F570E4" w:rsidRPr="00A856E2">
        <w:rPr>
          <w:rFonts w:ascii="Times New Roman" w:eastAsia="標楷體" w:hAnsi="Times New Roman" w:cs="Times New Roman" w:hint="eastAsia"/>
        </w:rPr>
        <w:t>署</w:t>
      </w:r>
      <w:r w:rsidRPr="00A856E2">
        <w:rPr>
          <w:rFonts w:ascii="Times New Roman" w:eastAsia="標楷體" w:hAnsi="Times New Roman" w:cs="Times New Roman"/>
        </w:rPr>
        <w:t>（下稱貿易</w:t>
      </w:r>
      <w:r w:rsidR="00F570E4" w:rsidRPr="00A856E2">
        <w:rPr>
          <w:rFonts w:ascii="Times New Roman" w:eastAsia="標楷體" w:hAnsi="Times New Roman" w:cs="Times New Roman" w:hint="eastAsia"/>
        </w:rPr>
        <w:t>署</w:t>
      </w:r>
      <w:r w:rsidRPr="00A856E2">
        <w:rPr>
          <w:rFonts w:ascii="Times New Roman" w:eastAsia="標楷體" w:hAnsi="Times New Roman" w:cs="Times New Roman"/>
        </w:rPr>
        <w:t>）</w:t>
      </w:r>
    </w:p>
    <w:p w14:paraId="64A31FF5" w14:textId="3C8B54F9" w:rsidR="001F208C" w:rsidRPr="00A856E2" w:rsidRDefault="002C5AA7" w:rsidP="002901A9">
      <w:pPr>
        <w:pStyle w:val="a3"/>
        <w:numPr>
          <w:ilvl w:val="1"/>
          <w:numId w:val="16"/>
        </w:numPr>
        <w:spacing w:line="320" w:lineRule="exact"/>
        <w:rPr>
          <w:rFonts w:ascii="Times New Roman" w:eastAsia="標楷體" w:hAnsi="Times New Roman" w:cs="Times New Roman"/>
        </w:rPr>
      </w:pPr>
      <w:r w:rsidRPr="00A856E2">
        <w:rPr>
          <w:rFonts w:ascii="Times New Roman" w:eastAsia="標楷體" w:hAnsi="Times New Roman" w:cs="Times New Roman"/>
        </w:rPr>
        <w:t>執行單位：財團法人中華民國對外貿易發展協會（下稱本會）</w:t>
      </w:r>
    </w:p>
    <w:p w14:paraId="1656781B" w14:textId="65919718" w:rsidR="00FA0C0B" w:rsidRPr="00F570E4" w:rsidRDefault="002C5AA7" w:rsidP="002901A9">
      <w:pPr>
        <w:pStyle w:val="a3"/>
        <w:numPr>
          <w:ilvl w:val="3"/>
          <w:numId w:val="16"/>
        </w:numPr>
        <w:spacing w:line="320" w:lineRule="exact"/>
        <w:rPr>
          <w:rFonts w:ascii="Times New Roman" w:eastAsia="標楷體" w:hAnsi="Times New Roman" w:cs="Times New Roman"/>
        </w:rPr>
      </w:pPr>
      <w:r w:rsidRPr="00A856E2">
        <w:rPr>
          <w:rFonts w:ascii="Times New Roman" w:eastAsia="標楷體" w:hAnsi="Times New Roman" w:cs="Times New Roman"/>
        </w:rPr>
        <w:t>本會依貿易</w:t>
      </w:r>
      <w:r w:rsidR="00F570E4" w:rsidRPr="00A856E2">
        <w:rPr>
          <w:rFonts w:ascii="Times New Roman" w:eastAsia="標楷體" w:hAnsi="Times New Roman" w:cs="Times New Roman" w:hint="eastAsia"/>
        </w:rPr>
        <w:t>署</w:t>
      </w:r>
      <w:r w:rsidRPr="00A856E2">
        <w:rPr>
          <w:rFonts w:ascii="Times New Roman" w:eastAsia="標楷體" w:hAnsi="Times New Roman" w:cs="Times New Roman"/>
        </w:rPr>
        <w:t>委託執行本活動，為</w:t>
      </w:r>
      <w:r w:rsidRPr="00F570E4">
        <w:rPr>
          <w:rFonts w:ascii="Times New Roman" w:eastAsia="標楷體" w:hAnsi="Times New Roman" w:cs="Times New Roman"/>
        </w:rPr>
        <w:t>協助參加</w:t>
      </w:r>
      <w:r w:rsidR="007D19D2" w:rsidRPr="00F570E4">
        <w:rPr>
          <w:rFonts w:ascii="Times New Roman" w:eastAsia="標楷體" w:hAnsi="Times New Roman" w:cs="Times New Roman"/>
        </w:rPr>
        <w:t>業者</w:t>
      </w:r>
      <w:r w:rsidRPr="00F570E4">
        <w:rPr>
          <w:rFonts w:ascii="Times New Roman" w:eastAsia="標楷體" w:hAnsi="Times New Roman" w:cs="Times New Roman"/>
        </w:rPr>
        <w:t>洽邀國外買主，本會將辦理貿易洽談會及帶領參加</w:t>
      </w:r>
      <w:r w:rsidR="007D19D2" w:rsidRPr="00F570E4">
        <w:rPr>
          <w:rFonts w:ascii="Times New Roman" w:eastAsia="標楷體" w:hAnsi="Times New Roman" w:cs="Times New Roman"/>
        </w:rPr>
        <w:t>業者</w:t>
      </w:r>
      <w:r w:rsidRPr="00F570E4">
        <w:rPr>
          <w:rFonts w:ascii="Times New Roman" w:eastAsia="標楷體" w:hAnsi="Times New Roman" w:cs="Times New Roman"/>
        </w:rPr>
        <w:t>進行市場考察等相關活動規劃。</w:t>
      </w:r>
    </w:p>
    <w:p w14:paraId="76398189" w14:textId="76AC255C" w:rsidR="001F208C" w:rsidRPr="00F570E4" w:rsidRDefault="00933451" w:rsidP="002901A9">
      <w:pPr>
        <w:pStyle w:val="a3"/>
        <w:numPr>
          <w:ilvl w:val="3"/>
          <w:numId w:val="16"/>
        </w:numPr>
        <w:spacing w:line="320" w:lineRule="exact"/>
        <w:rPr>
          <w:rFonts w:ascii="Times New Roman" w:eastAsia="標楷體" w:hAnsi="Times New Roman" w:cs="Times New Roman"/>
        </w:rPr>
      </w:pPr>
      <w:r w:rsidRPr="00F570E4">
        <w:rPr>
          <w:rFonts w:ascii="Times New Roman" w:eastAsia="標楷體" w:hAnsi="Times New Roman" w:cs="Times New Roman"/>
        </w:rPr>
        <w:t>簽證及旅行庶務等事宜，由</w:t>
      </w:r>
      <w:r w:rsidR="007D19D2" w:rsidRPr="00F570E4">
        <w:rPr>
          <w:rFonts w:ascii="Times New Roman" w:eastAsia="標楷體" w:hAnsi="Times New Roman" w:cs="Times New Roman" w:hint="eastAsia"/>
        </w:rPr>
        <w:t>本會組團會議得</w:t>
      </w:r>
      <w:r w:rsidR="00C75DF3" w:rsidRPr="00F570E4">
        <w:rPr>
          <w:rFonts w:ascii="Times New Roman" w:eastAsia="標楷體" w:hAnsi="Times New Roman" w:cs="Times New Roman" w:hint="eastAsia"/>
        </w:rPr>
        <w:t>標旅行社</w:t>
      </w:r>
      <w:r w:rsidRPr="00F570E4">
        <w:rPr>
          <w:rFonts w:ascii="Times New Roman" w:eastAsia="標楷體" w:hAnsi="Times New Roman" w:cs="Times New Roman"/>
        </w:rPr>
        <w:t>負責辦理</w:t>
      </w:r>
      <w:r w:rsidR="00621156" w:rsidRPr="00F570E4">
        <w:rPr>
          <w:rFonts w:ascii="Times New Roman" w:eastAsia="標楷體" w:hAnsi="Times New Roman" w:cs="Times New Roman" w:hint="eastAsia"/>
        </w:rPr>
        <w:t>或參加業者可自行處理，惟</w:t>
      </w:r>
      <w:r w:rsidR="004C374F" w:rsidRPr="00F570E4">
        <w:rPr>
          <w:rFonts w:ascii="Times New Roman" w:eastAsia="標楷體" w:hAnsi="Times New Roman" w:cs="Times New Roman" w:hint="eastAsia"/>
        </w:rPr>
        <w:t>自行處理之</w:t>
      </w:r>
      <w:r w:rsidR="00621156" w:rsidRPr="00F570E4">
        <w:rPr>
          <w:rFonts w:ascii="Times New Roman" w:eastAsia="標楷體" w:hAnsi="Times New Roman" w:cs="Times New Roman" w:hint="eastAsia"/>
        </w:rPr>
        <w:t>業者若有使用得標旅行社所提供</w:t>
      </w:r>
      <w:r w:rsidR="00C15F56" w:rsidRPr="00F570E4">
        <w:rPr>
          <w:rFonts w:ascii="Times New Roman" w:eastAsia="標楷體" w:hAnsi="Times New Roman" w:cs="Times New Roman" w:hint="eastAsia"/>
        </w:rPr>
        <w:t>跟團團員</w:t>
      </w:r>
      <w:r w:rsidR="00621156" w:rsidRPr="00F570E4">
        <w:rPr>
          <w:rFonts w:ascii="Times New Roman" w:eastAsia="標楷體" w:hAnsi="Times New Roman" w:cs="Times New Roman" w:hint="eastAsia"/>
        </w:rPr>
        <w:t>之服務</w:t>
      </w:r>
      <w:r w:rsidR="004C374F" w:rsidRPr="00F570E4">
        <w:rPr>
          <w:rFonts w:ascii="Times New Roman" w:eastAsia="標楷體" w:hAnsi="Times New Roman" w:cs="Times New Roman" w:hint="eastAsia"/>
        </w:rPr>
        <w:t>，</w:t>
      </w:r>
      <w:r w:rsidR="00621156" w:rsidRPr="00F570E4">
        <w:rPr>
          <w:rFonts w:ascii="Times New Roman" w:eastAsia="標楷體" w:hAnsi="Times New Roman" w:cs="Times New Roman" w:hint="eastAsia"/>
        </w:rPr>
        <w:t>仍須依</w:t>
      </w:r>
      <w:r w:rsidR="004C374F" w:rsidRPr="00F570E4">
        <w:rPr>
          <w:rFonts w:ascii="Times New Roman" w:eastAsia="標楷體" w:hAnsi="Times New Roman" w:cs="Times New Roman" w:hint="eastAsia"/>
        </w:rPr>
        <w:t>得標旅行社</w:t>
      </w:r>
      <w:r w:rsidR="00621156" w:rsidRPr="00F570E4">
        <w:rPr>
          <w:rFonts w:ascii="Times New Roman" w:eastAsia="標楷體" w:hAnsi="Times New Roman" w:cs="Times New Roman" w:hint="eastAsia"/>
        </w:rPr>
        <w:t>報價付費</w:t>
      </w:r>
      <w:r w:rsidRPr="00F570E4">
        <w:rPr>
          <w:rFonts w:ascii="Times New Roman" w:eastAsia="標楷體" w:hAnsi="Times New Roman" w:cs="Times New Roman" w:hint="eastAsia"/>
        </w:rPr>
        <w:t>。</w:t>
      </w:r>
    </w:p>
    <w:p w14:paraId="7D2CAD62" w14:textId="4357564C" w:rsidR="002C5AA7" w:rsidRPr="00F570E4" w:rsidRDefault="002C5AA7" w:rsidP="002901A9">
      <w:pPr>
        <w:pStyle w:val="a3"/>
        <w:numPr>
          <w:ilvl w:val="1"/>
          <w:numId w:val="16"/>
        </w:numPr>
        <w:spacing w:line="320" w:lineRule="exact"/>
        <w:rPr>
          <w:rFonts w:ascii="Times New Roman" w:eastAsia="標楷體" w:hAnsi="Times New Roman" w:cs="Times New Roman"/>
        </w:rPr>
      </w:pPr>
      <w:r w:rsidRPr="00F570E4">
        <w:rPr>
          <w:rFonts w:ascii="Times New Roman" w:eastAsia="標楷體" w:hAnsi="Times New Roman" w:cs="Times New Roman"/>
        </w:rPr>
        <w:t>活動資訊：</w:t>
      </w:r>
    </w:p>
    <w:p w14:paraId="5145970B" w14:textId="771ACEAD" w:rsidR="002C119E" w:rsidRPr="00F570E4" w:rsidRDefault="002C119E" w:rsidP="002901A9">
      <w:pPr>
        <w:pStyle w:val="a3"/>
        <w:numPr>
          <w:ilvl w:val="3"/>
          <w:numId w:val="16"/>
        </w:numPr>
        <w:snapToGrid w:val="0"/>
        <w:spacing w:line="320" w:lineRule="exact"/>
        <w:outlineLvl w:val="2"/>
        <w:rPr>
          <w:rFonts w:ascii="Times New Roman" w:eastAsia="標楷體" w:hAnsi="Times New Roman" w:cs="Times New Roman"/>
        </w:rPr>
      </w:pPr>
      <w:r w:rsidRPr="00F570E4">
        <w:rPr>
          <w:rFonts w:ascii="Times New Roman" w:eastAsia="標楷體" w:hAnsi="Times New Roman" w:cs="Times New Roman"/>
        </w:rPr>
        <w:t>名稱：</w:t>
      </w:r>
      <w:r w:rsidR="00DB7D75" w:rsidRPr="00DB7D75">
        <w:rPr>
          <w:rFonts w:ascii="Times New Roman" w:eastAsia="標楷體" w:hAnsi="Times New Roman" w:cs="Times New Roman" w:hint="eastAsia"/>
        </w:rPr>
        <w:t>臺灣健康產業赴印尼、菲律賓拓銷團</w:t>
      </w:r>
    </w:p>
    <w:p w14:paraId="1B5E18D3" w14:textId="39A023BE" w:rsidR="00CA0F0A" w:rsidRPr="00F570E4" w:rsidRDefault="002C119E" w:rsidP="002901A9">
      <w:pPr>
        <w:pStyle w:val="a3"/>
        <w:numPr>
          <w:ilvl w:val="3"/>
          <w:numId w:val="16"/>
        </w:numPr>
        <w:snapToGrid w:val="0"/>
        <w:spacing w:line="320" w:lineRule="exact"/>
        <w:outlineLvl w:val="2"/>
        <w:rPr>
          <w:rFonts w:ascii="Times New Roman" w:eastAsia="標楷體" w:hAnsi="Times New Roman" w:cs="Times New Roman"/>
        </w:rPr>
      </w:pPr>
      <w:r w:rsidRPr="00F570E4">
        <w:rPr>
          <w:rFonts w:ascii="Times New Roman" w:eastAsia="標楷體" w:hAnsi="Times New Roman" w:cs="Times New Roman"/>
        </w:rPr>
        <w:t>日期：</w:t>
      </w:r>
      <w:r w:rsidR="00AD6189">
        <w:rPr>
          <w:rFonts w:ascii="Times New Roman" w:eastAsia="標楷體" w:hAnsi="Times New Roman" w:cs="Times New Roman" w:hint="eastAsia"/>
        </w:rPr>
        <w:t>2</w:t>
      </w:r>
      <w:r w:rsidR="00AD6189">
        <w:rPr>
          <w:rFonts w:ascii="Times New Roman" w:eastAsia="標楷體" w:hAnsi="Times New Roman" w:cs="Times New Roman"/>
        </w:rPr>
        <w:t>02</w:t>
      </w:r>
      <w:r w:rsidR="00DB7D75">
        <w:rPr>
          <w:rFonts w:ascii="Times New Roman" w:eastAsia="標楷體" w:hAnsi="Times New Roman" w:cs="Times New Roman" w:hint="eastAsia"/>
        </w:rPr>
        <w:t>5</w:t>
      </w:r>
      <w:r w:rsidR="00752A30" w:rsidRPr="00F570E4">
        <w:rPr>
          <w:rFonts w:ascii="Times New Roman" w:eastAsia="標楷體" w:hAnsi="Times New Roman" w:cs="Times New Roman" w:hint="eastAsia"/>
        </w:rPr>
        <w:t>年</w:t>
      </w:r>
      <w:r w:rsidR="00DB7D75">
        <w:rPr>
          <w:rFonts w:ascii="Times New Roman" w:eastAsia="標楷體" w:hAnsi="Times New Roman" w:cs="Times New Roman" w:hint="eastAsia"/>
        </w:rPr>
        <w:t>5</w:t>
      </w:r>
      <w:r w:rsidR="00752A30" w:rsidRPr="00F570E4">
        <w:rPr>
          <w:rFonts w:ascii="Times New Roman" w:eastAsia="標楷體" w:hAnsi="Times New Roman" w:cs="Times New Roman" w:hint="eastAsia"/>
        </w:rPr>
        <w:t>月</w:t>
      </w:r>
      <w:r w:rsidR="00AD6189">
        <w:rPr>
          <w:rFonts w:ascii="Times New Roman" w:eastAsia="標楷體" w:hAnsi="Times New Roman" w:cs="Times New Roman" w:hint="eastAsia"/>
        </w:rPr>
        <w:t>1</w:t>
      </w:r>
      <w:r w:rsidR="00DB7D75">
        <w:rPr>
          <w:rFonts w:ascii="Times New Roman" w:eastAsia="標楷體" w:hAnsi="Times New Roman" w:cs="Times New Roman" w:hint="eastAsia"/>
        </w:rPr>
        <w:t>8</w:t>
      </w:r>
      <w:r w:rsidR="00752A30" w:rsidRPr="00F570E4">
        <w:rPr>
          <w:rFonts w:ascii="Times New Roman" w:eastAsia="標楷體" w:hAnsi="Times New Roman" w:cs="Times New Roman" w:hint="eastAsia"/>
        </w:rPr>
        <w:t>日至</w:t>
      </w:r>
      <w:r w:rsidR="00DB7D75">
        <w:rPr>
          <w:rFonts w:ascii="Times New Roman" w:eastAsia="標楷體" w:hAnsi="Times New Roman" w:cs="Times New Roman" w:hint="eastAsia"/>
        </w:rPr>
        <w:t>5</w:t>
      </w:r>
      <w:r w:rsidR="00752A30" w:rsidRPr="00F570E4">
        <w:rPr>
          <w:rFonts w:ascii="Times New Roman" w:eastAsia="標楷體" w:hAnsi="Times New Roman" w:cs="Times New Roman" w:hint="eastAsia"/>
        </w:rPr>
        <w:t>月</w:t>
      </w:r>
      <w:r w:rsidR="0059513E">
        <w:rPr>
          <w:rFonts w:ascii="Times New Roman" w:eastAsia="標楷體" w:hAnsi="Times New Roman" w:cs="Times New Roman" w:hint="eastAsia"/>
        </w:rPr>
        <w:t>2</w:t>
      </w:r>
      <w:r w:rsidR="00DB7D75">
        <w:rPr>
          <w:rFonts w:ascii="Times New Roman" w:eastAsia="標楷體" w:hAnsi="Times New Roman" w:cs="Times New Roman" w:hint="eastAsia"/>
        </w:rPr>
        <w:t>4</w:t>
      </w:r>
      <w:r w:rsidR="00752A30" w:rsidRPr="00F570E4">
        <w:rPr>
          <w:rFonts w:ascii="Times New Roman" w:eastAsia="標楷體" w:hAnsi="Times New Roman" w:cs="Times New Roman" w:hint="eastAsia"/>
        </w:rPr>
        <w:t>日</w:t>
      </w:r>
    </w:p>
    <w:p w14:paraId="40D4171D" w14:textId="119AE380" w:rsidR="002C119E" w:rsidRPr="00F570E4" w:rsidRDefault="002C119E" w:rsidP="002901A9">
      <w:pPr>
        <w:pStyle w:val="a3"/>
        <w:numPr>
          <w:ilvl w:val="3"/>
          <w:numId w:val="16"/>
        </w:numPr>
        <w:snapToGrid w:val="0"/>
        <w:spacing w:line="320" w:lineRule="exact"/>
        <w:outlineLvl w:val="2"/>
        <w:rPr>
          <w:rFonts w:ascii="Times New Roman" w:eastAsia="標楷體" w:hAnsi="Times New Roman" w:cs="Times New Roman"/>
        </w:rPr>
      </w:pPr>
      <w:r w:rsidRPr="00F570E4">
        <w:rPr>
          <w:rFonts w:ascii="Times New Roman" w:eastAsia="標楷體" w:hAnsi="Times New Roman" w:cs="Times New Roman"/>
        </w:rPr>
        <w:t>地點：</w:t>
      </w:r>
      <w:r w:rsidR="00DB7D75">
        <w:rPr>
          <w:rFonts w:eastAsia="標楷體" w:hint="eastAsia"/>
          <w:szCs w:val="24"/>
        </w:rPr>
        <w:t>印尼雅加達、菲律賓馬尼拉</w:t>
      </w:r>
    </w:p>
    <w:p w14:paraId="23E6332A" w14:textId="5097D6BE" w:rsidR="002C119E" w:rsidRDefault="002C119E" w:rsidP="002901A9">
      <w:pPr>
        <w:pStyle w:val="a3"/>
        <w:numPr>
          <w:ilvl w:val="1"/>
          <w:numId w:val="16"/>
        </w:numPr>
        <w:spacing w:line="320" w:lineRule="exact"/>
        <w:rPr>
          <w:rFonts w:ascii="Times New Roman" w:eastAsia="標楷體" w:hAnsi="Times New Roman" w:cs="Times New Roman"/>
        </w:rPr>
      </w:pPr>
      <w:r w:rsidRPr="00F570E4">
        <w:rPr>
          <w:rFonts w:ascii="Times New Roman" w:eastAsia="標楷體" w:hAnsi="Times New Roman" w:cs="Times New Roman"/>
        </w:rPr>
        <w:t>簡介：</w:t>
      </w:r>
    </w:p>
    <w:p w14:paraId="48DF4507" w14:textId="39F35542" w:rsidR="00DB7D75" w:rsidRDefault="00A1245C" w:rsidP="00DB7D75">
      <w:pPr>
        <w:pStyle w:val="a3"/>
        <w:spacing w:line="320" w:lineRule="exact"/>
        <w:ind w:left="1920"/>
        <w:rPr>
          <w:rFonts w:ascii="Times New Roman" w:eastAsia="標楷體" w:hAnsi="Times New Roman" w:cs="Times New Roman"/>
        </w:rPr>
      </w:pPr>
      <w:r>
        <w:rPr>
          <w:rFonts w:ascii="Times New Roman" w:eastAsia="標楷體" w:hAnsi="Times New Roman" w:cs="Times New Roman" w:hint="eastAsia"/>
        </w:rPr>
        <w:t xml:space="preserve">　　</w:t>
      </w:r>
      <w:r w:rsidR="00DB7D75">
        <w:rPr>
          <w:rFonts w:ascii="Times New Roman" w:eastAsia="標楷體" w:hAnsi="Times New Roman" w:cs="Times New Roman" w:hint="eastAsia"/>
        </w:rPr>
        <w:t>本計畫將</w:t>
      </w:r>
      <w:r w:rsidR="00DB7D75" w:rsidRPr="00DB7D75">
        <w:rPr>
          <w:rFonts w:ascii="Times New Roman" w:eastAsia="標楷體" w:hAnsi="Times New Roman" w:cs="Times New Roman" w:hint="eastAsia"/>
        </w:rPr>
        <w:t>徵集大健康相關產業業者前往印尼、菲律賓兩地拓銷市場，並於當地辦理一對一洽談會及產業參訪，協助業者深入了解市場、洽覓策略夥伴。二地市場概況如下</w:t>
      </w:r>
    </w:p>
    <w:p w14:paraId="12D5855A" w14:textId="395E5B46" w:rsidR="00D67A85" w:rsidRDefault="00DB7D75" w:rsidP="00DB7D75">
      <w:pPr>
        <w:pStyle w:val="a3"/>
        <w:spacing w:line="320" w:lineRule="exact"/>
        <w:ind w:left="1920"/>
        <w:rPr>
          <w:rFonts w:ascii="Times New Roman" w:eastAsia="標楷體" w:hAnsi="Times New Roman" w:cs="Times New Roman"/>
        </w:rPr>
      </w:pPr>
      <w:r>
        <w:rPr>
          <w:rFonts w:ascii="Times New Roman" w:eastAsia="標楷體" w:hAnsi="Times New Roman" w:cs="Times New Roman" w:hint="eastAsia"/>
        </w:rPr>
        <w:t xml:space="preserve">       </w:t>
      </w:r>
      <w:r>
        <w:rPr>
          <w:rFonts w:ascii="Times New Roman" w:eastAsia="標楷體" w:hAnsi="Times New Roman" w:cs="Times New Roman" w:hint="eastAsia"/>
        </w:rPr>
        <w:t>印尼為</w:t>
      </w:r>
      <w:r w:rsidRPr="00DB7D75">
        <w:rPr>
          <w:rFonts w:ascii="Times New Roman" w:eastAsia="標楷體" w:hAnsi="Times New Roman" w:cs="Times New Roman" w:hint="eastAsia"/>
        </w:rPr>
        <w:t>東南亞最大經濟體，人口高達</w:t>
      </w:r>
      <w:r w:rsidRPr="00DB7D75">
        <w:rPr>
          <w:rFonts w:ascii="Times New Roman" w:eastAsia="標楷體" w:hAnsi="Times New Roman" w:cs="Times New Roman" w:hint="eastAsia"/>
        </w:rPr>
        <w:t>2.7</w:t>
      </w:r>
      <w:r w:rsidRPr="00DB7D75">
        <w:rPr>
          <w:rFonts w:ascii="Times New Roman" w:eastAsia="標楷體" w:hAnsi="Times New Roman" w:cs="Times New Roman" w:hint="eastAsia"/>
        </w:rPr>
        <w:t>億人，為全球第</w:t>
      </w:r>
      <w:r w:rsidRPr="00DB7D75">
        <w:rPr>
          <w:rFonts w:ascii="Times New Roman" w:eastAsia="標楷體" w:hAnsi="Times New Roman" w:cs="Times New Roman" w:hint="eastAsia"/>
        </w:rPr>
        <w:t>4</w:t>
      </w:r>
      <w:r w:rsidRPr="00DB7D75">
        <w:rPr>
          <w:rFonts w:ascii="Times New Roman" w:eastAsia="標楷體" w:hAnsi="Times New Roman" w:cs="Times New Roman" w:hint="eastAsia"/>
        </w:rPr>
        <w:t>大人口國。印尼的醫療需求快速增長，對於醫療服務及設備需求龐大，惟醫院的設施及管理亟待強化升級；而醫療器材部分約</w:t>
      </w:r>
      <w:r w:rsidRPr="00DB7D75">
        <w:rPr>
          <w:rFonts w:ascii="Times New Roman" w:eastAsia="標楷體" w:hAnsi="Times New Roman" w:cs="Times New Roman" w:hint="eastAsia"/>
        </w:rPr>
        <w:t>75%</w:t>
      </w:r>
      <w:r w:rsidRPr="00DB7D75">
        <w:rPr>
          <w:rFonts w:ascii="Times New Roman" w:eastAsia="標楷體" w:hAnsi="Times New Roman" w:cs="Times New Roman" w:hint="eastAsia"/>
        </w:rPr>
        <w:t>仰賴外國進口，在健康產業軟、硬體方面皆呈現高度需求，是值得我國業者投入開發的潛力市場。</w:t>
      </w:r>
    </w:p>
    <w:p w14:paraId="34FEFF02" w14:textId="210957AD" w:rsidR="00A1245C" w:rsidRDefault="0059513E" w:rsidP="00DB7D75">
      <w:pPr>
        <w:pStyle w:val="a3"/>
        <w:spacing w:line="320" w:lineRule="exact"/>
        <w:ind w:left="1920"/>
        <w:rPr>
          <w:rFonts w:ascii="Times New Roman" w:eastAsia="標楷體" w:hAnsi="Times New Roman" w:cs="Times New Roman"/>
        </w:rPr>
      </w:pPr>
      <w:r>
        <w:rPr>
          <w:rFonts w:ascii="Times New Roman" w:eastAsia="標楷體" w:hAnsi="Times New Roman" w:cs="Times New Roman" w:hint="eastAsia"/>
        </w:rPr>
        <w:t xml:space="preserve">　　</w:t>
      </w:r>
      <w:r w:rsidR="00DB7D75" w:rsidRPr="00DB7D75">
        <w:rPr>
          <w:rFonts w:ascii="Times New Roman" w:eastAsia="標楷體" w:hAnsi="Times New Roman" w:cs="Times New Roman" w:hint="eastAsia"/>
        </w:rPr>
        <w:t>菲律賓人口達</w:t>
      </w:r>
      <w:r w:rsidR="00DB7D75" w:rsidRPr="00DB7D75">
        <w:rPr>
          <w:rFonts w:ascii="Times New Roman" w:eastAsia="標楷體" w:hAnsi="Times New Roman" w:cs="Times New Roman" w:hint="eastAsia"/>
        </w:rPr>
        <w:t>1.11</w:t>
      </w:r>
      <w:r w:rsidR="00DB7D75" w:rsidRPr="00DB7D75">
        <w:rPr>
          <w:rFonts w:ascii="Times New Roman" w:eastAsia="標楷體" w:hAnsi="Times New Roman" w:cs="Times New Roman" w:hint="eastAsia"/>
        </w:rPr>
        <w:t>億，為東南亞人口第二多的國家。菲律賓醫療服務與保險體系發展相對其他東南亞國家完整，民眾自費醫療的概念亦較成熟，醫療服務市場具開發潛力，另菲國私立醫院較願以合理價格採購醫療設備，供應商可保有利潤空間，利於我國健康產業業者至當地尋求合作，爭取潛在商機。</w:t>
      </w:r>
    </w:p>
    <w:p w14:paraId="3C3B9F4D" w14:textId="77777777" w:rsidR="00404BB9" w:rsidRPr="00F04393" w:rsidRDefault="00404BB9" w:rsidP="00F04393">
      <w:pPr>
        <w:spacing w:line="320" w:lineRule="exact"/>
        <w:rPr>
          <w:rFonts w:ascii="Times New Roman" w:eastAsia="標楷體" w:hAnsi="Times New Roman" w:cs="Times New Roman"/>
        </w:rPr>
      </w:pPr>
    </w:p>
    <w:p w14:paraId="27270DB9" w14:textId="560084E9" w:rsidR="00E8572A" w:rsidRDefault="00E8572A" w:rsidP="002901A9">
      <w:pPr>
        <w:pStyle w:val="a3"/>
        <w:numPr>
          <w:ilvl w:val="1"/>
          <w:numId w:val="16"/>
        </w:numPr>
        <w:spacing w:line="320" w:lineRule="exact"/>
        <w:rPr>
          <w:rFonts w:ascii="Times New Roman" w:eastAsia="標楷體" w:hAnsi="Times New Roman" w:cs="Times New Roman"/>
        </w:rPr>
      </w:pPr>
      <w:r>
        <w:rPr>
          <w:rFonts w:ascii="Times New Roman" w:eastAsia="標楷體" w:hAnsi="Times New Roman" w:cs="Times New Roman" w:hint="eastAsia"/>
        </w:rPr>
        <w:t>2</w:t>
      </w:r>
      <w:r>
        <w:rPr>
          <w:rFonts w:ascii="Times New Roman" w:eastAsia="標楷體" w:hAnsi="Times New Roman" w:cs="Times New Roman"/>
        </w:rPr>
        <w:t>02</w:t>
      </w:r>
      <w:r w:rsidR="00DB7D75">
        <w:rPr>
          <w:rFonts w:ascii="Times New Roman" w:eastAsia="標楷體" w:hAnsi="Times New Roman" w:cs="Times New Roman" w:hint="eastAsia"/>
        </w:rPr>
        <w:t>5</w:t>
      </w:r>
      <w:r w:rsidR="00954477">
        <w:rPr>
          <w:rFonts w:ascii="Times New Roman" w:eastAsia="標楷體" w:hAnsi="Times New Roman" w:cs="Times New Roman" w:hint="eastAsia"/>
        </w:rPr>
        <w:t>年</w:t>
      </w:r>
      <w:r w:rsidR="00DB7D75" w:rsidRPr="00DB7D75">
        <w:rPr>
          <w:rFonts w:ascii="Times New Roman" w:eastAsia="標楷體" w:hAnsi="Times New Roman" w:cs="Times New Roman" w:hint="eastAsia"/>
        </w:rPr>
        <w:t>臺灣健康產業赴印尼、菲律賓拓銷團</w:t>
      </w:r>
      <w:r>
        <w:rPr>
          <w:rFonts w:ascii="Times New Roman" w:eastAsia="標楷體" w:hAnsi="Times New Roman" w:cs="Times New Roman" w:hint="eastAsia"/>
        </w:rPr>
        <w:t>暫定行程：</w:t>
      </w:r>
    </w:p>
    <w:tbl>
      <w:tblPr>
        <w:tblStyle w:val="a4"/>
        <w:tblW w:w="0" w:type="auto"/>
        <w:jc w:val="center"/>
        <w:tblLook w:val="04A0" w:firstRow="1" w:lastRow="0" w:firstColumn="1" w:lastColumn="0" w:noHBand="0" w:noVBand="1"/>
      </w:tblPr>
      <w:tblGrid>
        <w:gridCol w:w="1851"/>
        <w:gridCol w:w="3394"/>
      </w:tblGrid>
      <w:tr w:rsidR="00E8572A" w14:paraId="308D545C" w14:textId="77777777" w:rsidTr="00A856E2">
        <w:trPr>
          <w:jc w:val="center"/>
        </w:trPr>
        <w:tc>
          <w:tcPr>
            <w:tcW w:w="1851" w:type="dxa"/>
          </w:tcPr>
          <w:p w14:paraId="614D7033" w14:textId="107A2D2F" w:rsidR="00E8572A" w:rsidRDefault="00E8572A" w:rsidP="00C87EC0">
            <w:pPr>
              <w:pStyle w:val="a3"/>
              <w:spacing w:line="320" w:lineRule="exact"/>
              <w:ind w:left="0"/>
              <w:jc w:val="center"/>
              <w:rPr>
                <w:rFonts w:ascii="Times New Roman" w:eastAsia="標楷體" w:hAnsi="Times New Roman" w:cs="Times New Roman"/>
              </w:rPr>
            </w:pPr>
            <w:r>
              <w:rPr>
                <w:rFonts w:ascii="Times New Roman" w:eastAsia="標楷體" w:hAnsi="Times New Roman" w:cs="Times New Roman" w:hint="eastAsia"/>
              </w:rPr>
              <w:t>日期</w:t>
            </w:r>
          </w:p>
        </w:tc>
        <w:tc>
          <w:tcPr>
            <w:tcW w:w="3394" w:type="dxa"/>
          </w:tcPr>
          <w:p w14:paraId="72D6522E" w14:textId="2C72D540" w:rsidR="00E8572A" w:rsidRDefault="00E8572A" w:rsidP="00F30846">
            <w:pPr>
              <w:pStyle w:val="a3"/>
              <w:spacing w:line="320" w:lineRule="exact"/>
              <w:ind w:left="0"/>
              <w:jc w:val="center"/>
              <w:rPr>
                <w:rFonts w:ascii="Times New Roman" w:eastAsia="標楷體" w:hAnsi="Times New Roman" w:cs="Times New Roman"/>
              </w:rPr>
            </w:pPr>
            <w:r>
              <w:rPr>
                <w:rFonts w:ascii="Times New Roman" w:eastAsia="標楷體" w:hAnsi="Times New Roman" w:cs="Times New Roman" w:hint="eastAsia"/>
              </w:rPr>
              <w:t>行程</w:t>
            </w:r>
          </w:p>
        </w:tc>
      </w:tr>
      <w:tr w:rsidR="00E8572A" w14:paraId="6941FFA4" w14:textId="77777777" w:rsidTr="00A856E2">
        <w:trPr>
          <w:jc w:val="center"/>
        </w:trPr>
        <w:tc>
          <w:tcPr>
            <w:tcW w:w="1851" w:type="dxa"/>
          </w:tcPr>
          <w:p w14:paraId="38EA1DF8" w14:textId="0C9877F0" w:rsidR="00E8572A" w:rsidRDefault="00DB7D75" w:rsidP="00C87EC0">
            <w:pPr>
              <w:pStyle w:val="a3"/>
              <w:spacing w:line="320" w:lineRule="exact"/>
              <w:ind w:left="0"/>
              <w:jc w:val="center"/>
              <w:rPr>
                <w:rFonts w:ascii="Times New Roman" w:eastAsia="標楷體" w:hAnsi="Times New Roman" w:cs="Times New Roman"/>
              </w:rPr>
            </w:pPr>
            <w:r>
              <w:rPr>
                <w:rFonts w:ascii="Times New Roman" w:eastAsia="標楷體" w:hAnsi="Times New Roman" w:cs="Times New Roman" w:hint="eastAsia"/>
              </w:rPr>
              <w:t>5/18</w:t>
            </w:r>
            <w:r w:rsidR="00F57AEC">
              <w:rPr>
                <w:rFonts w:ascii="Times New Roman" w:eastAsia="標楷體" w:hAnsi="Times New Roman" w:cs="Times New Roman" w:hint="eastAsia"/>
              </w:rPr>
              <w:t xml:space="preserve"> </w:t>
            </w:r>
            <w:r w:rsidR="00E8572A">
              <w:rPr>
                <w:rFonts w:ascii="Times New Roman" w:eastAsia="標楷體" w:hAnsi="Times New Roman" w:cs="Times New Roman"/>
              </w:rPr>
              <w:t>(</w:t>
            </w:r>
            <w:r w:rsidR="00E8572A">
              <w:rPr>
                <w:rFonts w:ascii="Times New Roman" w:eastAsia="標楷體" w:hAnsi="Times New Roman" w:cs="Times New Roman" w:hint="eastAsia"/>
              </w:rPr>
              <w:t>日</w:t>
            </w:r>
            <w:r w:rsidR="00E8572A">
              <w:rPr>
                <w:rFonts w:ascii="Times New Roman" w:eastAsia="標楷體" w:hAnsi="Times New Roman" w:cs="Times New Roman" w:hint="eastAsia"/>
              </w:rPr>
              <w:t>)</w:t>
            </w:r>
          </w:p>
        </w:tc>
        <w:tc>
          <w:tcPr>
            <w:tcW w:w="3394" w:type="dxa"/>
          </w:tcPr>
          <w:p w14:paraId="088C970D" w14:textId="66B1C5E2" w:rsidR="00E8572A" w:rsidRDefault="00C87EC0" w:rsidP="00E8572A">
            <w:pPr>
              <w:pStyle w:val="a3"/>
              <w:spacing w:line="320" w:lineRule="exact"/>
              <w:ind w:left="0"/>
              <w:rPr>
                <w:rFonts w:ascii="Times New Roman" w:eastAsia="標楷體" w:hAnsi="Times New Roman" w:cs="Times New Roman"/>
              </w:rPr>
            </w:pPr>
            <w:r>
              <w:rPr>
                <w:rFonts w:ascii="Times New Roman" w:eastAsia="標楷體" w:hAnsi="Times New Roman" w:cs="Times New Roman" w:hint="eastAsia"/>
              </w:rPr>
              <w:t>出發前往</w:t>
            </w:r>
            <w:r w:rsidR="00954477">
              <w:rPr>
                <w:rFonts w:ascii="Times New Roman" w:eastAsia="標楷體" w:hAnsi="Times New Roman" w:cs="Times New Roman" w:hint="eastAsia"/>
              </w:rPr>
              <w:t>印尼雅加達</w:t>
            </w:r>
          </w:p>
        </w:tc>
      </w:tr>
      <w:tr w:rsidR="00E8572A" w14:paraId="2E6D3D71" w14:textId="77777777" w:rsidTr="00A856E2">
        <w:trPr>
          <w:jc w:val="center"/>
        </w:trPr>
        <w:tc>
          <w:tcPr>
            <w:tcW w:w="1851" w:type="dxa"/>
          </w:tcPr>
          <w:p w14:paraId="23F919A3" w14:textId="7418DFFA" w:rsidR="00E8572A" w:rsidRDefault="00DB7D75" w:rsidP="00C87EC0">
            <w:pPr>
              <w:pStyle w:val="a3"/>
              <w:spacing w:line="320" w:lineRule="exact"/>
              <w:ind w:left="0"/>
              <w:jc w:val="center"/>
              <w:rPr>
                <w:rFonts w:ascii="Times New Roman" w:eastAsia="標楷體" w:hAnsi="Times New Roman" w:cs="Times New Roman"/>
              </w:rPr>
            </w:pPr>
            <w:r>
              <w:rPr>
                <w:rFonts w:ascii="Times New Roman" w:eastAsia="標楷體" w:hAnsi="Times New Roman" w:cs="Times New Roman" w:hint="eastAsia"/>
              </w:rPr>
              <w:t>5/1</w:t>
            </w:r>
            <w:r w:rsidR="00F57AEC">
              <w:rPr>
                <w:rFonts w:ascii="Times New Roman" w:eastAsia="標楷體" w:hAnsi="Times New Roman" w:cs="Times New Roman" w:hint="eastAsia"/>
              </w:rPr>
              <w:t>9</w:t>
            </w:r>
            <w:r>
              <w:rPr>
                <w:rFonts w:ascii="Times New Roman" w:eastAsia="標楷體" w:hAnsi="Times New Roman" w:cs="Times New Roman"/>
              </w:rPr>
              <w:t xml:space="preserve"> </w:t>
            </w:r>
            <w:r w:rsidR="00E8572A">
              <w:rPr>
                <w:rFonts w:ascii="Times New Roman" w:eastAsia="標楷體" w:hAnsi="Times New Roman" w:cs="Times New Roman"/>
              </w:rPr>
              <w:t>(</w:t>
            </w:r>
            <w:r w:rsidR="00E8572A">
              <w:rPr>
                <w:rFonts w:ascii="Times New Roman" w:eastAsia="標楷體" w:hAnsi="Times New Roman" w:cs="Times New Roman" w:hint="eastAsia"/>
              </w:rPr>
              <w:t>一</w:t>
            </w:r>
            <w:r w:rsidR="00E8572A">
              <w:rPr>
                <w:rFonts w:ascii="Times New Roman" w:eastAsia="標楷體" w:hAnsi="Times New Roman" w:cs="Times New Roman" w:hint="eastAsia"/>
              </w:rPr>
              <w:t>)</w:t>
            </w:r>
          </w:p>
        </w:tc>
        <w:tc>
          <w:tcPr>
            <w:tcW w:w="3394" w:type="dxa"/>
          </w:tcPr>
          <w:p w14:paraId="26593AA3" w14:textId="71DF2088" w:rsidR="00E8572A" w:rsidRDefault="00F30846" w:rsidP="00E8572A">
            <w:pPr>
              <w:pStyle w:val="a3"/>
              <w:spacing w:line="320" w:lineRule="exact"/>
              <w:ind w:left="0"/>
              <w:rPr>
                <w:rFonts w:ascii="Times New Roman" w:eastAsia="標楷體" w:hAnsi="Times New Roman" w:cs="Times New Roman"/>
              </w:rPr>
            </w:pPr>
            <w:r>
              <w:rPr>
                <w:rFonts w:ascii="Times New Roman" w:eastAsia="標楷體" w:hAnsi="Times New Roman" w:cs="Times New Roman" w:hint="eastAsia"/>
              </w:rPr>
              <w:t>辦理媒合洽談會</w:t>
            </w:r>
          </w:p>
        </w:tc>
      </w:tr>
      <w:tr w:rsidR="00E8572A" w14:paraId="32F1FF45" w14:textId="77777777" w:rsidTr="00A856E2">
        <w:trPr>
          <w:jc w:val="center"/>
        </w:trPr>
        <w:tc>
          <w:tcPr>
            <w:tcW w:w="1851" w:type="dxa"/>
          </w:tcPr>
          <w:p w14:paraId="2FDAE18F" w14:textId="36C0299D" w:rsidR="00E8572A" w:rsidRDefault="00DB7D75" w:rsidP="00C87EC0">
            <w:pPr>
              <w:pStyle w:val="a3"/>
              <w:spacing w:line="320" w:lineRule="exact"/>
              <w:ind w:left="0"/>
              <w:jc w:val="center"/>
              <w:rPr>
                <w:rFonts w:ascii="Times New Roman" w:eastAsia="標楷體" w:hAnsi="Times New Roman" w:cs="Times New Roman"/>
              </w:rPr>
            </w:pPr>
            <w:r>
              <w:rPr>
                <w:rFonts w:ascii="Times New Roman" w:eastAsia="標楷體" w:hAnsi="Times New Roman" w:cs="Times New Roman" w:hint="eastAsia"/>
              </w:rPr>
              <w:t>5/</w:t>
            </w:r>
            <w:r w:rsidR="00F57AEC">
              <w:rPr>
                <w:rFonts w:ascii="Times New Roman" w:eastAsia="標楷體" w:hAnsi="Times New Roman" w:cs="Times New Roman" w:hint="eastAsia"/>
              </w:rPr>
              <w:t>20</w:t>
            </w:r>
            <w:r>
              <w:rPr>
                <w:rFonts w:ascii="Times New Roman" w:eastAsia="標楷體" w:hAnsi="Times New Roman" w:cs="Times New Roman"/>
              </w:rPr>
              <w:t xml:space="preserve"> </w:t>
            </w:r>
            <w:r w:rsidR="00E8572A">
              <w:rPr>
                <w:rFonts w:ascii="Times New Roman" w:eastAsia="標楷體" w:hAnsi="Times New Roman" w:cs="Times New Roman"/>
              </w:rPr>
              <w:t>(</w:t>
            </w:r>
            <w:r w:rsidR="00E8572A">
              <w:rPr>
                <w:rFonts w:ascii="Times New Roman" w:eastAsia="標楷體" w:hAnsi="Times New Roman" w:cs="Times New Roman" w:hint="eastAsia"/>
              </w:rPr>
              <w:t>二</w:t>
            </w:r>
            <w:r w:rsidR="00E8572A">
              <w:rPr>
                <w:rFonts w:ascii="Times New Roman" w:eastAsia="標楷體" w:hAnsi="Times New Roman" w:cs="Times New Roman" w:hint="eastAsia"/>
              </w:rPr>
              <w:t>)</w:t>
            </w:r>
          </w:p>
        </w:tc>
        <w:tc>
          <w:tcPr>
            <w:tcW w:w="3394" w:type="dxa"/>
          </w:tcPr>
          <w:p w14:paraId="7B0BE5B1" w14:textId="35DBDFF0" w:rsidR="00C87EC0" w:rsidRDefault="00F30846" w:rsidP="00E8572A">
            <w:pPr>
              <w:pStyle w:val="a3"/>
              <w:spacing w:line="320" w:lineRule="exact"/>
              <w:ind w:left="0"/>
              <w:rPr>
                <w:rFonts w:ascii="Times New Roman" w:eastAsia="標楷體" w:hAnsi="Times New Roman" w:cs="Times New Roman"/>
              </w:rPr>
            </w:pPr>
            <w:r>
              <w:rPr>
                <w:rFonts w:ascii="Times New Roman" w:eastAsia="標楷體" w:hAnsi="Times New Roman" w:cs="Times New Roman" w:hint="eastAsia"/>
              </w:rPr>
              <w:t>拜會公協會／考察市場</w:t>
            </w:r>
          </w:p>
        </w:tc>
      </w:tr>
      <w:tr w:rsidR="00E8572A" w14:paraId="115A7186" w14:textId="77777777" w:rsidTr="00A856E2">
        <w:trPr>
          <w:jc w:val="center"/>
        </w:trPr>
        <w:tc>
          <w:tcPr>
            <w:tcW w:w="1851" w:type="dxa"/>
          </w:tcPr>
          <w:p w14:paraId="08DAC55F" w14:textId="4BB63A23" w:rsidR="00E8572A" w:rsidRDefault="00DB7D75" w:rsidP="00C87EC0">
            <w:pPr>
              <w:pStyle w:val="a3"/>
              <w:spacing w:line="320" w:lineRule="exact"/>
              <w:ind w:left="0"/>
              <w:jc w:val="center"/>
              <w:rPr>
                <w:rFonts w:ascii="Times New Roman" w:eastAsia="標楷體" w:hAnsi="Times New Roman" w:cs="Times New Roman"/>
              </w:rPr>
            </w:pPr>
            <w:r>
              <w:rPr>
                <w:rFonts w:ascii="Times New Roman" w:eastAsia="標楷體" w:hAnsi="Times New Roman" w:cs="Times New Roman" w:hint="eastAsia"/>
              </w:rPr>
              <w:t>5/</w:t>
            </w:r>
            <w:r w:rsidR="00F57AEC">
              <w:rPr>
                <w:rFonts w:ascii="Times New Roman" w:eastAsia="標楷體" w:hAnsi="Times New Roman" w:cs="Times New Roman" w:hint="eastAsia"/>
              </w:rPr>
              <w:t xml:space="preserve">21 </w:t>
            </w:r>
            <w:r w:rsidR="00E8572A">
              <w:rPr>
                <w:rFonts w:ascii="Times New Roman" w:eastAsia="標楷體" w:hAnsi="Times New Roman" w:cs="Times New Roman" w:hint="eastAsia"/>
              </w:rPr>
              <w:t>(</w:t>
            </w:r>
            <w:r w:rsidR="00E8572A">
              <w:rPr>
                <w:rFonts w:ascii="Times New Roman" w:eastAsia="標楷體" w:hAnsi="Times New Roman" w:cs="Times New Roman" w:hint="eastAsia"/>
              </w:rPr>
              <w:t>三</w:t>
            </w:r>
            <w:r w:rsidR="00E8572A">
              <w:rPr>
                <w:rFonts w:ascii="Times New Roman" w:eastAsia="標楷體" w:hAnsi="Times New Roman" w:cs="Times New Roman" w:hint="eastAsia"/>
              </w:rPr>
              <w:t>)</w:t>
            </w:r>
          </w:p>
        </w:tc>
        <w:tc>
          <w:tcPr>
            <w:tcW w:w="3394" w:type="dxa"/>
          </w:tcPr>
          <w:p w14:paraId="4BD2960B" w14:textId="0F54D400" w:rsidR="00E8572A" w:rsidRDefault="00954477" w:rsidP="00954477">
            <w:pPr>
              <w:pStyle w:val="a3"/>
              <w:spacing w:line="320" w:lineRule="exact"/>
              <w:ind w:left="0"/>
              <w:rPr>
                <w:rFonts w:ascii="Times New Roman" w:eastAsia="標楷體" w:hAnsi="Times New Roman" w:cs="Times New Roman"/>
              </w:rPr>
            </w:pPr>
            <w:r>
              <w:rPr>
                <w:rFonts w:ascii="Times New Roman" w:eastAsia="標楷體" w:hAnsi="Times New Roman" w:cs="Times New Roman" w:hint="eastAsia"/>
              </w:rPr>
              <w:t>前往</w:t>
            </w:r>
            <w:r w:rsidR="00F57AEC">
              <w:rPr>
                <w:rFonts w:ascii="Times New Roman" w:eastAsia="標楷體" w:hAnsi="Times New Roman" w:cs="Times New Roman" w:hint="eastAsia"/>
              </w:rPr>
              <w:t>菲律賓馬尼拉</w:t>
            </w:r>
          </w:p>
        </w:tc>
      </w:tr>
      <w:tr w:rsidR="00E8572A" w14:paraId="672B4614" w14:textId="77777777" w:rsidTr="00A856E2">
        <w:trPr>
          <w:jc w:val="center"/>
        </w:trPr>
        <w:tc>
          <w:tcPr>
            <w:tcW w:w="1851" w:type="dxa"/>
          </w:tcPr>
          <w:p w14:paraId="55C1CEF0" w14:textId="70277770" w:rsidR="00E8572A" w:rsidRDefault="00DB7D75" w:rsidP="00C87EC0">
            <w:pPr>
              <w:pStyle w:val="a3"/>
              <w:spacing w:line="320" w:lineRule="exact"/>
              <w:ind w:left="0"/>
              <w:jc w:val="center"/>
              <w:rPr>
                <w:rFonts w:ascii="Times New Roman" w:eastAsia="標楷體" w:hAnsi="Times New Roman" w:cs="Times New Roman"/>
              </w:rPr>
            </w:pPr>
            <w:r>
              <w:rPr>
                <w:rFonts w:ascii="Times New Roman" w:eastAsia="標楷體" w:hAnsi="Times New Roman" w:cs="Times New Roman" w:hint="eastAsia"/>
              </w:rPr>
              <w:t>5/</w:t>
            </w:r>
            <w:r w:rsidR="00F57AEC">
              <w:rPr>
                <w:rFonts w:ascii="Times New Roman" w:eastAsia="標楷體" w:hAnsi="Times New Roman" w:cs="Times New Roman" w:hint="eastAsia"/>
              </w:rPr>
              <w:t>22</w:t>
            </w:r>
            <w:r>
              <w:rPr>
                <w:rFonts w:ascii="Times New Roman" w:eastAsia="標楷體" w:hAnsi="Times New Roman" w:cs="Times New Roman"/>
              </w:rPr>
              <w:t xml:space="preserve"> </w:t>
            </w:r>
            <w:r w:rsidR="00E8572A">
              <w:rPr>
                <w:rFonts w:ascii="Times New Roman" w:eastAsia="標楷體" w:hAnsi="Times New Roman" w:cs="Times New Roman"/>
              </w:rPr>
              <w:t>(</w:t>
            </w:r>
            <w:r w:rsidR="00E8572A">
              <w:rPr>
                <w:rFonts w:ascii="Times New Roman" w:eastAsia="標楷體" w:hAnsi="Times New Roman" w:cs="Times New Roman" w:hint="eastAsia"/>
              </w:rPr>
              <w:t>四</w:t>
            </w:r>
            <w:r w:rsidR="00E8572A">
              <w:rPr>
                <w:rFonts w:ascii="Times New Roman" w:eastAsia="標楷體" w:hAnsi="Times New Roman" w:cs="Times New Roman" w:hint="eastAsia"/>
              </w:rPr>
              <w:t>)</w:t>
            </w:r>
          </w:p>
        </w:tc>
        <w:tc>
          <w:tcPr>
            <w:tcW w:w="3394" w:type="dxa"/>
          </w:tcPr>
          <w:p w14:paraId="072CAA4F" w14:textId="7B66E511" w:rsidR="00E8572A" w:rsidRDefault="00954477" w:rsidP="00E8572A">
            <w:pPr>
              <w:pStyle w:val="a3"/>
              <w:spacing w:line="320" w:lineRule="exact"/>
              <w:ind w:left="0"/>
              <w:rPr>
                <w:rFonts w:ascii="Times New Roman" w:eastAsia="標楷體" w:hAnsi="Times New Roman" w:cs="Times New Roman"/>
              </w:rPr>
            </w:pPr>
            <w:r>
              <w:rPr>
                <w:rFonts w:ascii="Times New Roman" w:eastAsia="標楷體" w:hAnsi="Times New Roman" w:cs="Times New Roman" w:hint="eastAsia"/>
              </w:rPr>
              <w:t>辦理媒合洽談</w:t>
            </w:r>
            <w:r w:rsidR="00F30846">
              <w:rPr>
                <w:rFonts w:ascii="Times New Roman" w:eastAsia="標楷體" w:hAnsi="Times New Roman" w:cs="Times New Roman" w:hint="eastAsia"/>
              </w:rPr>
              <w:t>會</w:t>
            </w:r>
          </w:p>
        </w:tc>
      </w:tr>
      <w:tr w:rsidR="00E8572A" w14:paraId="670E1737" w14:textId="77777777" w:rsidTr="00A856E2">
        <w:trPr>
          <w:jc w:val="center"/>
        </w:trPr>
        <w:tc>
          <w:tcPr>
            <w:tcW w:w="1851" w:type="dxa"/>
          </w:tcPr>
          <w:p w14:paraId="0C1D5B6F" w14:textId="126FD11B" w:rsidR="00E8572A" w:rsidRDefault="00DB7D75" w:rsidP="00C87EC0">
            <w:pPr>
              <w:pStyle w:val="a3"/>
              <w:spacing w:line="320" w:lineRule="exact"/>
              <w:ind w:left="0"/>
              <w:jc w:val="center"/>
              <w:rPr>
                <w:rFonts w:ascii="Times New Roman" w:eastAsia="標楷體" w:hAnsi="Times New Roman" w:cs="Times New Roman"/>
              </w:rPr>
            </w:pPr>
            <w:r>
              <w:rPr>
                <w:rFonts w:ascii="Times New Roman" w:eastAsia="標楷體" w:hAnsi="Times New Roman" w:cs="Times New Roman" w:hint="eastAsia"/>
              </w:rPr>
              <w:t>5/</w:t>
            </w:r>
            <w:r w:rsidR="00F57AEC">
              <w:rPr>
                <w:rFonts w:ascii="Times New Roman" w:eastAsia="標楷體" w:hAnsi="Times New Roman" w:cs="Times New Roman" w:hint="eastAsia"/>
              </w:rPr>
              <w:t>23</w:t>
            </w:r>
            <w:r>
              <w:rPr>
                <w:rFonts w:ascii="Times New Roman" w:eastAsia="標楷體" w:hAnsi="Times New Roman" w:cs="Times New Roman" w:hint="eastAsia"/>
              </w:rPr>
              <w:t xml:space="preserve"> </w:t>
            </w:r>
            <w:r w:rsidR="00C87EC0">
              <w:rPr>
                <w:rFonts w:ascii="Times New Roman" w:eastAsia="標楷體" w:hAnsi="Times New Roman" w:cs="Times New Roman" w:hint="eastAsia"/>
              </w:rPr>
              <w:t>(</w:t>
            </w:r>
            <w:r w:rsidR="00C87EC0">
              <w:rPr>
                <w:rFonts w:ascii="Times New Roman" w:eastAsia="標楷體" w:hAnsi="Times New Roman" w:cs="Times New Roman" w:hint="eastAsia"/>
              </w:rPr>
              <w:t>五</w:t>
            </w:r>
            <w:r w:rsidR="00C87EC0">
              <w:rPr>
                <w:rFonts w:ascii="Times New Roman" w:eastAsia="標楷體" w:hAnsi="Times New Roman" w:cs="Times New Roman" w:hint="eastAsia"/>
              </w:rPr>
              <w:t>)</w:t>
            </w:r>
          </w:p>
        </w:tc>
        <w:tc>
          <w:tcPr>
            <w:tcW w:w="3394" w:type="dxa"/>
          </w:tcPr>
          <w:p w14:paraId="5D497B5A" w14:textId="772CF886" w:rsidR="00E8572A" w:rsidRDefault="00954477" w:rsidP="00E8572A">
            <w:pPr>
              <w:pStyle w:val="a3"/>
              <w:spacing w:line="320" w:lineRule="exact"/>
              <w:ind w:left="0"/>
              <w:rPr>
                <w:rFonts w:ascii="Times New Roman" w:eastAsia="標楷體" w:hAnsi="Times New Roman" w:cs="Times New Roman"/>
              </w:rPr>
            </w:pPr>
            <w:r>
              <w:rPr>
                <w:rFonts w:ascii="Times New Roman" w:eastAsia="標楷體" w:hAnsi="Times New Roman" w:cs="Times New Roman" w:hint="eastAsia"/>
              </w:rPr>
              <w:t>拜會公協會／考察市場</w:t>
            </w:r>
          </w:p>
        </w:tc>
      </w:tr>
      <w:tr w:rsidR="00954477" w14:paraId="686D29F6" w14:textId="77777777" w:rsidTr="00A856E2">
        <w:trPr>
          <w:jc w:val="center"/>
        </w:trPr>
        <w:tc>
          <w:tcPr>
            <w:tcW w:w="1851" w:type="dxa"/>
          </w:tcPr>
          <w:p w14:paraId="4F49D3AD" w14:textId="3D6EADE1" w:rsidR="00954477" w:rsidRDefault="00DB7D75" w:rsidP="00C87EC0">
            <w:pPr>
              <w:pStyle w:val="a3"/>
              <w:spacing w:line="320" w:lineRule="exact"/>
              <w:ind w:left="0"/>
              <w:jc w:val="center"/>
              <w:rPr>
                <w:rFonts w:ascii="Times New Roman" w:eastAsia="標楷體" w:hAnsi="Times New Roman" w:cs="Times New Roman"/>
              </w:rPr>
            </w:pPr>
            <w:r>
              <w:rPr>
                <w:rFonts w:ascii="Times New Roman" w:eastAsia="標楷體" w:hAnsi="Times New Roman" w:cs="Times New Roman" w:hint="eastAsia"/>
              </w:rPr>
              <w:t>5/</w:t>
            </w:r>
            <w:r w:rsidR="00F57AEC">
              <w:rPr>
                <w:rFonts w:ascii="Times New Roman" w:eastAsia="標楷體" w:hAnsi="Times New Roman" w:cs="Times New Roman" w:hint="eastAsia"/>
              </w:rPr>
              <w:t>24</w:t>
            </w:r>
            <w:r>
              <w:rPr>
                <w:rFonts w:ascii="Times New Roman" w:eastAsia="標楷體" w:hAnsi="Times New Roman" w:cs="Times New Roman"/>
              </w:rPr>
              <w:t xml:space="preserve"> </w:t>
            </w:r>
            <w:r w:rsidR="00954477">
              <w:rPr>
                <w:rFonts w:ascii="Times New Roman" w:eastAsia="標楷體" w:hAnsi="Times New Roman" w:cs="Times New Roman"/>
              </w:rPr>
              <w:t>(</w:t>
            </w:r>
            <w:r w:rsidR="00954477">
              <w:rPr>
                <w:rFonts w:ascii="Times New Roman" w:eastAsia="標楷體" w:hAnsi="Times New Roman" w:cs="Times New Roman" w:hint="eastAsia"/>
              </w:rPr>
              <w:t>六</w:t>
            </w:r>
            <w:r w:rsidR="00954477">
              <w:rPr>
                <w:rFonts w:ascii="Times New Roman" w:eastAsia="標楷體" w:hAnsi="Times New Roman" w:cs="Times New Roman" w:hint="eastAsia"/>
              </w:rPr>
              <w:t>)</w:t>
            </w:r>
          </w:p>
        </w:tc>
        <w:tc>
          <w:tcPr>
            <w:tcW w:w="3394" w:type="dxa"/>
          </w:tcPr>
          <w:p w14:paraId="5E4A6E0F" w14:textId="0FE9F611" w:rsidR="00954477" w:rsidRDefault="00954477" w:rsidP="00E8572A">
            <w:pPr>
              <w:pStyle w:val="a3"/>
              <w:spacing w:line="320" w:lineRule="exact"/>
              <w:ind w:left="0"/>
              <w:rPr>
                <w:rFonts w:ascii="Times New Roman" w:eastAsia="標楷體" w:hAnsi="Times New Roman" w:cs="Times New Roman"/>
              </w:rPr>
            </w:pPr>
            <w:r>
              <w:rPr>
                <w:rFonts w:ascii="Times New Roman" w:eastAsia="標楷體" w:hAnsi="Times New Roman" w:cs="Times New Roman" w:hint="eastAsia"/>
              </w:rPr>
              <w:t>返程</w:t>
            </w:r>
          </w:p>
        </w:tc>
      </w:tr>
    </w:tbl>
    <w:p w14:paraId="45963BBD" w14:textId="77777777" w:rsidR="00E8572A" w:rsidRPr="00F570E4" w:rsidRDefault="00E8572A" w:rsidP="00E8572A">
      <w:pPr>
        <w:pStyle w:val="a3"/>
        <w:spacing w:line="320" w:lineRule="exact"/>
        <w:rPr>
          <w:rFonts w:ascii="Times New Roman" w:eastAsia="標楷體" w:hAnsi="Times New Roman" w:cs="Times New Roman"/>
        </w:rPr>
      </w:pPr>
    </w:p>
    <w:p w14:paraId="69FD39BE" w14:textId="62DE9295" w:rsidR="00146C86" w:rsidRPr="00F570E4" w:rsidRDefault="00146C86" w:rsidP="002901A9">
      <w:pPr>
        <w:pStyle w:val="a3"/>
        <w:numPr>
          <w:ilvl w:val="1"/>
          <w:numId w:val="16"/>
        </w:numPr>
        <w:spacing w:line="320" w:lineRule="exact"/>
        <w:rPr>
          <w:rFonts w:ascii="Times New Roman" w:eastAsia="標楷體" w:hAnsi="Times New Roman" w:cs="Times New Roman"/>
        </w:rPr>
      </w:pPr>
      <w:r w:rsidRPr="00F570E4">
        <w:rPr>
          <w:rFonts w:ascii="Times New Roman" w:eastAsia="標楷體" w:hAnsi="Times New Roman" w:cs="Times New Roman" w:hint="eastAsia"/>
        </w:rPr>
        <w:t>辦理方式：</w:t>
      </w:r>
    </w:p>
    <w:p w14:paraId="16090242" w14:textId="02FA6B53" w:rsidR="00C75DF3" w:rsidRPr="00A1657F" w:rsidRDefault="00C75DF3" w:rsidP="00A1657F">
      <w:pPr>
        <w:widowControl/>
        <w:numPr>
          <w:ilvl w:val="1"/>
          <w:numId w:val="32"/>
        </w:numPr>
        <w:autoSpaceDE w:val="0"/>
        <w:autoSpaceDN w:val="0"/>
        <w:adjustRightInd w:val="0"/>
        <w:ind w:left="1922" w:hanging="482"/>
        <w:jc w:val="both"/>
        <w:textAlignment w:val="center"/>
        <w:outlineLvl w:val="1"/>
        <w:rPr>
          <w:rFonts w:ascii="Times New Roman" w:eastAsia="標楷體" w:hAnsi="Times New Roman" w:cs="Times New Roman"/>
        </w:rPr>
      </w:pPr>
      <w:r w:rsidRPr="00A1657F">
        <w:rPr>
          <w:rFonts w:ascii="Times New Roman" w:eastAsia="標楷體" w:hAnsi="Times New Roman" w:cs="Times New Roman" w:hint="eastAsia"/>
        </w:rPr>
        <w:t>由本會臺北總部</w:t>
      </w:r>
      <w:r w:rsidR="00044095" w:rsidRPr="00A1657F">
        <w:rPr>
          <w:rFonts w:ascii="Times New Roman" w:eastAsia="標楷體" w:hAnsi="Times New Roman" w:cs="Times New Roman" w:hint="eastAsia"/>
        </w:rPr>
        <w:t>業務單位</w:t>
      </w:r>
      <w:r w:rsidR="0083063A" w:rsidRPr="00A1657F">
        <w:rPr>
          <w:rFonts w:ascii="Times New Roman" w:eastAsia="標楷體" w:hAnsi="Times New Roman" w:cs="Times New Roman" w:hint="eastAsia"/>
        </w:rPr>
        <w:t>規劃</w:t>
      </w:r>
      <w:r w:rsidR="00044095" w:rsidRPr="00A1657F">
        <w:rPr>
          <w:rFonts w:ascii="Times New Roman" w:eastAsia="標楷體" w:hAnsi="Times New Roman" w:cs="Times New Roman" w:hint="eastAsia"/>
        </w:rPr>
        <w:t>並</w:t>
      </w:r>
      <w:r w:rsidRPr="00A1657F">
        <w:rPr>
          <w:rFonts w:ascii="Times New Roman" w:eastAsia="標楷體" w:hAnsi="Times New Roman" w:cs="Times New Roman" w:hint="eastAsia"/>
        </w:rPr>
        <w:t>受理報名，相關駐外單位邀請國外買主參加。</w:t>
      </w:r>
    </w:p>
    <w:p w14:paraId="72A86BF9" w14:textId="3468EE0B" w:rsidR="00C75DF3" w:rsidRPr="00A1657F" w:rsidRDefault="00C75DF3" w:rsidP="00A1657F">
      <w:pPr>
        <w:widowControl/>
        <w:numPr>
          <w:ilvl w:val="1"/>
          <w:numId w:val="32"/>
        </w:numPr>
        <w:autoSpaceDE w:val="0"/>
        <w:autoSpaceDN w:val="0"/>
        <w:adjustRightInd w:val="0"/>
        <w:ind w:left="1922" w:hanging="482"/>
        <w:jc w:val="both"/>
        <w:textAlignment w:val="center"/>
        <w:outlineLvl w:val="1"/>
        <w:rPr>
          <w:rFonts w:ascii="Times New Roman" w:eastAsia="標楷體" w:hAnsi="Times New Roman" w:cs="Times New Roman"/>
        </w:rPr>
      </w:pPr>
      <w:r w:rsidRPr="00A1657F">
        <w:rPr>
          <w:rFonts w:ascii="Times New Roman" w:eastAsia="標楷體" w:hAnsi="Times New Roman" w:cs="Times New Roman" w:hint="eastAsia"/>
        </w:rPr>
        <w:lastRenderedPageBreak/>
        <w:t>本會</w:t>
      </w:r>
      <w:r w:rsidR="00044095" w:rsidRPr="00A1657F">
        <w:rPr>
          <w:rFonts w:ascii="Times New Roman" w:eastAsia="標楷體" w:hAnsi="Times New Roman" w:cs="Times New Roman" w:hint="eastAsia"/>
        </w:rPr>
        <w:t>主辦之業務單位負責</w:t>
      </w:r>
      <w:r w:rsidRPr="00A1657F">
        <w:rPr>
          <w:rFonts w:ascii="Times New Roman" w:eastAsia="標楷體" w:hAnsi="Times New Roman" w:cs="Times New Roman" w:hint="eastAsia"/>
        </w:rPr>
        <w:t>安排業者及國外買主洽談。</w:t>
      </w:r>
    </w:p>
    <w:p w14:paraId="2191388C" w14:textId="7A6C81BA" w:rsidR="00C75DF3" w:rsidRPr="00A1657F" w:rsidRDefault="00C75DF3" w:rsidP="00A1657F">
      <w:pPr>
        <w:widowControl/>
        <w:numPr>
          <w:ilvl w:val="1"/>
          <w:numId w:val="32"/>
        </w:numPr>
        <w:autoSpaceDE w:val="0"/>
        <w:autoSpaceDN w:val="0"/>
        <w:adjustRightInd w:val="0"/>
        <w:ind w:left="1922" w:hanging="482"/>
        <w:jc w:val="both"/>
        <w:textAlignment w:val="center"/>
        <w:outlineLvl w:val="1"/>
        <w:rPr>
          <w:rFonts w:ascii="Times New Roman" w:eastAsia="標楷體" w:hAnsi="Times New Roman" w:cs="Times New Roman"/>
        </w:rPr>
      </w:pPr>
      <w:r w:rsidRPr="00A1657F">
        <w:rPr>
          <w:rFonts w:ascii="Times New Roman" w:eastAsia="標楷體" w:hAnsi="Times New Roman" w:cs="Times New Roman" w:hint="eastAsia"/>
        </w:rPr>
        <w:t>本會僅負責發掘</w:t>
      </w:r>
      <w:r w:rsidR="00044095" w:rsidRPr="00A1657F">
        <w:rPr>
          <w:rFonts w:ascii="Times New Roman" w:eastAsia="標楷體" w:hAnsi="Times New Roman" w:cs="Times New Roman" w:hint="eastAsia"/>
        </w:rPr>
        <w:t>參團</w:t>
      </w:r>
      <w:r w:rsidRPr="00A1657F">
        <w:rPr>
          <w:rFonts w:ascii="Times New Roman" w:eastAsia="標楷體" w:hAnsi="Times New Roman" w:cs="Times New Roman" w:hint="eastAsia"/>
        </w:rPr>
        <w:t>業者之國外潛在</w:t>
      </w:r>
      <w:r w:rsidR="00044095" w:rsidRPr="00A1657F">
        <w:rPr>
          <w:rFonts w:ascii="Times New Roman" w:eastAsia="標楷體" w:hAnsi="Times New Roman" w:cs="Times New Roman" w:hint="eastAsia"/>
        </w:rPr>
        <w:t>買主並</w:t>
      </w:r>
      <w:r w:rsidRPr="00A1657F">
        <w:rPr>
          <w:rFonts w:ascii="Times New Roman" w:eastAsia="標楷體" w:hAnsi="Times New Roman" w:cs="Times New Roman" w:hint="eastAsia"/>
        </w:rPr>
        <w:t>進行媒</w:t>
      </w:r>
      <w:r w:rsidR="00F43F09">
        <w:rPr>
          <w:rFonts w:ascii="Times New Roman" w:eastAsia="標楷體" w:hAnsi="Times New Roman" w:cs="Times New Roman" w:hint="eastAsia"/>
        </w:rPr>
        <w:t>合</w:t>
      </w:r>
      <w:r w:rsidRPr="00A1657F">
        <w:rPr>
          <w:rFonts w:ascii="Times New Roman" w:eastAsia="標楷體" w:hAnsi="Times New Roman" w:cs="Times New Roman" w:hint="eastAsia"/>
        </w:rPr>
        <w:t>工作，並擔任協調溝通與聯繫等工作，惟不介入參加業者之洽商行為，對媒介結果亦不負任何保證結果。</w:t>
      </w:r>
    </w:p>
    <w:p w14:paraId="1268EE67" w14:textId="77777777" w:rsidR="00F57AEC" w:rsidRDefault="0096629E" w:rsidP="00F57AEC">
      <w:pPr>
        <w:pStyle w:val="a3"/>
        <w:numPr>
          <w:ilvl w:val="1"/>
          <w:numId w:val="16"/>
        </w:numPr>
        <w:spacing w:line="320" w:lineRule="exact"/>
        <w:rPr>
          <w:rFonts w:ascii="Times New Roman" w:eastAsia="標楷體" w:hAnsi="Times New Roman" w:cs="Times New Roman"/>
        </w:rPr>
      </w:pPr>
      <w:r w:rsidRPr="00F57AEC">
        <w:rPr>
          <w:rFonts w:ascii="Times New Roman" w:eastAsia="標楷體" w:hAnsi="Times New Roman" w:cs="Times New Roman"/>
        </w:rPr>
        <w:t>預定徵集家數：</w:t>
      </w:r>
      <w:r w:rsidR="001B78F1" w:rsidRPr="00F57AEC">
        <w:rPr>
          <w:rFonts w:ascii="Times New Roman" w:eastAsia="標楷體" w:hAnsi="Times New Roman" w:cs="Times New Roman" w:hint="eastAsia"/>
        </w:rPr>
        <w:t>1</w:t>
      </w:r>
      <w:r w:rsidR="00954477" w:rsidRPr="00F57AEC">
        <w:rPr>
          <w:rFonts w:ascii="Times New Roman" w:eastAsia="標楷體" w:hAnsi="Times New Roman" w:cs="Times New Roman" w:hint="eastAsia"/>
        </w:rPr>
        <w:t>5</w:t>
      </w:r>
      <w:r w:rsidR="001B78F1" w:rsidRPr="00F57AEC">
        <w:rPr>
          <w:rFonts w:ascii="Times New Roman" w:eastAsia="標楷體" w:hAnsi="Times New Roman" w:cs="Times New Roman" w:hint="eastAsia"/>
        </w:rPr>
        <w:t>家</w:t>
      </w:r>
      <w:r w:rsidRPr="00F57AEC">
        <w:rPr>
          <w:rFonts w:ascii="Times New Roman" w:eastAsia="標楷體" w:hAnsi="Times New Roman" w:cs="Times New Roman"/>
        </w:rPr>
        <w:t>。</w:t>
      </w:r>
    </w:p>
    <w:p w14:paraId="34613C15" w14:textId="14EE3B62" w:rsidR="00192D7A" w:rsidRPr="00F57AEC" w:rsidRDefault="0096629E" w:rsidP="00F57AEC">
      <w:pPr>
        <w:pStyle w:val="a3"/>
        <w:numPr>
          <w:ilvl w:val="1"/>
          <w:numId w:val="16"/>
        </w:numPr>
        <w:spacing w:line="320" w:lineRule="exact"/>
        <w:rPr>
          <w:rFonts w:ascii="Times New Roman" w:eastAsia="標楷體" w:hAnsi="Times New Roman" w:cs="Times New Roman"/>
        </w:rPr>
      </w:pPr>
      <w:r w:rsidRPr="00F57AEC">
        <w:rPr>
          <w:rFonts w:ascii="Times New Roman" w:eastAsia="標楷體" w:hAnsi="Times New Roman" w:cs="Times New Roman"/>
        </w:rPr>
        <w:t>適於參加之產業：</w:t>
      </w:r>
      <w:bookmarkEnd w:id="2"/>
      <w:r w:rsidR="00F57AEC" w:rsidRPr="00F57AEC">
        <w:rPr>
          <w:rFonts w:ascii="Times New Roman" w:eastAsia="標楷體" w:hAnsi="Times New Roman" w:cs="Times New Roman" w:hint="eastAsia"/>
        </w:rPr>
        <w:t>醫療服務、健檢醫美服務、健康照護解決方案及生技保健等相關產品業者</w:t>
      </w:r>
    </w:p>
    <w:p w14:paraId="0028234A" w14:textId="77777777" w:rsidR="00BB5468" w:rsidRPr="00F570E4" w:rsidRDefault="00BB5468" w:rsidP="002901A9">
      <w:pPr>
        <w:pStyle w:val="a3"/>
        <w:spacing w:line="320" w:lineRule="exact"/>
        <w:rPr>
          <w:rFonts w:ascii="Times New Roman" w:eastAsia="標楷體" w:hAnsi="Times New Roman" w:cs="Times New Roman"/>
        </w:rPr>
      </w:pPr>
    </w:p>
    <w:p w14:paraId="6E68E791" w14:textId="07E5E587" w:rsidR="00DD1DDA" w:rsidRPr="00F570E4" w:rsidRDefault="00183A29" w:rsidP="002901A9">
      <w:pPr>
        <w:pStyle w:val="a3"/>
        <w:numPr>
          <w:ilvl w:val="0"/>
          <w:numId w:val="16"/>
        </w:numPr>
        <w:spacing w:line="320" w:lineRule="exact"/>
        <w:rPr>
          <w:rFonts w:ascii="Times New Roman" w:eastAsia="標楷體" w:hAnsi="Times New Roman" w:cs="Times New Roman"/>
        </w:rPr>
      </w:pPr>
      <w:r w:rsidRPr="00F570E4">
        <w:rPr>
          <w:rFonts w:ascii="Times New Roman" w:eastAsia="標楷體" w:hAnsi="Times New Roman" w:cs="Times New Roman"/>
        </w:rPr>
        <w:t>參加</w:t>
      </w:r>
      <w:r w:rsidR="007D19D2" w:rsidRPr="00F570E4">
        <w:rPr>
          <w:rFonts w:ascii="Times New Roman" w:eastAsia="標楷體" w:hAnsi="Times New Roman" w:cs="Times New Roman"/>
        </w:rPr>
        <w:t>業者</w:t>
      </w:r>
      <w:r w:rsidRPr="00F570E4">
        <w:rPr>
          <w:rFonts w:ascii="Times New Roman" w:eastAsia="標楷體" w:hAnsi="Times New Roman" w:cs="Times New Roman"/>
        </w:rPr>
        <w:t>資格：</w:t>
      </w:r>
    </w:p>
    <w:p w14:paraId="63DB293C" w14:textId="19A33075" w:rsidR="00183A29" w:rsidRPr="00F570E4" w:rsidRDefault="00183A29" w:rsidP="00F5394D">
      <w:pPr>
        <w:pStyle w:val="a3"/>
        <w:numPr>
          <w:ilvl w:val="1"/>
          <w:numId w:val="16"/>
        </w:numPr>
        <w:spacing w:line="320" w:lineRule="exact"/>
        <w:ind w:leftChars="296" w:left="1984" w:hangingChars="531" w:hanging="1274"/>
        <w:rPr>
          <w:rFonts w:ascii="Times New Roman" w:eastAsia="標楷體" w:hAnsi="Times New Roman" w:cs="Times New Roman"/>
        </w:rPr>
      </w:pPr>
      <w:r w:rsidRPr="00F570E4">
        <w:rPr>
          <w:rFonts w:ascii="Times New Roman" w:eastAsia="標楷體" w:hAnsi="Times New Roman" w:cs="Times New Roman"/>
        </w:rPr>
        <w:t>參加</w:t>
      </w:r>
      <w:r w:rsidR="007D19D2" w:rsidRPr="00F570E4">
        <w:rPr>
          <w:rFonts w:ascii="Times New Roman" w:eastAsia="標楷體" w:hAnsi="Times New Roman" w:cs="Times New Roman"/>
        </w:rPr>
        <w:t>業者</w:t>
      </w:r>
      <w:r w:rsidRPr="00F570E4">
        <w:rPr>
          <w:rFonts w:ascii="Times New Roman" w:eastAsia="標楷體" w:hAnsi="Times New Roman" w:cs="Times New Roman"/>
        </w:rPr>
        <w:t>應依我國法律設立登記規定，並提供公司登記或商業登記證明文件影本、或其他非公司或商業組織之法人登記證明文件影本。</w:t>
      </w:r>
    </w:p>
    <w:p w14:paraId="69C9D8A8" w14:textId="12540CEF" w:rsidR="00183A29" w:rsidRPr="00F570E4" w:rsidRDefault="00183A29" w:rsidP="002901A9">
      <w:pPr>
        <w:pStyle w:val="a3"/>
        <w:numPr>
          <w:ilvl w:val="1"/>
          <w:numId w:val="16"/>
        </w:numPr>
        <w:spacing w:line="320" w:lineRule="exact"/>
        <w:rPr>
          <w:rFonts w:ascii="Times New Roman" w:eastAsia="標楷體" w:hAnsi="Times New Roman" w:cs="Times New Roman"/>
        </w:rPr>
      </w:pPr>
      <w:r w:rsidRPr="00F570E4">
        <w:rPr>
          <w:rFonts w:ascii="Times New Roman" w:eastAsia="標楷體" w:hAnsi="Times New Roman" w:cs="Times New Roman"/>
        </w:rPr>
        <w:t>過去參加本會辦理之國內、外貿易推廣活動並無列入不良</w:t>
      </w:r>
      <w:r w:rsidR="007D19D2" w:rsidRPr="00F570E4">
        <w:rPr>
          <w:rFonts w:ascii="Times New Roman" w:eastAsia="標楷體" w:hAnsi="Times New Roman" w:cs="Times New Roman"/>
        </w:rPr>
        <w:t>業者</w:t>
      </w:r>
      <w:r w:rsidRPr="00F570E4">
        <w:rPr>
          <w:rFonts w:ascii="Times New Roman" w:eastAsia="標楷體" w:hAnsi="Times New Roman" w:cs="Times New Roman"/>
        </w:rPr>
        <w:t>紀錄</w:t>
      </w:r>
      <w:r w:rsidR="009D2D76" w:rsidRPr="00F570E4">
        <w:rPr>
          <w:rFonts w:ascii="Times New Roman" w:eastAsia="標楷體" w:hAnsi="Times New Roman" w:cs="Times New Roman"/>
          <w:szCs w:val="24"/>
        </w:rPr>
        <w:t>。</w:t>
      </w:r>
    </w:p>
    <w:p w14:paraId="2C8C30B3" w14:textId="0032DFFE" w:rsidR="00183A29" w:rsidRPr="00F570E4" w:rsidRDefault="00183A29" w:rsidP="00F5394D">
      <w:pPr>
        <w:pStyle w:val="a3"/>
        <w:numPr>
          <w:ilvl w:val="1"/>
          <w:numId w:val="16"/>
        </w:numPr>
        <w:spacing w:line="320" w:lineRule="exact"/>
        <w:ind w:leftChars="296" w:left="1984" w:hangingChars="531" w:hanging="1274"/>
        <w:rPr>
          <w:rFonts w:ascii="Times New Roman" w:eastAsia="標楷體" w:hAnsi="Times New Roman" w:cs="Times New Roman"/>
        </w:rPr>
      </w:pPr>
      <w:r w:rsidRPr="00F570E4">
        <w:rPr>
          <w:rFonts w:ascii="Times New Roman" w:eastAsia="標楷體" w:hAnsi="Times New Roman" w:cs="Times New Roman"/>
        </w:rPr>
        <w:t>最近一年有</w:t>
      </w:r>
      <w:r w:rsidRPr="00F570E4">
        <w:rPr>
          <w:rFonts w:ascii="Times New Roman" w:eastAsia="標楷體" w:hAnsi="Times New Roman" w:cs="Times New Roman" w:hint="eastAsia"/>
        </w:rPr>
        <w:t>出口實績</w:t>
      </w:r>
      <w:r w:rsidRPr="00F570E4">
        <w:rPr>
          <w:rFonts w:ascii="Times New Roman" w:eastAsia="標楷體" w:hAnsi="Times New Roman" w:cs="Times New Roman"/>
        </w:rPr>
        <w:t>者（參加</w:t>
      </w:r>
      <w:r w:rsidR="007D19D2" w:rsidRPr="00F570E4">
        <w:rPr>
          <w:rFonts w:ascii="Times New Roman" w:eastAsia="標楷體" w:hAnsi="Times New Roman" w:cs="Times New Roman"/>
        </w:rPr>
        <w:t>業者</w:t>
      </w:r>
      <w:r w:rsidRPr="00F570E4">
        <w:rPr>
          <w:rFonts w:ascii="Times New Roman" w:eastAsia="標楷體" w:hAnsi="Times New Roman" w:cs="Times New Roman"/>
        </w:rPr>
        <w:t>公司設立登記未滿</w:t>
      </w:r>
      <w:r w:rsidRPr="00F570E4">
        <w:rPr>
          <w:rFonts w:ascii="Times New Roman" w:eastAsia="標楷體" w:hAnsi="Times New Roman" w:cs="Times New Roman"/>
        </w:rPr>
        <w:t>2</w:t>
      </w:r>
      <w:r w:rsidRPr="00F570E4">
        <w:rPr>
          <w:rFonts w:ascii="Times New Roman" w:eastAsia="標楷體" w:hAnsi="Times New Roman" w:cs="Times New Roman"/>
        </w:rPr>
        <w:t>年者，不在此限）。報名家數超過本會預定徵集家數時，本會將依序按前一年出口實績、有否獲國內外政府或知名機構認可之設計或發明競賽得獎</w:t>
      </w:r>
      <w:r w:rsidRPr="00F570E4">
        <w:rPr>
          <w:rFonts w:ascii="Times New Roman" w:eastAsia="標楷體" w:hAnsi="Times New Roman" w:cs="Times New Roman"/>
        </w:rPr>
        <w:t>/</w:t>
      </w:r>
      <w:r w:rsidRPr="00F570E4">
        <w:rPr>
          <w:rFonts w:ascii="Times New Roman" w:eastAsia="標楷體" w:hAnsi="Times New Roman" w:cs="Times New Roman"/>
        </w:rPr>
        <w:t>專利權</w:t>
      </w:r>
      <w:r w:rsidRPr="00F570E4">
        <w:rPr>
          <w:rFonts w:ascii="Times New Roman" w:eastAsia="標楷體" w:hAnsi="Times New Roman" w:cs="Times New Roman"/>
        </w:rPr>
        <w:t>/</w:t>
      </w:r>
      <w:r w:rsidRPr="00F570E4">
        <w:rPr>
          <w:rFonts w:ascii="Times New Roman" w:eastAsia="標楷體" w:hAnsi="Times New Roman" w:cs="Times New Roman"/>
        </w:rPr>
        <w:t>著作權、完成報名手續時間等條件擇優遴選參加</w:t>
      </w:r>
      <w:r w:rsidR="007D19D2" w:rsidRPr="00F570E4">
        <w:rPr>
          <w:rFonts w:ascii="Times New Roman" w:eastAsia="標楷體" w:hAnsi="Times New Roman" w:cs="Times New Roman"/>
        </w:rPr>
        <w:t>業者</w:t>
      </w:r>
      <w:r w:rsidRPr="00F570E4">
        <w:rPr>
          <w:rFonts w:ascii="Times New Roman" w:eastAsia="標楷體" w:hAnsi="Times New Roman" w:cs="Times New Roman"/>
        </w:rPr>
        <w:t>，參加</w:t>
      </w:r>
      <w:r w:rsidR="007D19D2" w:rsidRPr="00F570E4">
        <w:rPr>
          <w:rFonts w:ascii="Times New Roman" w:eastAsia="標楷體" w:hAnsi="Times New Roman" w:cs="Times New Roman"/>
        </w:rPr>
        <w:t>業者</w:t>
      </w:r>
      <w:r w:rsidRPr="00F570E4">
        <w:rPr>
          <w:rFonts w:ascii="Times New Roman" w:eastAsia="標楷體" w:hAnsi="Times New Roman" w:cs="Times New Roman"/>
        </w:rPr>
        <w:t>不得有異議。</w:t>
      </w:r>
    </w:p>
    <w:p w14:paraId="4558CFB9" w14:textId="05706E42" w:rsidR="004B479C" w:rsidRPr="00F570E4" w:rsidRDefault="004B479C" w:rsidP="003F0C1D">
      <w:pPr>
        <w:pStyle w:val="a3"/>
        <w:numPr>
          <w:ilvl w:val="1"/>
          <w:numId w:val="16"/>
        </w:numPr>
        <w:ind w:leftChars="296" w:left="1984" w:hangingChars="531" w:hanging="1274"/>
        <w:rPr>
          <w:rFonts w:ascii="Times New Roman" w:eastAsia="標楷體" w:hAnsi="Times New Roman" w:cs="Times New Roman"/>
        </w:rPr>
      </w:pPr>
      <w:r w:rsidRPr="00F570E4">
        <w:rPr>
          <w:rFonts w:ascii="Times New Roman" w:eastAsia="標楷體" w:hAnsi="Times New Roman" w:cs="Times New Roman" w:hint="eastAsia"/>
        </w:rPr>
        <w:t>參團</w:t>
      </w:r>
      <w:r w:rsidR="007D19D2" w:rsidRPr="00F570E4">
        <w:rPr>
          <w:rFonts w:ascii="Times New Roman" w:eastAsia="標楷體" w:hAnsi="Times New Roman" w:cs="Times New Roman" w:hint="eastAsia"/>
        </w:rPr>
        <w:t>業者</w:t>
      </w:r>
      <w:r w:rsidR="0083063A" w:rsidRPr="00F570E4">
        <w:rPr>
          <w:rFonts w:ascii="Times New Roman" w:eastAsia="標楷體" w:hAnsi="Times New Roman" w:cs="Times New Roman" w:hint="eastAsia"/>
        </w:rPr>
        <w:t>須</w:t>
      </w:r>
      <w:r w:rsidRPr="00F570E4">
        <w:rPr>
          <w:rFonts w:ascii="Times New Roman" w:eastAsia="標楷體" w:hAnsi="Times New Roman" w:cs="Times New Roman" w:hint="eastAsia"/>
        </w:rPr>
        <w:t>自行加保旅遊醫療險或防疫險</w:t>
      </w:r>
      <w:r w:rsidR="00D72384" w:rsidRPr="00F570E4">
        <w:rPr>
          <w:rFonts w:ascii="Times New Roman" w:eastAsia="標楷體" w:hAnsi="Times New Roman" w:cs="Times New Roman" w:hint="eastAsia"/>
        </w:rPr>
        <w:t>，如入境國家對醫療險有定額要求，亦須按照規定提供相關證明。</w:t>
      </w:r>
    </w:p>
    <w:p w14:paraId="5CA49B3A" w14:textId="77777777" w:rsidR="00BB5468" w:rsidRPr="00F570E4" w:rsidRDefault="00BB5468" w:rsidP="002901A9">
      <w:pPr>
        <w:pStyle w:val="a3"/>
        <w:spacing w:line="320" w:lineRule="exact"/>
        <w:rPr>
          <w:rFonts w:ascii="Times New Roman" w:eastAsia="標楷體" w:hAnsi="Times New Roman" w:cs="Times New Roman"/>
        </w:rPr>
      </w:pPr>
    </w:p>
    <w:p w14:paraId="3948542A" w14:textId="77777777" w:rsidR="00DD1DDA" w:rsidRPr="00F570E4" w:rsidRDefault="00DD1DDA" w:rsidP="002901A9">
      <w:pPr>
        <w:pStyle w:val="a3"/>
        <w:numPr>
          <w:ilvl w:val="0"/>
          <w:numId w:val="16"/>
        </w:numPr>
        <w:spacing w:line="320" w:lineRule="exact"/>
        <w:rPr>
          <w:rFonts w:ascii="Times New Roman" w:eastAsia="標楷體" w:hAnsi="Times New Roman" w:cs="Times New Roman"/>
        </w:rPr>
      </w:pPr>
      <w:r w:rsidRPr="00F570E4">
        <w:rPr>
          <w:rFonts w:ascii="Times New Roman" w:eastAsia="標楷體" w:hAnsi="Times New Roman" w:cs="Times New Roman"/>
        </w:rPr>
        <w:t>報名手續：</w:t>
      </w:r>
    </w:p>
    <w:p w14:paraId="4B4D97C5" w14:textId="029047D8" w:rsidR="00512491" w:rsidRPr="00901F1B" w:rsidRDefault="00DD1DDA" w:rsidP="002901A9">
      <w:pPr>
        <w:pStyle w:val="a3"/>
        <w:numPr>
          <w:ilvl w:val="1"/>
          <w:numId w:val="16"/>
        </w:numPr>
        <w:spacing w:line="320" w:lineRule="exact"/>
        <w:rPr>
          <w:rFonts w:ascii="Times New Roman" w:eastAsia="標楷體" w:hAnsi="Times New Roman" w:cs="Times New Roman"/>
        </w:rPr>
      </w:pPr>
      <w:r w:rsidRPr="00901F1B">
        <w:rPr>
          <w:rFonts w:ascii="Times New Roman" w:eastAsia="標楷體"/>
        </w:rPr>
        <w:t>報名方式</w:t>
      </w:r>
      <w:r w:rsidRPr="00F570E4">
        <w:rPr>
          <w:rFonts w:ascii="Times New Roman" w:eastAsia="標楷體" w:hAnsi="Times New Roman" w:cs="Times New Roman"/>
        </w:rPr>
        <w:t>：</w:t>
      </w:r>
      <w:r w:rsidR="00652CAF" w:rsidRPr="00F570E4">
        <w:rPr>
          <w:rFonts w:ascii="Times New Roman" w:eastAsia="標楷體" w:hAnsi="Times New Roman" w:cs="Times New Roman"/>
        </w:rPr>
        <w:t>請</w:t>
      </w:r>
      <w:r w:rsidR="005B0275" w:rsidRPr="00F570E4">
        <w:rPr>
          <w:rFonts w:ascii="Times New Roman" w:eastAsia="標楷體" w:hAnsi="Times New Roman" w:cs="Times New Roman"/>
        </w:rPr>
        <w:t>至網站</w:t>
      </w:r>
      <w:r w:rsidRPr="00F570E4">
        <w:rPr>
          <w:rFonts w:ascii="Times New Roman" w:eastAsia="標楷體" w:hAnsi="Times New Roman" w:cs="Times New Roman"/>
        </w:rPr>
        <w:t>線上報名：</w:t>
      </w:r>
      <w:r w:rsidR="00F57AEC" w:rsidRPr="00F57AEC">
        <w:rPr>
          <w:rFonts w:ascii="Times New Roman" w:eastAsia="標楷體" w:hAnsi="Times New Roman" w:cs="Times New Roman"/>
        </w:rPr>
        <w:t>https://events.taiwantrade.com/2025healthevent</w:t>
      </w:r>
      <w:r w:rsidR="00F57AEC" w:rsidRPr="00901F1B">
        <w:rPr>
          <w:rFonts w:ascii="Times New Roman" w:eastAsia="標楷體" w:hAnsi="Times New Roman" w:cs="Times New Roman"/>
        </w:rPr>
        <w:t xml:space="preserve"> </w:t>
      </w:r>
    </w:p>
    <w:p w14:paraId="79D492F4" w14:textId="59F301B6" w:rsidR="00B4619C" w:rsidRPr="00F570E4" w:rsidRDefault="00DD1DDA" w:rsidP="002432ED">
      <w:pPr>
        <w:pStyle w:val="a3"/>
        <w:numPr>
          <w:ilvl w:val="1"/>
          <w:numId w:val="16"/>
        </w:numPr>
        <w:spacing w:line="320" w:lineRule="exact"/>
        <w:ind w:leftChars="296" w:left="1984" w:hangingChars="531" w:hanging="1274"/>
        <w:rPr>
          <w:rFonts w:ascii="Times New Roman" w:eastAsia="標楷體" w:hAnsi="Times New Roman" w:cs="Times New Roman"/>
        </w:rPr>
      </w:pPr>
      <w:r w:rsidRPr="00F570E4">
        <w:rPr>
          <w:rFonts w:ascii="Times New Roman" w:eastAsia="標楷體" w:hAnsi="Times New Roman" w:cs="Times New Roman"/>
        </w:rPr>
        <w:t>經本會確認參加</w:t>
      </w:r>
      <w:r w:rsidR="007D19D2" w:rsidRPr="00F570E4">
        <w:rPr>
          <w:rFonts w:ascii="Times New Roman" w:eastAsia="標楷體" w:hAnsi="Times New Roman" w:cs="Times New Roman"/>
        </w:rPr>
        <w:t>業者</w:t>
      </w:r>
      <w:r w:rsidRPr="00F570E4">
        <w:rPr>
          <w:rFonts w:ascii="Times New Roman" w:eastAsia="標楷體" w:hAnsi="Times New Roman" w:cs="Times New Roman"/>
        </w:rPr>
        <w:t>符合參團資格後，本會將以電子郵件</w:t>
      </w:r>
      <w:r w:rsidR="00497248" w:rsidRPr="00497248">
        <w:rPr>
          <w:rFonts w:ascii="Times New Roman" w:eastAsia="標楷體" w:hAnsi="Times New Roman" w:cs="Times New Roman" w:hint="eastAsia"/>
        </w:rPr>
        <w:t>寄發「繳款通知單」</w:t>
      </w:r>
      <w:r w:rsidR="007B2109" w:rsidRPr="00F570E4">
        <w:rPr>
          <w:rFonts w:ascii="Times New Roman" w:eastAsia="標楷體" w:hAnsi="Times New Roman" w:cs="Times New Roman" w:hint="eastAsia"/>
          <w:szCs w:val="24"/>
        </w:rPr>
        <w:t>，</w:t>
      </w:r>
      <w:r w:rsidR="00497248" w:rsidRPr="00AF4BE2">
        <w:rPr>
          <w:rFonts w:ascii="Times New Roman" w:eastAsia="標楷體" w:hint="eastAsia"/>
        </w:rPr>
        <w:t>請依據繳款通知單說明繳費。</w:t>
      </w:r>
    </w:p>
    <w:p w14:paraId="5FF0E563" w14:textId="4C7E4205" w:rsidR="00B4619C" w:rsidRPr="00F570E4" w:rsidRDefault="00B4619C" w:rsidP="002901A9">
      <w:pPr>
        <w:pStyle w:val="a3"/>
        <w:numPr>
          <w:ilvl w:val="1"/>
          <w:numId w:val="16"/>
        </w:numPr>
        <w:spacing w:line="320" w:lineRule="exact"/>
        <w:rPr>
          <w:rFonts w:ascii="Times New Roman" w:eastAsia="標楷體" w:hAnsi="Times New Roman" w:cs="Times New Roman"/>
        </w:rPr>
      </w:pPr>
      <w:r w:rsidRPr="00F570E4">
        <w:rPr>
          <w:rFonts w:ascii="Times New Roman" w:eastAsia="標楷體" w:hAnsi="Times New Roman" w:cs="Times New Roman"/>
        </w:rPr>
        <w:t>報名日期：即日起至</w:t>
      </w:r>
      <w:r w:rsidR="00A94ACD">
        <w:rPr>
          <w:rFonts w:ascii="Times New Roman" w:eastAsia="標楷體" w:hAnsi="Times New Roman" w:cs="Times New Roman" w:hint="eastAsia"/>
        </w:rPr>
        <w:t>2</w:t>
      </w:r>
      <w:r w:rsidR="00A94ACD">
        <w:rPr>
          <w:rFonts w:ascii="Times New Roman" w:eastAsia="標楷體" w:hAnsi="Times New Roman" w:cs="Times New Roman"/>
        </w:rPr>
        <w:t>02</w:t>
      </w:r>
      <w:r w:rsidR="00F57AEC">
        <w:rPr>
          <w:rFonts w:ascii="Times New Roman" w:eastAsia="標楷體" w:hAnsi="Times New Roman" w:cs="Times New Roman" w:hint="eastAsia"/>
        </w:rPr>
        <w:t>5</w:t>
      </w:r>
      <w:r w:rsidRPr="00F570E4">
        <w:rPr>
          <w:rFonts w:ascii="Times New Roman" w:eastAsia="標楷體" w:hAnsi="Times New Roman" w:cs="Times New Roman"/>
        </w:rPr>
        <w:t>年</w:t>
      </w:r>
      <w:r w:rsidR="00A94ACD">
        <w:rPr>
          <w:rFonts w:ascii="Times New Roman" w:eastAsia="標楷體" w:hAnsi="Times New Roman" w:cs="Times New Roman"/>
        </w:rPr>
        <w:t>3</w:t>
      </w:r>
      <w:r w:rsidRPr="00F570E4">
        <w:rPr>
          <w:rFonts w:ascii="Times New Roman" w:eastAsia="標楷體" w:hAnsi="Times New Roman" w:cs="Times New Roman"/>
        </w:rPr>
        <w:t>月</w:t>
      </w:r>
      <w:r w:rsidR="00F05C53">
        <w:rPr>
          <w:rFonts w:ascii="Times New Roman" w:eastAsia="標楷體" w:hAnsi="Times New Roman" w:cs="Times New Roman" w:hint="eastAsia"/>
        </w:rPr>
        <w:t>14</w:t>
      </w:r>
      <w:r w:rsidRPr="00F570E4">
        <w:rPr>
          <w:rFonts w:ascii="Times New Roman" w:eastAsia="標楷體" w:hAnsi="Times New Roman" w:cs="Times New Roman"/>
        </w:rPr>
        <w:t>日或額滿為止。</w:t>
      </w:r>
    </w:p>
    <w:p w14:paraId="631684FB" w14:textId="65C29C64" w:rsidR="00B4619C" w:rsidRPr="00F570E4" w:rsidRDefault="00B4619C" w:rsidP="002901A9">
      <w:pPr>
        <w:pStyle w:val="a3"/>
        <w:numPr>
          <w:ilvl w:val="1"/>
          <w:numId w:val="16"/>
        </w:numPr>
        <w:spacing w:line="320" w:lineRule="exact"/>
        <w:rPr>
          <w:rFonts w:ascii="Times New Roman" w:eastAsia="標楷體" w:hAnsi="Times New Roman" w:cs="Times New Roman"/>
        </w:rPr>
      </w:pPr>
      <w:r w:rsidRPr="00F570E4">
        <w:rPr>
          <w:rFonts w:ascii="Times New Roman" w:eastAsia="標楷體" w:hAnsi="Times New Roman" w:cs="Times New Roman"/>
        </w:rPr>
        <w:t>本會聯絡方式：</w:t>
      </w:r>
    </w:p>
    <w:p w14:paraId="52861A27" w14:textId="77777777" w:rsidR="006C52A7" w:rsidRDefault="00DD1DDA" w:rsidP="006C52A7">
      <w:pPr>
        <w:pStyle w:val="a3"/>
        <w:numPr>
          <w:ilvl w:val="3"/>
          <w:numId w:val="16"/>
        </w:numPr>
        <w:spacing w:line="320" w:lineRule="exact"/>
        <w:rPr>
          <w:rFonts w:ascii="Times New Roman" w:eastAsia="標楷體" w:hAnsi="Times New Roman" w:cs="Times New Roman"/>
        </w:rPr>
      </w:pPr>
      <w:r w:rsidRPr="00F570E4">
        <w:rPr>
          <w:rFonts w:ascii="Times New Roman" w:eastAsia="標楷體" w:hAnsi="Times New Roman" w:cs="Times New Roman"/>
        </w:rPr>
        <w:t>地址：</w:t>
      </w:r>
      <w:r w:rsidRPr="00F570E4">
        <w:rPr>
          <w:rFonts w:ascii="Times New Roman" w:eastAsia="標楷體" w:hAnsi="Times New Roman" w:cs="Times New Roman"/>
        </w:rPr>
        <w:t>11012</w:t>
      </w:r>
      <w:r w:rsidRPr="00F570E4">
        <w:rPr>
          <w:rFonts w:ascii="Times New Roman" w:eastAsia="標楷體" w:hAnsi="Times New Roman" w:cs="Times New Roman"/>
        </w:rPr>
        <w:t>台北市信義區基隆路</w:t>
      </w:r>
      <w:r w:rsidRPr="00F570E4">
        <w:rPr>
          <w:rFonts w:ascii="Times New Roman" w:eastAsia="標楷體" w:hAnsi="Times New Roman" w:cs="Times New Roman"/>
        </w:rPr>
        <w:t>1</w:t>
      </w:r>
      <w:r w:rsidRPr="00F570E4">
        <w:rPr>
          <w:rFonts w:ascii="Times New Roman" w:eastAsia="標楷體" w:hAnsi="Times New Roman" w:cs="Times New Roman"/>
        </w:rPr>
        <w:t>段</w:t>
      </w:r>
      <w:r w:rsidRPr="00F570E4">
        <w:rPr>
          <w:rFonts w:ascii="Times New Roman" w:eastAsia="標楷體" w:hAnsi="Times New Roman" w:cs="Times New Roman"/>
        </w:rPr>
        <w:t>333</w:t>
      </w:r>
      <w:r w:rsidRPr="00F570E4">
        <w:rPr>
          <w:rFonts w:ascii="Times New Roman" w:eastAsia="標楷體" w:hAnsi="Times New Roman" w:cs="Times New Roman"/>
        </w:rPr>
        <w:t>號</w:t>
      </w:r>
      <w:r w:rsidR="001B78F1">
        <w:rPr>
          <w:rFonts w:ascii="Times New Roman" w:eastAsia="標楷體" w:hAnsi="Times New Roman" w:cs="Times New Roman" w:hint="eastAsia"/>
        </w:rPr>
        <w:t>1</w:t>
      </w:r>
      <w:r w:rsidR="001B78F1">
        <w:rPr>
          <w:rFonts w:ascii="Times New Roman" w:eastAsia="標楷體" w:hAnsi="Times New Roman" w:cs="Times New Roman"/>
        </w:rPr>
        <w:t>0</w:t>
      </w:r>
      <w:r w:rsidRPr="00F570E4">
        <w:rPr>
          <w:rFonts w:ascii="Times New Roman" w:eastAsia="標楷體" w:hAnsi="Times New Roman" w:cs="Times New Roman"/>
        </w:rPr>
        <w:t>樓</w:t>
      </w:r>
      <w:r w:rsidR="001B78F1">
        <w:rPr>
          <w:rFonts w:ascii="Times New Roman" w:eastAsia="標楷體" w:hAnsi="Times New Roman" w:cs="Times New Roman" w:hint="eastAsia"/>
        </w:rPr>
        <w:t>1</w:t>
      </w:r>
      <w:r w:rsidR="001B78F1">
        <w:rPr>
          <w:rFonts w:ascii="Times New Roman" w:eastAsia="標楷體" w:hAnsi="Times New Roman" w:cs="Times New Roman"/>
        </w:rPr>
        <w:t>010</w:t>
      </w:r>
      <w:r w:rsidR="001B78F1">
        <w:rPr>
          <w:rFonts w:ascii="Times New Roman" w:eastAsia="標楷體" w:hAnsi="Times New Roman" w:cs="Times New Roman" w:hint="eastAsia"/>
        </w:rPr>
        <w:t>室</w:t>
      </w:r>
    </w:p>
    <w:p w14:paraId="0E64A6A5" w14:textId="6298C735" w:rsidR="00DD1DDA" w:rsidRPr="006C52A7" w:rsidRDefault="001B78F1" w:rsidP="006C52A7">
      <w:pPr>
        <w:pStyle w:val="a3"/>
        <w:spacing w:line="320" w:lineRule="exact"/>
        <w:ind w:left="1920"/>
        <w:rPr>
          <w:rFonts w:ascii="Times New Roman" w:eastAsia="標楷體" w:hAnsi="Times New Roman" w:cs="Times New Roman"/>
        </w:rPr>
      </w:pPr>
      <w:r w:rsidRPr="006C52A7">
        <w:rPr>
          <w:rFonts w:ascii="Times New Roman" w:eastAsia="標楷體" w:hAnsi="Times New Roman" w:cs="Times New Roman" w:hint="eastAsia"/>
        </w:rPr>
        <w:t>服務業推廣中心</w:t>
      </w:r>
      <w:r w:rsidR="006C52A7">
        <w:rPr>
          <w:rFonts w:ascii="Times New Roman" w:eastAsia="標楷體" w:hAnsi="Times New Roman" w:cs="Times New Roman" w:hint="eastAsia"/>
        </w:rPr>
        <w:t>推廣一組</w:t>
      </w:r>
      <w:r w:rsidR="006C52A7">
        <w:rPr>
          <w:rFonts w:ascii="Times New Roman" w:eastAsia="標楷體" w:hAnsi="Times New Roman" w:cs="Times New Roman" w:hint="eastAsia"/>
        </w:rPr>
        <w:t xml:space="preserve"> </w:t>
      </w:r>
      <w:r w:rsidR="00F57AEC">
        <w:rPr>
          <w:rFonts w:ascii="Times New Roman" w:eastAsia="標楷體" w:hAnsi="Times New Roman" w:cs="Times New Roman" w:hint="eastAsia"/>
        </w:rPr>
        <w:t>潘婉淳</w:t>
      </w:r>
      <w:r w:rsidRPr="006C52A7">
        <w:rPr>
          <w:rFonts w:ascii="Times New Roman" w:eastAsia="標楷體" w:hAnsi="Times New Roman" w:cs="Times New Roman" w:hint="eastAsia"/>
        </w:rPr>
        <w:t>專員</w:t>
      </w:r>
      <w:r w:rsidR="00DD1DDA" w:rsidRPr="006C52A7">
        <w:rPr>
          <w:rFonts w:ascii="Times New Roman" w:eastAsia="標楷體" w:hAnsi="Times New Roman" w:cs="Times New Roman"/>
        </w:rPr>
        <w:t>收</w:t>
      </w:r>
    </w:p>
    <w:p w14:paraId="4659BA71" w14:textId="368DFDA8" w:rsidR="00DD1DDA" w:rsidRPr="00F570E4" w:rsidRDefault="00DD1DDA" w:rsidP="002901A9">
      <w:pPr>
        <w:pStyle w:val="a3"/>
        <w:spacing w:line="320" w:lineRule="exact"/>
        <w:ind w:leftChars="600" w:left="1440"/>
        <w:rPr>
          <w:rFonts w:ascii="Times New Roman" w:eastAsia="標楷體" w:hAnsi="Times New Roman" w:cs="Times New Roman"/>
        </w:rPr>
      </w:pPr>
      <w:r w:rsidRPr="00F570E4">
        <w:rPr>
          <w:rFonts w:ascii="Times New Roman" w:eastAsia="標楷體" w:hAnsi="Times New Roman" w:cs="Times New Roman"/>
        </w:rPr>
        <w:t>2.</w:t>
      </w:r>
      <w:r w:rsidRPr="00F570E4">
        <w:rPr>
          <w:rFonts w:ascii="Times New Roman" w:eastAsia="標楷體" w:hAnsi="Times New Roman" w:cs="Times New Roman"/>
        </w:rPr>
        <w:tab/>
      </w:r>
      <w:r w:rsidRPr="00F570E4">
        <w:rPr>
          <w:rFonts w:ascii="Times New Roman" w:eastAsia="標楷體" w:hAnsi="Times New Roman" w:cs="Times New Roman"/>
        </w:rPr>
        <w:t>電話：</w:t>
      </w:r>
      <w:r w:rsidRPr="00F570E4">
        <w:rPr>
          <w:rFonts w:ascii="Times New Roman" w:eastAsia="標楷體" w:hAnsi="Times New Roman" w:cs="Times New Roman"/>
        </w:rPr>
        <w:t>(02) 2725-5200</w:t>
      </w:r>
      <w:r w:rsidRPr="00F570E4">
        <w:rPr>
          <w:rFonts w:ascii="Times New Roman" w:eastAsia="標楷體" w:hAnsi="Times New Roman" w:cs="Times New Roman"/>
        </w:rPr>
        <w:t>分機</w:t>
      </w:r>
      <w:r w:rsidR="001B78F1">
        <w:rPr>
          <w:rFonts w:ascii="Times New Roman" w:eastAsia="標楷體" w:hAnsi="Times New Roman" w:cs="Times New Roman"/>
        </w:rPr>
        <w:t>193</w:t>
      </w:r>
      <w:r w:rsidR="00F57AEC">
        <w:rPr>
          <w:rFonts w:ascii="Times New Roman" w:eastAsia="標楷體" w:hAnsi="Times New Roman" w:cs="Times New Roman" w:hint="eastAsia"/>
        </w:rPr>
        <w:t>3</w:t>
      </w:r>
    </w:p>
    <w:p w14:paraId="7B526B39" w14:textId="264FE2EA" w:rsidR="00DD1DDA" w:rsidRPr="00F570E4" w:rsidRDefault="00DD1DDA" w:rsidP="002901A9">
      <w:pPr>
        <w:pStyle w:val="a3"/>
        <w:spacing w:line="320" w:lineRule="exact"/>
        <w:ind w:leftChars="600" w:left="1440"/>
        <w:rPr>
          <w:rFonts w:ascii="Times New Roman" w:eastAsia="標楷體" w:hAnsi="Times New Roman" w:cs="Times New Roman"/>
        </w:rPr>
      </w:pPr>
      <w:r w:rsidRPr="00F570E4">
        <w:rPr>
          <w:rFonts w:ascii="Times New Roman" w:eastAsia="標楷體" w:hAnsi="Times New Roman" w:cs="Times New Roman"/>
        </w:rPr>
        <w:t>3.</w:t>
      </w:r>
      <w:r w:rsidRPr="00F570E4">
        <w:rPr>
          <w:rFonts w:ascii="Times New Roman" w:eastAsia="標楷體" w:hAnsi="Times New Roman" w:cs="Times New Roman"/>
        </w:rPr>
        <w:tab/>
      </w:r>
      <w:r w:rsidRPr="00F570E4">
        <w:rPr>
          <w:rFonts w:ascii="Times New Roman" w:eastAsia="標楷體" w:hAnsi="Times New Roman" w:cs="Times New Roman"/>
        </w:rPr>
        <w:t>傳真：</w:t>
      </w:r>
      <w:r w:rsidRPr="00F570E4">
        <w:rPr>
          <w:rFonts w:ascii="Times New Roman" w:eastAsia="標楷體" w:hAnsi="Times New Roman" w:cs="Times New Roman"/>
        </w:rPr>
        <w:t xml:space="preserve">(02) </w:t>
      </w:r>
      <w:r w:rsidR="001B78F1">
        <w:rPr>
          <w:rFonts w:ascii="Times New Roman" w:eastAsia="標楷體" w:hAnsi="Times New Roman" w:cs="Times New Roman"/>
        </w:rPr>
        <w:t>2757</w:t>
      </w:r>
      <w:r w:rsidRPr="00F570E4">
        <w:rPr>
          <w:rFonts w:ascii="Times New Roman" w:eastAsia="標楷體" w:hAnsi="Times New Roman" w:cs="Times New Roman"/>
        </w:rPr>
        <w:t>-</w:t>
      </w:r>
      <w:r w:rsidR="001B78F1">
        <w:rPr>
          <w:rFonts w:ascii="Times New Roman" w:eastAsia="標楷體" w:hAnsi="Times New Roman" w:cs="Times New Roman"/>
        </w:rPr>
        <w:t>7261</w:t>
      </w:r>
    </w:p>
    <w:p w14:paraId="554A6D14" w14:textId="2D103986" w:rsidR="005B0275" w:rsidRPr="00F570E4" w:rsidRDefault="00DD1DDA" w:rsidP="002901A9">
      <w:pPr>
        <w:pStyle w:val="a3"/>
        <w:spacing w:line="320" w:lineRule="exact"/>
        <w:ind w:leftChars="600" w:left="1440"/>
        <w:rPr>
          <w:rFonts w:ascii="Times New Roman" w:eastAsia="標楷體" w:hAnsi="Times New Roman" w:cs="Times New Roman"/>
        </w:rPr>
      </w:pPr>
      <w:r w:rsidRPr="00F570E4">
        <w:rPr>
          <w:rFonts w:ascii="Times New Roman" w:eastAsia="標楷體" w:hAnsi="Times New Roman" w:cs="Times New Roman"/>
        </w:rPr>
        <w:t>4.</w:t>
      </w:r>
      <w:r w:rsidRPr="00F570E4">
        <w:rPr>
          <w:rFonts w:ascii="Times New Roman" w:eastAsia="標楷體" w:hAnsi="Times New Roman" w:cs="Times New Roman"/>
        </w:rPr>
        <w:tab/>
      </w:r>
      <w:r w:rsidRPr="00F570E4">
        <w:rPr>
          <w:rFonts w:ascii="Times New Roman" w:eastAsia="標楷體" w:hAnsi="Times New Roman" w:cs="Times New Roman"/>
        </w:rPr>
        <w:t>電子郵件：</w:t>
      </w:r>
      <w:hyperlink r:id="rId13" w:history="1">
        <w:r w:rsidR="00F57AEC" w:rsidRPr="00636044">
          <w:rPr>
            <w:rStyle w:val="a9"/>
            <w:rFonts w:ascii="Times New Roman" w:eastAsia="標楷體" w:hAnsi="Times New Roman" w:cs="Times New Roman" w:hint="eastAsia"/>
          </w:rPr>
          <w:t>tinapen</w:t>
        </w:r>
        <w:r w:rsidR="00F57AEC" w:rsidRPr="00636044">
          <w:rPr>
            <w:rStyle w:val="a9"/>
            <w:rFonts w:ascii="Times New Roman" w:eastAsia="標楷體" w:hAnsi="Times New Roman" w:cs="Times New Roman"/>
          </w:rPr>
          <w:t>@taitra.org.tw</w:t>
        </w:r>
      </w:hyperlink>
      <w:r w:rsidRPr="00F570E4">
        <w:rPr>
          <w:rFonts w:ascii="Times New Roman" w:eastAsia="標楷體" w:hAnsi="Times New Roman" w:cs="Times New Roman"/>
        </w:rPr>
        <w:t>。</w:t>
      </w:r>
    </w:p>
    <w:p w14:paraId="79D8AE11" w14:textId="77777777" w:rsidR="005B0275" w:rsidRPr="00F570E4" w:rsidRDefault="005B0275" w:rsidP="002901A9">
      <w:pPr>
        <w:pStyle w:val="a3"/>
        <w:spacing w:line="320" w:lineRule="exact"/>
        <w:ind w:left="480"/>
        <w:rPr>
          <w:rFonts w:ascii="Times New Roman" w:eastAsia="標楷體" w:hAnsi="Times New Roman" w:cs="Times New Roman"/>
        </w:rPr>
      </w:pPr>
    </w:p>
    <w:p w14:paraId="68CD3F9D" w14:textId="3118D971" w:rsidR="00FC73CF" w:rsidRPr="00F570E4" w:rsidRDefault="76D1DCA2" w:rsidP="002901A9">
      <w:pPr>
        <w:pStyle w:val="a3"/>
        <w:numPr>
          <w:ilvl w:val="0"/>
          <w:numId w:val="16"/>
        </w:numPr>
        <w:spacing w:line="320" w:lineRule="exact"/>
        <w:rPr>
          <w:rFonts w:ascii="Times New Roman" w:eastAsia="標楷體" w:hAnsi="Times New Roman" w:cs="Times New Roman"/>
        </w:rPr>
      </w:pPr>
      <w:r w:rsidRPr="00F570E4">
        <w:rPr>
          <w:rFonts w:ascii="Times New Roman" w:eastAsia="標楷體" w:hAnsi="Times New Roman" w:cs="Times New Roman"/>
          <w:szCs w:val="24"/>
        </w:rPr>
        <w:t>參加相關費用及付款方式：</w:t>
      </w:r>
    </w:p>
    <w:p w14:paraId="6169A915" w14:textId="77777777" w:rsidR="00BB7A89" w:rsidRPr="00F570E4" w:rsidRDefault="76D1DCA2" w:rsidP="002901A9">
      <w:pPr>
        <w:pStyle w:val="a3"/>
        <w:numPr>
          <w:ilvl w:val="1"/>
          <w:numId w:val="16"/>
        </w:numPr>
        <w:spacing w:line="320" w:lineRule="exact"/>
        <w:rPr>
          <w:rFonts w:ascii="Times New Roman" w:eastAsia="標楷體" w:hAnsi="Times New Roman" w:cs="Times New Roman"/>
          <w:szCs w:val="24"/>
        </w:rPr>
      </w:pPr>
      <w:r w:rsidRPr="00F570E4">
        <w:rPr>
          <w:rFonts w:ascii="Times New Roman" w:eastAsia="標楷體" w:hAnsi="Times New Roman" w:cs="Times New Roman"/>
          <w:szCs w:val="24"/>
        </w:rPr>
        <w:t>費用項目：</w:t>
      </w:r>
    </w:p>
    <w:p w14:paraId="53352481" w14:textId="77777777" w:rsidR="0088057F" w:rsidRPr="00F570E4" w:rsidRDefault="00BB7A89" w:rsidP="002901A9">
      <w:pPr>
        <w:pStyle w:val="a3"/>
        <w:numPr>
          <w:ilvl w:val="3"/>
          <w:numId w:val="16"/>
        </w:numPr>
        <w:spacing w:line="320" w:lineRule="exact"/>
        <w:rPr>
          <w:rFonts w:ascii="Times New Roman" w:eastAsia="標楷體" w:hAnsi="Times New Roman" w:cs="Times New Roman"/>
          <w:szCs w:val="24"/>
        </w:rPr>
      </w:pPr>
      <w:r w:rsidRPr="00F570E4">
        <w:rPr>
          <w:rFonts w:ascii="Times New Roman" w:eastAsia="標楷體" w:hAnsi="Times New Roman" w:cs="Times New Roman"/>
          <w:szCs w:val="24"/>
        </w:rPr>
        <w:t>保證金：</w:t>
      </w:r>
    </w:p>
    <w:p w14:paraId="2351DC29" w14:textId="2BF7554E" w:rsidR="00167355" w:rsidRPr="00F570E4" w:rsidRDefault="00F43F09" w:rsidP="002901A9">
      <w:pPr>
        <w:pStyle w:val="a3"/>
        <w:numPr>
          <w:ilvl w:val="4"/>
          <w:numId w:val="16"/>
        </w:numPr>
        <w:spacing w:line="320" w:lineRule="exact"/>
        <w:ind w:firstLineChars="617" w:firstLine="1481"/>
        <w:rPr>
          <w:rFonts w:ascii="Times New Roman" w:eastAsia="標楷體" w:hAnsi="Times New Roman" w:cs="Times New Roman"/>
          <w:szCs w:val="24"/>
        </w:rPr>
      </w:pPr>
      <w:r>
        <w:rPr>
          <w:rFonts w:ascii="Times New Roman" w:eastAsia="標楷體" w:hAnsi="Times New Roman" w:cs="Times New Roman" w:hint="eastAsia"/>
          <w:szCs w:val="24"/>
        </w:rPr>
        <w:t>每家</w:t>
      </w:r>
      <w:r w:rsidR="76D1DCA2"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005864CC" w:rsidRPr="001B78F1">
        <w:rPr>
          <w:rFonts w:ascii="Times New Roman" w:eastAsia="標楷體" w:hAnsi="Times New Roman" w:cs="Times New Roman" w:hint="eastAsia"/>
          <w:szCs w:val="24"/>
          <w:u w:val="single"/>
        </w:rPr>
        <w:t>新台幣</w:t>
      </w:r>
      <w:r w:rsidR="001B78F1" w:rsidRPr="001B78F1">
        <w:rPr>
          <w:rFonts w:ascii="Times New Roman" w:eastAsia="標楷體" w:hAnsi="Times New Roman" w:cs="Times New Roman"/>
          <w:szCs w:val="24"/>
          <w:u w:val="single"/>
        </w:rPr>
        <w:t>1</w:t>
      </w:r>
      <w:r w:rsidR="76D1DCA2" w:rsidRPr="001B78F1">
        <w:rPr>
          <w:rFonts w:ascii="Times New Roman" w:eastAsia="標楷體" w:hAnsi="Times New Roman" w:cs="Times New Roman"/>
          <w:szCs w:val="24"/>
          <w:u w:val="single"/>
        </w:rPr>
        <w:t>萬元整</w:t>
      </w:r>
      <w:r w:rsidR="76D1DCA2" w:rsidRPr="00F570E4">
        <w:rPr>
          <w:rFonts w:ascii="Times New Roman" w:eastAsia="標楷體" w:hAnsi="Times New Roman" w:cs="Times New Roman"/>
          <w:szCs w:val="24"/>
        </w:rPr>
        <w:t>。</w:t>
      </w:r>
    </w:p>
    <w:p w14:paraId="193CD36C" w14:textId="10DB7224" w:rsidR="00167355" w:rsidRPr="00F570E4" w:rsidRDefault="76D1DCA2" w:rsidP="002901A9">
      <w:pPr>
        <w:pStyle w:val="a3"/>
        <w:numPr>
          <w:ilvl w:val="4"/>
          <w:numId w:val="16"/>
        </w:numPr>
        <w:spacing w:line="320" w:lineRule="exact"/>
        <w:ind w:left="1276" w:firstLineChars="236" w:firstLine="566"/>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繳交保證金後，視為已詳閱並同意遵守本作業規範各項規定。</w:t>
      </w:r>
    </w:p>
    <w:p w14:paraId="70F0133A" w14:textId="18F00506" w:rsidR="006119DF" w:rsidRPr="008404BA" w:rsidRDefault="76D1DCA2" w:rsidP="002901A9">
      <w:pPr>
        <w:pStyle w:val="a3"/>
        <w:numPr>
          <w:ilvl w:val="4"/>
          <w:numId w:val="16"/>
        </w:numPr>
        <w:spacing w:line="320" w:lineRule="exact"/>
        <w:ind w:left="1985" w:hanging="142"/>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於本活動期間，若無違反本作業規範之情事，本會將於活動結束，無息返還餘額。</w:t>
      </w:r>
      <w:r w:rsidR="001E3512" w:rsidRPr="001E3512">
        <w:rPr>
          <w:rFonts w:ascii="Times New Roman" w:eastAsia="標楷體" w:hAnsi="Times New Roman" w:cs="Times New Roman" w:hint="eastAsia"/>
          <w:color w:val="FF0000"/>
          <w:szCs w:val="24"/>
        </w:rPr>
        <w:t>保證金將統一以電子轉帳方式退還，</w:t>
      </w:r>
      <w:r w:rsidR="001E3512" w:rsidRPr="008404BA">
        <w:rPr>
          <w:rFonts w:ascii="Times New Roman" w:eastAsia="標楷體" w:hAnsi="Times New Roman" w:cs="Times New Roman" w:hint="eastAsia"/>
          <w:color w:val="FF0000"/>
          <w:szCs w:val="24"/>
        </w:rPr>
        <w:t>敬請配合提供原參加業</w:t>
      </w:r>
      <w:r w:rsidR="008404BA" w:rsidRPr="008404BA">
        <w:rPr>
          <w:rFonts w:ascii="Times New Roman" w:eastAsia="標楷體" w:hAnsi="Times New Roman" w:cs="Times New Roman" w:hint="eastAsia"/>
          <w:color w:val="FF0000"/>
          <w:szCs w:val="24"/>
        </w:rPr>
        <w:t>者</w:t>
      </w:r>
      <w:r w:rsidR="001E3512" w:rsidRPr="008404BA">
        <w:rPr>
          <w:rFonts w:ascii="Times New Roman" w:eastAsia="標楷體" w:hAnsi="Times New Roman" w:cs="Times New Roman" w:hint="eastAsia"/>
          <w:color w:val="FF0000"/>
          <w:szCs w:val="24"/>
        </w:rPr>
        <w:t>同戶名之銀行帳戶等資料。</w:t>
      </w:r>
    </w:p>
    <w:p w14:paraId="06D3DAE2" w14:textId="08EC889A" w:rsidR="006119DF" w:rsidRPr="00F570E4" w:rsidRDefault="007D19D2" w:rsidP="002901A9">
      <w:pPr>
        <w:pStyle w:val="a3"/>
        <w:numPr>
          <w:ilvl w:val="3"/>
          <w:numId w:val="16"/>
        </w:numPr>
        <w:spacing w:line="320" w:lineRule="exact"/>
        <w:rPr>
          <w:rFonts w:ascii="Times New Roman" w:eastAsia="標楷體" w:hAnsi="Times New Roman" w:cs="Times New Roman"/>
          <w:szCs w:val="24"/>
        </w:rPr>
      </w:pPr>
      <w:r w:rsidRPr="00F570E4">
        <w:rPr>
          <w:rFonts w:ascii="Times New Roman" w:eastAsia="標楷體" w:hAnsi="Times New Roman" w:cs="Times New Roman"/>
          <w:szCs w:val="24"/>
        </w:rPr>
        <w:t>業者</w:t>
      </w:r>
      <w:r w:rsidR="76D1DCA2" w:rsidRPr="00F570E4">
        <w:rPr>
          <w:rFonts w:ascii="Times New Roman" w:eastAsia="標楷體" w:hAnsi="Times New Roman" w:cs="Times New Roman"/>
          <w:szCs w:val="24"/>
        </w:rPr>
        <w:t>分攤費：每</w:t>
      </w:r>
      <w:r w:rsidR="00F43F09">
        <w:rPr>
          <w:rFonts w:ascii="Times New Roman" w:eastAsia="標楷體" w:hAnsi="Times New Roman" w:cs="Times New Roman" w:hint="eastAsia"/>
          <w:szCs w:val="24"/>
        </w:rPr>
        <w:t>家</w:t>
      </w:r>
      <w:r w:rsidRPr="00F570E4">
        <w:rPr>
          <w:rFonts w:ascii="Times New Roman" w:eastAsia="標楷體" w:hAnsi="Times New Roman" w:cs="Times New Roman"/>
          <w:szCs w:val="24"/>
        </w:rPr>
        <w:t>業者</w:t>
      </w:r>
      <w:r w:rsidR="005864CC" w:rsidRPr="001B78F1">
        <w:rPr>
          <w:rFonts w:ascii="Times New Roman" w:eastAsia="標楷體" w:hAnsi="Times New Roman" w:cs="Times New Roman" w:hint="eastAsia"/>
          <w:szCs w:val="24"/>
          <w:u w:val="single"/>
        </w:rPr>
        <w:t>新台幣</w:t>
      </w:r>
      <w:r w:rsidR="001B78F1" w:rsidRPr="001B78F1">
        <w:rPr>
          <w:rFonts w:ascii="Times New Roman" w:eastAsia="標楷體" w:hAnsi="Times New Roman" w:cs="Times New Roman"/>
          <w:szCs w:val="24"/>
          <w:u w:val="single"/>
        </w:rPr>
        <w:t>2</w:t>
      </w:r>
      <w:r w:rsidR="76D1DCA2" w:rsidRPr="001B78F1">
        <w:rPr>
          <w:rFonts w:ascii="Times New Roman" w:eastAsia="標楷體" w:hAnsi="Times New Roman" w:cs="Times New Roman"/>
          <w:szCs w:val="24"/>
          <w:u w:val="single"/>
        </w:rPr>
        <w:t>萬元整</w:t>
      </w:r>
      <w:r w:rsidR="76D1DCA2" w:rsidRPr="00F570E4">
        <w:rPr>
          <w:rFonts w:ascii="Times New Roman" w:eastAsia="標楷體" w:hAnsi="Times New Roman" w:cs="Times New Roman"/>
          <w:szCs w:val="24"/>
        </w:rPr>
        <w:t>。</w:t>
      </w:r>
    </w:p>
    <w:p w14:paraId="32E17B73" w14:textId="7B4E5305" w:rsidR="00FC73CF" w:rsidRPr="00F570E4" w:rsidRDefault="76D1DCA2" w:rsidP="002901A9">
      <w:pPr>
        <w:pStyle w:val="a3"/>
        <w:numPr>
          <w:ilvl w:val="2"/>
          <w:numId w:val="16"/>
        </w:numPr>
        <w:spacing w:line="320" w:lineRule="exact"/>
        <w:rPr>
          <w:rFonts w:ascii="Times New Roman" w:eastAsia="標楷體" w:hAnsi="Times New Roman" w:cs="Times New Roman"/>
          <w:szCs w:val="24"/>
        </w:rPr>
      </w:pPr>
      <w:r w:rsidRPr="00F570E4">
        <w:rPr>
          <w:rFonts w:ascii="Times New Roman" w:eastAsia="標楷體" w:hAnsi="Times New Roman" w:cs="Times New Roman"/>
          <w:szCs w:val="24"/>
        </w:rPr>
        <w:t>付款方式：</w:t>
      </w:r>
    </w:p>
    <w:p w14:paraId="1218827D" w14:textId="432C3C7D" w:rsidR="006119DF" w:rsidRPr="00F570E4" w:rsidRDefault="76D1DCA2" w:rsidP="002901A9">
      <w:pPr>
        <w:pStyle w:val="a3"/>
        <w:numPr>
          <w:ilvl w:val="3"/>
          <w:numId w:val="16"/>
        </w:numPr>
        <w:spacing w:line="320" w:lineRule="exact"/>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應於本會通知後於指定日期內繳付「保證金」及「</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分攤費」，逾期未繳納者，本會有權取消報名資格。</w:t>
      </w:r>
    </w:p>
    <w:p w14:paraId="17C94263" w14:textId="0ABD0FEC" w:rsidR="00FC73CF" w:rsidRPr="00F570E4" w:rsidRDefault="76D1DCA2" w:rsidP="002901A9">
      <w:pPr>
        <w:pStyle w:val="a3"/>
        <w:numPr>
          <w:ilvl w:val="3"/>
          <w:numId w:val="16"/>
        </w:numPr>
        <w:spacing w:line="320" w:lineRule="exact"/>
        <w:rPr>
          <w:rFonts w:ascii="Times New Roman" w:eastAsia="標楷體" w:hAnsi="Times New Roman" w:cs="Times New Roman"/>
          <w:szCs w:val="24"/>
        </w:rPr>
      </w:pPr>
      <w:r w:rsidRPr="00F570E4">
        <w:rPr>
          <w:rFonts w:ascii="Times New Roman" w:eastAsia="標楷體" w:hAnsi="Times New Roman" w:cs="Times New Roman"/>
          <w:szCs w:val="24"/>
        </w:rPr>
        <w:t>上開費用應以新臺幣即期支票或銀行電匯方式繳付。</w:t>
      </w:r>
    </w:p>
    <w:p w14:paraId="11137FD9" w14:textId="77777777" w:rsidR="00E8585C" w:rsidRPr="00F570E4" w:rsidRDefault="76D1DCA2" w:rsidP="002901A9">
      <w:pPr>
        <w:pStyle w:val="a3"/>
        <w:numPr>
          <w:ilvl w:val="4"/>
          <w:numId w:val="16"/>
        </w:numPr>
        <w:spacing w:line="320" w:lineRule="exact"/>
        <w:ind w:left="1904"/>
        <w:rPr>
          <w:rFonts w:ascii="Times New Roman" w:eastAsia="標楷體" w:hAnsi="Times New Roman" w:cs="Times New Roman"/>
          <w:szCs w:val="24"/>
        </w:rPr>
      </w:pPr>
      <w:r w:rsidRPr="00F570E4">
        <w:rPr>
          <w:rFonts w:ascii="Times New Roman" w:eastAsia="標楷體" w:hAnsi="Times New Roman" w:cs="Times New Roman"/>
          <w:szCs w:val="24"/>
        </w:rPr>
        <w:lastRenderedPageBreak/>
        <w:t>即期支票付款：受款人抬頭為「財團法人中華民國對外貿易發展協會」，並加附劃線及「禁止背書轉讓」字樣，掛號郵寄本會活動承辦人收。</w:t>
      </w:r>
    </w:p>
    <w:p w14:paraId="7E6E7CCD" w14:textId="0CFE4115" w:rsidR="00FC73CF" w:rsidRDefault="76D1DCA2" w:rsidP="002901A9">
      <w:pPr>
        <w:pStyle w:val="a3"/>
        <w:numPr>
          <w:ilvl w:val="4"/>
          <w:numId w:val="16"/>
        </w:numPr>
        <w:spacing w:line="320" w:lineRule="exact"/>
        <w:ind w:left="1904"/>
        <w:rPr>
          <w:rFonts w:ascii="Times New Roman" w:eastAsia="標楷體" w:hAnsi="Times New Roman" w:cs="Times New Roman"/>
          <w:szCs w:val="24"/>
        </w:rPr>
      </w:pPr>
      <w:r w:rsidRPr="00F570E4">
        <w:rPr>
          <w:rFonts w:ascii="Times New Roman" w:eastAsia="標楷體" w:hAnsi="Times New Roman" w:cs="Times New Roman"/>
          <w:szCs w:val="24"/>
        </w:rPr>
        <w:t>銀行電匯付款：請匯付至「合作金庫商業銀行股份有限公司世貿分行」，帳號為</w:t>
      </w:r>
      <w:r w:rsidRPr="00F570E4">
        <w:rPr>
          <w:rFonts w:ascii="Times New Roman" w:eastAsia="標楷體" w:hAnsi="Times New Roman" w:cs="Times New Roman"/>
          <w:szCs w:val="24"/>
        </w:rPr>
        <w:t>5056-765-767605</w:t>
      </w:r>
      <w:r w:rsidRPr="00F570E4">
        <w:rPr>
          <w:rFonts w:ascii="Times New Roman" w:eastAsia="標楷體" w:hAnsi="Times New Roman" w:cs="Times New Roman"/>
          <w:szCs w:val="24"/>
        </w:rPr>
        <w:t>，並註明本會繳款通知單號及參團活動名稱。</w:t>
      </w:r>
    </w:p>
    <w:p w14:paraId="584DD8B9" w14:textId="77777777" w:rsidR="00616BAC" w:rsidRPr="001C58F6" w:rsidRDefault="00616BAC" w:rsidP="001C58F6">
      <w:pPr>
        <w:spacing w:line="320" w:lineRule="exact"/>
        <w:rPr>
          <w:rFonts w:ascii="Times New Roman" w:eastAsia="標楷體" w:hAnsi="Times New Roman" w:cs="Times New Roman"/>
          <w:szCs w:val="24"/>
        </w:rPr>
      </w:pPr>
    </w:p>
    <w:p w14:paraId="35994BD7" w14:textId="51699243" w:rsidR="00FC73CF" w:rsidRPr="00F570E4" w:rsidRDefault="76D1DCA2" w:rsidP="009D6489">
      <w:pPr>
        <w:pStyle w:val="a3"/>
        <w:numPr>
          <w:ilvl w:val="0"/>
          <w:numId w:val="16"/>
        </w:numPr>
        <w:spacing w:line="320" w:lineRule="exact"/>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取消參團之處理：</w:t>
      </w:r>
      <w:r w:rsidRPr="00F570E4">
        <w:rPr>
          <w:rFonts w:ascii="Times New Roman" w:eastAsia="標楷體" w:hAnsi="Times New Roman" w:cs="Times New Roman"/>
          <w:szCs w:val="24"/>
        </w:rPr>
        <w:t xml:space="preserve">  </w:t>
      </w:r>
    </w:p>
    <w:p w14:paraId="5D0F7E01" w14:textId="75413EB4" w:rsidR="009D6489" w:rsidRPr="00F570E4" w:rsidRDefault="009D6489" w:rsidP="009D6489">
      <w:pPr>
        <w:pStyle w:val="a3"/>
        <w:numPr>
          <w:ilvl w:val="1"/>
          <w:numId w:val="16"/>
        </w:numPr>
        <w:spacing w:line="320" w:lineRule="exact"/>
        <w:ind w:leftChars="296" w:left="1560" w:hangingChars="354" w:hanging="850"/>
        <w:rPr>
          <w:rFonts w:ascii="Times New Roman" w:eastAsia="標楷體" w:hAnsi="Times New Roman" w:cs="Times New Roman"/>
        </w:rPr>
      </w:pPr>
      <w:r w:rsidRPr="00F570E4">
        <w:rPr>
          <w:rFonts w:ascii="Times New Roman" w:eastAsia="標楷體" w:hAnsi="Times New Roman" w:cs="Times New Roman" w:hint="eastAsia"/>
        </w:rPr>
        <w:t>參加</w:t>
      </w:r>
      <w:r w:rsidRPr="00F570E4">
        <w:rPr>
          <w:rFonts w:ascii="Times New Roman" w:eastAsia="標楷體" w:hAnsi="Times New Roman" w:cs="Times New Roman"/>
        </w:rPr>
        <w:t>業者</w:t>
      </w:r>
      <w:r w:rsidRPr="00F570E4">
        <w:rPr>
          <w:rFonts w:ascii="Times New Roman" w:eastAsia="標楷體" w:hAnsi="Times New Roman" w:cs="Times New Roman" w:hint="eastAsia"/>
        </w:rPr>
        <w:t>若因非可歸責於本會之因素，取消參團時，應即以書面通知本會，否則仍應</w:t>
      </w:r>
      <w:r w:rsidR="00382D6F" w:rsidRPr="00F570E4">
        <w:rPr>
          <w:rFonts w:ascii="Times New Roman" w:eastAsia="標楷體" w:hAnsi="Times New Roman" w:cs="Times New Roman" w:hint="eastAsia"/>
        </w:rPr>
        <w:t>全程參與拓銷行程</w:t>
      </w:r>
      <w:r w:rsidRPr="00F570E4">
        <w:rPr>
          <w:rFonts w:ascii="Times New Roman" w:eastAsia="標楷體" w:hAnsi="Times New Roman" w:cs="Times New Roman" w:hint="eastAsia"/>
        </w:rPr>
        <w:t>。</w:t>
      </w:r>
    </w:p>
    <w:p w14:paraId="3661DC62" w14:textId="77777777" w:rsidR="009D6489" w:rsidRPr="00F570E4" w:rsidRDefault="009D6489" w:rsidP="009D6489">
      <w:pPr>
        <w:pStyle w:val="a3"/>
        <w:numPr>
          <w:ilvl w:val="1"/>
          <w:numId w:val="16"/>
        </w:numPr>
        <w:spacing w:line="320" w:lineRule="exact"/>
        <w:ind w:leftChars="296" w:left="1560" w:hangingChars="354" w:hanging="850"/>
        <w:rPr>
          <w:rFonts w:ascii="Times New Roman" w:eastAsia="標楷體" w:hAnsi="Times New Roman" w:cs="Times New Roman"/>
        </w:rPr>
      </w:pPr>
      <w:r w:rsidRPr="00F570E4">
        <w:rPr>
          <w:rFonts w:ascii="Times New Roman" w:eastAsia="標楷體" w:hAnsi="Times New Roman" w:cs="Times New Roman"/>
        </w:rPr>
        <w:t>參加業者依前項規定通知申請取消參團，已繳保證金與業者分攤費，依下列方式辦理：</w:t>
      </w:r>
    </w:p>
    <w:p w14:paraId="63506448" w14:textId="77777777" w:rsidR="009D6489" w:rsidRPr="00F570E4" w:rsidRDefault="009D6489" w:rsidP="009D6489">
      <w:pPr>
        <w:pStyle w:val="a3"/>
        <w:numPr>
          <w:ilvl w:val="3"/>
          <w:numId w:val="16"/>
        </w:numPr>
        <w:spacing w:line="320" w:lineRule="exact"/>
        <w:rPr>
          <w:rFonts w:ascii="Times New Roman" w:eastAsia="標楷體" w:hAnsi="Times New Roman" w:cs="Times New Roman"/>
        </w:rPr>
      </w:pPr>
      <w:r w:rsidRPr="00F570E4">
        <w:rPr>
          <w:rFonts w:ascii="Times New Roman" w:eastAsia="標楷體" w:hAnsi="Times New Roman" w:cs="Times New Roman"/>
        </w:rPr>
        <w:t>保證金：</w:t>
      </w:r>
    </w:p>
    <w:p w14:paraId="1E23FF57" w14:textId="1513188D" w:rsidR="009D6489" w:rsidRPr="00F570E4" w:rsidRDefault="009D6489" w:rsidP="009D6489">
      <w:pPr>
        <w:pStyle w:val="a3"/>
        <w:numPr>
          <w:ilvl w:val="4"/>
          <w:numId w:val="16"/>
        </w:numPr>
        <w:spacing w:line="320" w:lineRule="exact"/>
        <w:ind w:left="1843"/>
        <w:rPr>
          <w:rFonts w:ascii="Times New Roman" w:eastAsia="標楷體" w:hAnsi="Times New Roman" w:cs="Times New Roman"/>
        </w:rPr>
      </w:pPr>
      <w:r w:rsidRPr="00F570E4">
        <w:rPr>
          <w:rFonts w:ascii="Times New Roman" w:eastAsia="標楷體" w:hAnsi="Times New Roman" w:cs="Times New Roman"/>
        </w:rPr>
        <w:t>在組團會議前以書面通知本會者，全額無息退還。</w:t>
      </w:r>
    </w:p>
    <w:p w14:paraId="660776A2" w14:textId="77777777" w:rsidR="009D6489" w:rsidRPr="00F570E4" w:rsidRDefault="009D6489" w:rsidP="009D6489">
      <w:pPr>
        <w:pStyle w:val="a3"/>
        <w:numPr>
          <w:ilvl w:val="4"/>
          <w:numId w:val="16"/>
        </w:numPr>
        <w:spacing w:line="320" w:lineRule="exact"/>
        <w:ind w:left="1843"/>
        <w:rPr>
          <w:rFonts w:ascii="Times New Roman" w:eastAsia="標楷體" w:hAnsi="Times New Roman" w:cs="Times New Roman"/>
        </w:rPr>
      </w:pPr>
      <w:r w:rsidRPr="00F570E4">
        <w:rPr>
          <w:rFonts w:ascii="Times New Roman" w:eastAsia="標楷體" w:hAnsi="Times New Roman" w:cs="Times New Roman"/>
        </w:rPr>
        <w:t>組團會議（含當日）後取消者，本會將沒收保證金。</w:t>
      </w:r>
    </w:p>
    <w:p w14:paraId="475F1060" w14:textId="6B963EE8" w:rsidR="009D6489" w:rsidRPr="00F570E4" w:rsidRDefault="009D6489" w:rsidP="009D6489">
      <w:pPr>
        <w:pStyle w:val="a3"/>
        <w:numPr>
          <w:ilvl w:val="4"/>
          <w:numId w:val="16"/>
        </w:numPr>
        <w:spacing w:line="320" w:lineRule="exact"/>
        <w:ind w:leftChars="768" w:left="2409" w:hangingChars="236" w:hanging="566"/>
        <w:rPr>
          <w:rFonts w:ascii="Times New Roman" w:eastAsia="標楷體" w:hAnsi="Times New Roman" w:cs="Times New Roman"/>
        </w:rPr>
      </w:pPr>
      <w:r w:rsidRPr="00F570E4">
        <w:rPr>
          <w:rFonts w:ascii="Times New Roman" w:eastAsia="標楷體" w:hAnsi="Times New Roman" w:cs="Times New Roman"/>
        </w:rPr>
        <w:t>於</w:t>
      </w:r>
      <w:r w:rsidRPr="00F570E4">
        <w:rPr>
          <w:rFonts w:ascii="Times New Roman" w:eastAsia="標楷體" w:hAnsi="Times New Roman" w:cs="Times New Roman" w:hint="eastAsia"/>
        </w:rPr>
        <w:t>出團後</w:t>
      </w:r>
      <w:r w:rsidR="00692155" w:rsidRPr="00F570E4">
        <w:rPr>
          <w:rFonts w:ascii="Times New Roman" w:eastAsia="標楷體" w:hAnsi="Times New Roman" w:cs="Times New Roman"/>
        </w:rPr>
        <w:t>(</w:t>
      </w:r>
      <w:r w:rsidR="00692155" w:rsidRPr="00F570E4">
        <w:rPr>
          <w:rFonts w:ascii="Times New Roman" w:eastAsia="標楷體" w:hAnsi="Times New Roman" w:cs="Times New Roman" w:hint="eastAsia"/>
        </w:rPr>
        <w:t>含出發當日</w:t>
      </w:r>
      <w:r w:rsidR="00692155" w:rsidRPr="00F570E4">
        <w:rPr>
          <w:rFonts w:ascii="Times New Roman" w:eastAsia="標楷體" w:hAnsi="Times New Roman" w:cs="Times New Roman"/>
        </w:rPr>
        <w:t>)</w:t>
      </w:r>
      <w:r w:rsidRPr="00F570E4">
        <w:rPr>
          <w:rFonts w:ascii="Times New Roman" w:eastAsia="標楷體" w:hAnsi="Times New Roman" w:cs="Times New Roman"/>
        </w:rPr>
        <w:t>臨時中途取消參團</w:t>
      </w:r>
      <w:r w:rsidR="00233B6B" w:rsidRPr="00F570E4">
        <w:rPr>
          <w:rFonts w:ascii="Times New Roman" w:eastAsia="標楷體" w:hAnsi="Times New Roman" w:cs="Times New Roman" w:hint="eastAsia"/>
        </w:rPr>
        <w:t>或未全程參與</w:t>
      </w:r>
      <w:r w:rsidR="00FC6EBE" w:rsidRPr="00F570E4">
        <w:rPr>
          <w:rFonts w:ascii="Times New Roman" w:eastAsia="標楷體" w:hAnsi="Times New Roman" w:cs="Times New Roman" w:hint="eastAsia"/>
        </w:rPr>
        <w:t>拓銷行程</w:t>
      </w:r>
      <w:r w:rsidR="00233B6B" w:rsidRPr="00F570E4">
        <w:rPr>
          <w:rFonts w:ascii="Times New Roman" w:eastAsia="標楷體" w:hAnsi="Times New Roman" w:cs="Times New Roman" w:hint="eastAsia"/>
        </w:rPr>
        <w:t>者</w:t>
      </w:r>
      <w:r w:rsidRPr="00F570E4">
        <w:rPr>
          <w:rFonts w:ascii="Times New Roman" w:eastAsia="標楷體" w:hAnsi="Times New Roman" w:cs="Times New Roman"/>
        </w:rPr>
        <w:t>，本會將沒收</w:t>
      </w:r>
      <w:r w:rsidRPr="00F570E4">
        <w:rPr>
          <w:rFonts w:ascii="Times New Roman" w:eastAsia="標楷體" w:hAnsi="Times New Roman" w:cs="Times New Roman" w:hint="eastAsia"/>
        </w:rPr>
        <w:t>已繳之保證金</w:t>
      </w:r>
      <w:r w:rsidRPr="00F570E4">
        <w:rPr>
          <w:rFonts w:ascii="Times New Roman" w:eastAsia="標楷體" w:hAnsi="Times New Roman" w:cs="Times New Roman"/>
        </w:rPr>
        <w:t>。</w:t>
      </w:r>
    </w:p>
    <w:p w14:paraId="2503FF74" w14:textId="77777777" w:rsidR="009D6489" w:rsidRPr="00F570E4" w:rsidRDefault="009D6489" w:rsidP="009D6489">
      <w:pPr>
        <w:pStyle w:val="a3"/>
        <w:numPr>
          <w:ilvl w:val="3"/>
          <w:numId w:val="16"/>
        </w:numPr>
        <w:spacing w:line="320" w:lineRule="exact"/>
        <w:rPr>
          <w:rFonts w:ascii="Times New Roman" w:eastAsia="標楷體" w:hAnsi="Times New Roman" w:cs="Times New Roman"/>
        </w:rPr>
      </w:pPr>
      <w:r w:rsidRPr="00F570E4">
        <w:rPr>
          <w:rFonts w:ascii="Times New Roman" w:eastAsia="標楷體" w:hAnsi="Times New Roman" w:cs="Times New Roman"/>
        </w:rPr>
        <w:t>業者分攤費：</w:t>
      </w:r>
    </w:p>
    <w:p w14:paraId="256BD10C" w14:textId="77777777" w:rsidR="009D6489" w:rsidRPr="00F570E4" w:rsidRDefault="009D6489" w:rsidP="009D6489">
      <w:pPr>
        <w:pStyle w:val="a3"/>
        <w:numPr>
          <w:ilvl w:val="5"/>
          <w:numId w:val="16"/>
        </w:numPr>
        <w:spacing w:line="320" w:lineRule="exact"/>
        <w:ind w:firstLine="1407"/>
        <w:rPr>
          <w:rFonts w:ascii="Times New Roman" w:eastAsia="標楷體" w:hAnsi="Times New Roman" w:cs="Times New Roman"/>
        </w:rPr>
      </w:pPr>
      <w:r w:rsidRPr="00F570E4">
        <w:rPr>
          <w:rFonts w:ascii="Times New Roman" w:eastAsia="標楷體" w:hAnsi="Times New Roman" w:cs="Times New Roman"/>
        </w:rPr>
        <w:t>在組團會議後七日內（含）以書面通知本會者，全額無息退還。</w:t>
      </w:r>
    </w:p>
    <w:p w14:paraId="343F6CE9" w14:textId="77777777" w:rsidR="009D6489" w:rsidRPr="00F570E4" w:rsidRDefault="009D6489" w:rsidP="009D6489">
      <w:pPr>
        <w:pStyle w:val="a3"/>
        <w:numPr>
          <w:ilvl w:val="5"/>
          <w:numId w:val="16"/>
        </w:numPr>
        <w:spacing w:line="320" w:lineRule="exact"/>
        <w:ind w:left="2410" w:hanging="283"/>
        <w:rPr>
          <w:rFonts w:ascii="Times New Roman" w:eastAsia="標楷體" w:hAnsi="Times New Roman" w:cs="Times New Roman"/>
        </w:rPr>
      </w:pPr>
      <w:r w:rsidRPr="00F570E4">
        <w:rPr>
          <w:rFonts w:ascii="Times New Roman" w:eastAsia="標楷體" w:hAnsi="Times New Roman" w:cs="Times New Roman"/>
        </w:rPr>
        <w:t>組團會議七日後取消者，本會將逕扣除</w:t>
      </w:r>
      <w:r w:rsidRPr="00F570E4">
        <w:rPr>
          <w:rFonts w:ascii="Times New Roman" w:eastAsia="標楷體" w:hAnsi="Times New Roman" w:cs="Times New Roman" w:hint="eastAsia"/>
        </w:rPr>
        <w:t>已發生相關團務業務費用</w:t>
      </w:r>
      <w:r w:rsidRPr="00F570E4">
        <w:rPr>
          <w:rFonts w:ascii="Times New Roman" w:eastAsia="標楷體" w:hAnsi="Times New Roman" w:cs="Times New Roman"/>
        </w:rPr>
        <w:t>後，無息返還餘額。</w:t>
      </w:r>
    </w:p>
    <w:p w14:paraId="0041FF4A" w14:textId="15E8CE55" w:rsidR="009D6489" w:rsidRPr="00F570E4" w:rsidRDefault="009D6489" w:rsidP="00433430">
      <w:pPr>
        <w:pStyle w:val="a3"/>
        <w:numPr>
          <w:ilvl w:val="5"/>
          <w:numId w:val="16"/>
        </w:numPr>
        <w:spacing w:line="320" w:lineRule="exact"/>
        <w:ind w:left="2410" w:hanging="283"/>
        <w:rPr>
          <w:rFonts w:ascii="Times New Roman" w:eastAsia="標楷體" w:hAnsi="Times New Roman" w:cs="Times New Roman"/>
        </w:rPr>
      </w:pPr>
      <w:r w:rsidRPr="00F570E4">
        <w:rPr>
          <w:rFonts w:ascii="Times New Roman" w:eastAsia="標楷體" w:hAnsi="Times New Roman" w:cs="Times New Roman" w:hint="eastAsia"/>
        </w:rPr>
        <w:t>出團後</w:t>
      </w:r>
      <w:r w:rsidR="00692155" w:rsidRPr="00F570E4">
        <w:rPr>
          <w:rFonts w:ascii="Times New Roman" w:eastAsia="標楷體" w:hAnsi="Times New Roman" w:cs="Times New Roman"/>
        </w:rPr>
        <w:t>(</w:t>
      </w:r>
      <w:r w:rsidR="00692155" w:rsidRPr="00F570E4">
        <w:rPr>
          <w:rFonts w:ascii="Times New Roman" w:eastAsia="標楷體" w:hAnsi="Times New Roman" w:cs="Times New Roman" w:hint="eastAsia"/>
        </w:rPr>
        <w:t>含出發當日</w:t>
      </w:r>
      <w:r w:rsidR="00692155" w:rsidRPr="00F570E4">
        <w:rPr>
          <w:rFonts w:ascii="Times New Roman" w:eastAsia="標楷體" w:hAnsi="Times New Roman" w:cs="Times New Roman"/>
        </w:rPr>
        <w:t>)</w:t>
      </w:r>
      <w:r w:rsidRPr="00F570E4">
        <w:rPr>
          <w:rFonts w:ascii="Times New Roman" w:eastAsia="標楷體" w:hAnsi="Times New Roman" w:cs="Times New Roman"/>
        </w:rPr>
        <w:t>臨時中途取消者</w:t>
      </w:r>
      <w:r w:rsidR="00233B6B" w:rsidRPr="00F570E4">
        <w:rPr>
          <w:rFonts w:ascii="Times New Roman" w:eastAsia="標楷體" w:hAnsi="Times New Roman" w:cs="Times New Roman" w:hint="eastAsia"/>
        </w:rPr>
        <w:t>或</w:t>
      </w:r>
      <w:r w:rsidR="00FC6EBE" w:rsidRPr="00F570E4">
        <w:rPr>
          <w:rFonts w:ascii="Times New Roman" w:eastAsia="標楷體" w:hAnsi="Times New Roman" w:cs="Times New Roman" w:hint="eastAsia"/>
        </w:rPr>
        <w:t>未全程參與拓銷行程者</w:t>
      </w:r>
      <w:r w:rsidRPr="00F570E4">
        <w:rPr>
          <w:rFonts w:ascii="Times New Roman" w:eastAsia="標楷體" w:hAnsi="Times New Roman" w:cs="Times New Roman"/>
        </w:rPr>
        <w:t>，本會將沒收已繳之業者分攤費。</w:t>
      </w:r>
    </w:p>
    <w:p w14:paraId="61413AAB" w14:textId="23061B68" w:rsidR="009B617A" w:rsidRPr="00F570E4" w:rsidRDefault="76D1DCA2" w:rsidP="009B617A">
      <w:pPr>
        <w:pStyle w:val="a3"/>
        <w:numPr>
          <w:ilvl w:val="0"/>
          <w:numId w:val="16"/>
        </w:numPr>
        <w:spacing w:line="320" w:lineRule="exact"/>
        <w:ind w:leftChars="295" w:left="1133" w:hanging="425"/>
        <w:rPr>
          <w:rFonts w:ascii="標楷體" w:eastAsia="標楷體" w:hAnsi="標楷體"/>
        </w:rPr>
      </w:pPr>
      <w:r w:rsidRPr="00F570E4">
        <w:rPr>
          <w:rFonts w:ascii="標楷體" w:eastAsia="標楷體" w:hAnsi="標楷體" w:hint="eastAsia"/>
        </w:rPr>
        <w:t>不可抗力事件發生之處理：如本活動因不可抗力因素，</w:t>
      </w:r>
      <w:r w:rsidR="002F08BB" w:rsidRPr="00F570E4">
        <w:rPr>
          <w:rFonts w:ascii="標楷體" w:eastAsia="標楷體" w:hAnsi="標楷體" w:hint="eastAsia"/>
          <w:szCs w:val="24"/>
        </w:rPr>
        <w:t>包括但不限於</w:t>
      </w:r>
      <w:r w:rsidR="002F08BB" w:rsidRPr="00F570E4">
        <w:rPr>
          <w:rFonts w:ascii="標楷體" w:eastAsia="標楷體" w:hAnsi="標楷體"/>
          <w:szCs w:val="24"/>
        </w:rPr>
        <w:t>(1)</w:t>
      </w:r>
      <w:r w:rsidR="002F08BB" w:rsidRPr="00F570E4">
        <w:rPr>
          <w:rFonts w:ascii="標楷體" w:eastAsia="標楷體" w:hAnsi="標楷體" w:hint="eastAsia"/>
          <w:szCs w:val="24"/>
        </w:rPr>
        <w:t>自然災害，如颱風、地震、洪水、冰雹等；</w:t>
      </w:r>
      <w:r w:rsidR="002F08BB" w:rsidRPr="00F570E4">
        <w:rPr>
          <w:rFonts w:ascii="標楷體" w:eastAsia="標楷體" w:hAnsi="標楷體"/>
          <w:szCs w:val="24"/>
        </w:rPr>
        <w:t>(2)</w:t>
      </w:r>
      <w:r w:rsidR="002F08BB" w:rsidRPr="00F570E4">
        <w:rPr>
          <w:rFonts w:ascii="標楷體" w:eastAsia="標楷體" w:hAnsi="標楷體" w:hint="eastAsia"/>
          <w:szCs w:val="24"/>
        </w:rPr>
        <w:t>政府行為，如戰爭、政治干擾、政策變更、徵收、徵用、內亂、叛亂等；</w:t>
      </w:r>
      <w:r w:rsidR="002F08BB" w:rsidRPr="00F570E4">
        <w:rPr>
          <w:rFonts w:ascii="標楷體" w:eastAsia="標楷體" w:hAnsi="標楷體"/>
          <w:szCs w:val="24"/>
        </w:rPr>
        <w:t>(3)</w:t>
      </w:r>
      <w:r w:rsidR="002F08BB" w:rsidRPr="00F570E4">
        <w:rPr>
          <w:rFonts w:ascii="標楷體" w:eastAsia="標楷體" w:hAnsi="標楷體" w:hint="eastAsia"/>
          <w:szCs w:val="24"/>
        </w:rPr>
        <w:t>社會異常事件，如罷工、暴動、恐怖攻擊等；</w:t>
      </w:r>
      <w:r w:rsidR="002F08BB" w:rsidRPr="00F570E4">
        <w:rPr>
          <w:rFonts w:ascii="標楷體" w:eastAsia="標楷體" w:hAnsi="標楷體"/>
          <w:szCs w:val="24"/>
        </w:rPr>
        <w:t>(4)</w:t>
      </w:r>
      <w:r w:rsidR="002F08BB" w:rsidRPr="00F570E4">
        <w:rPr>
          <w:rFonts w:ascii="標楷體" w:eastAsia="標楷體" w:hAnsi="標楷體" w:hint="eastAsia"/>
          <w:szCs w:val="24"/>
        </w:rPr>
        <w:t>大規模傳染病</w:t>
      </w:r>
      <w:r w:rsidR="002F08BB" w:rsidRPr="00F570E4">
        <w:rPr>
          <w:rFonts w:ascii="標楷體" w:eastAsia="標楷體" w:hAnsi="標楷體"/>
          <w:szCs w:val="24"/>
        </w:rPr>
        <w:t>(如Covid-19等)</w:t>
      </w:r>
      <w:r w:rsidR="002F08BB" w:rsidRPr="00F570E4">
        <w:rPr>
          <w:rFonts w:ascii="標楷體" w:eastAsia="標楷體" w:hAnsi="標楷體" w:hint="eastAsia"/>
          <w:szCs w:val="24"/>
        </w:rPr>
        <w:t>、瘟疫等，而須變更或取消日期或地點時，本會將扣除已發生費用後，退還分攤費及保證金餘額予</w:t>
      </w:r>
      <w:r w:rsidR="007D19D2" w:rsidRPr="00F570E4">
        <w:rPr>
          <w:rFonts w:ascii="標楷體" w:eastAsia="標楷體" w:hAnsi="標楷體" w:hint="eastAsia"/>
          <w:szCs w:val="24"/>
        </w:rPr>
        <w:t>業者</w:t>
      </w:r>
      <w:r w:rsidR="002F08BB" w:rsidRPr="00F570E4">
        <w:rPr>
          <w:rFonts w:ascii="標楷體" w:eastAsia="標楷體" w:hAnsi="標楷體" w:hint="eastAsia"/>
          <w:szCs w:val="24"/>
        </w:rPr>
        <w:t>，惟不負擔任何損害賠償或費用補償責任。因前述情形所衍生之損失及費用，</w:t>
      </w:r>
      <w:r w:rsidR="007D19D2" w:rsidRPr="00F570E4">
        <w:rPr>
          <w:rFonts w:ascii="標楷體" w:eastAsia="標楷體" w:hAnsi="標楷體" w:hint="eastAsia"/>
          <w:szCs w:val="24"/>
        </w:rPr>
        <w:t>業者</w:t>
      </w:r>
      <w:r w:rsidR="002F08BB" w:rsidRPr="00F570E4">
        <w:rPr>
          <w:rFonts w:ascii="標楷體" w:eastAsia="標楷體" w:hAnsi="標楷體" w:hint="eastAsia"/>
          <w:szCs w:val="24"/>
        </w:rPr>
        <w:t>應</w:t>
      </w:r>
      <w:r w:rsidR="002F08BB" w:rsidRPr="00F570E4">
        <w:rPr>
          <w:rFonts w:ascii="標楷體" w:eastAsia="標楷體" w:hAnsi="標楷體"/>
          <w:szCs w:val="24"/>
        </w:rPr>
        <w:t>自行</w:t>
      </w:r>
      <w:r w:rsidR="002F08BB" w:rsidRPr="00F570E4">
        <w:rPr>
          <w:rFonts w:ascii="標楷體" w:eastAsia="標楷體" w:hAnsi="標楷體" w:hint="eastAsia"/>
          <w:szCs w:val="24"/>
        </w:rPr>
        <w:t>處理及</w:t>
      </w:r>
      <w:r w:rsidR="002F08BB" w:rsidRPr="00F570E4">
        <w:rPr>
          <w:rFonts w:ascii="標楷體" w:eastAsia="標楷體" w:hAnsi="標楷體"/>
          <w:szCs w:val="24"/>
        </w:rPr>
        <w:t>負擔</w:t>
      </w:r>
      <w:r w:rsidRPr="00F570E4">
        <w:rPr>
          <w:rFonts w:ascii="標楷體" w:eastAsia="標楷體" w:hAnsi="標楷體" w:hint="eastAsia"/>
        </w:rPr>
        <w:t>。至於其他旅行、簽證庶務費用爭議，依</w:t>
      </w:r>
      <w:r w:rsidR="007D19D2" w:rsidRPr="00F570E4">
        <w:rPr>
          <w:rFonts w:ascii="標楷體" w:eastAsia="標楷體" w:hAnsi="標楷體" w:hint="eastAsia"/>
        </w:rPr>
        <w:t>業者</w:t>
      </w:r>
      <w:r w:rsidRPr="00F570E4">
        <w:rPr>
          <w:rFonts w:ascii="標楷體" w:eastAsia="標楷體" w:hAnsi="標楷體" w:hint="eastAsia"/>
        </w:rPr>
        <w:t>與</w:t>
      </w:r>
      <w:r w:rsidR="00D062A1" w:rsidRPr="00F570E4">
        <w:rPr>
          <w:rFonts w:ascii="Times New Roman" w:eastAsia="標楷體" w:hAnsi="Times New Roman" w:cs="Times New Roman" w:hint="eastAsia"/>
        </w:rPr>
        <w:t>組團會議得標旅行社</w:t>
      </w:r>
      <w:r w:rsidR="00FC6EBE" w:rsidRPr="00F570E4">
        <w:rPr>
          <w:rFonts w:ascii="Times New Roman" w:eastAsia="標楷體" w:hAnsi="Times New Roman" w:cs="Times New Roman" w:hint="eastAsia"/>
        </w:rPr>
        <w:t>或</w:t>
      </w:r>
      <w:r w:rsidRPr="00F570E4">
        <w:rPr>
          <w:rFonts w:ascii="標楷體" w:eastAsia="標楷體" w:hAnsi="標楷體" w:hint="eastAsia"/>
        </w:rPr>
        <w:t>自行洽覓之旅行社合約履行。</w:t>
      </w:r>
    </w:p>
    <w:p w14:paraId="5E0C5A8F" w14:textId="78CC2368" w:rsidR="009B617A" w:rsidRPr="00F570E4" w:rsidRDefault="009B617A" w:rsidP="009B617A">
      <w:pPr>
        <w:pStyle w:val="a3"/>
        <w:numPr>
          <w:ilvl w:val="0"/>
          <w:numId w:val="16"/>
        </w:numPr>
        <w:spacing w:line="320" w:lineRule="exact"/>
        <w:ind w:leftChars="295" w:left="1133" w:hanging="425"/>
        <w:rPr>
          <w:rFonts w:ascii="標楷體" w:eastAsia="標楷體" w:hAnsi="標楷體"/>
        </w:rPr>
      </w:pPr>
      <w:r w:rsidRPr="00F570E4">
        <w:rPr>
          <w:rFonts w:ascii="標楷體" w:eastAsia="標楷體" w:hAnsi="標楷體" w:hint="eastAsia"/>
        </w:rPr>
        <w:t>如本會因</w:t>
      </w:r>
      <w:r w:rsidR="00104A59" w:rsidRPr="00F570E4">
        <w:rPr>
          <w:rFonts w:ascii="標楷體" w:eastAsia="標楷體" w:hAnsi="標楷體" w:hint="eastAsia"/>
        </w:rPr>
        <w:t>政府委辦</w:t>
      </w:r>
      <w:r w:rsidRPr="00F570E4">
        <w:rPr>
          <w:rFonts w:ascii="標楷體" w:eastAsia="標楷體" w:hAnsi="標楷體" w:hint="eastAsia"/>
        </w:rPr>
        <w:t>之</w:t>
      </w:r>
      <w:bookmarkStart w:id="3" w:name="_Hlk124865362"/>
      <w:r w:rsidRPr="00F570E4">
        <w:rPr>
          <w:rFonts w:ascii="標楷體" w:eastAsia="標楷體" w:hAnsi="標楷體" w:hint="eastAsia"/>
        </w:rPr>
        <w:t>計畫、政策調整</w:t>
      </w:r>
      <w:bookmarkEnd w:id="3"/>
      <w:r w:rsidRPr="00F570E4">
        <w:rPr>
          <w:rFonts w:ascii="標楷體" w:eastAsia="標楷體" w:hAnsi="標楷體" w:hint="eastAsia"/>
        </w:rPr>
        <w:t>或其他不可歸責本會之事由，致未能出團，業者同意本會不負擔任何損害賠償或費用補償責任。</w:t>
      </w:r>
    </w:p>
    <w:p w14:paraId="4C80C345" w14:textId="77777777" w:rsidR="00616BAC" w:rsidRDefault="00616BAC" w:rsidP="009B102F">
      <w:pPr>
        <w:pStyle w:val="a3"/>
        <w:spacing w:line="320" w:lineRule="exact"/>
        <w:rPr>
          <w:rFonts w:ascii="Times New Roman" w:eastAsia="標楷體" w:hAnsi="Times New Roman" w:cs="Times New Roman"/>
          <w:szCs w:val="24"/>
        </w:rPr>
      </w:pPr>
    </w:p>
    <w:p w14:paraId="1F8A322B" w14:textId="77777777" w:rsidR="00941022" w:rsidRPr="00F570E4" w:rsidRDefault="00941022" w:rsidP="009B102F">
      <w:pPr>
        <w:pStyle w:val="a3"/>
        <w:spacing w:line="320" w:lineRule="exact"/>
        <w:rPr>
          <w:rFonts w:ascii="Times New Roman" w:eastAsia="標楷體" w:hAnsi="Times New Roman" w:cs="Times New Roman"/>
          <w:szCs w:val="24"/>
        </w:rPr>
      </w:pPr>
    </w:p>
    <w:p w14:paraId="24677427" w14:textId="41D6DD89" w:rsidR="002618E8" w:rsidRPr="00F570E4" w:rsidRDefault="76D1DCA2" w:rsidP="002901A9">
      <w:pPr>
        <w:pStyle w:val="a3"/>
        <w:numPr>
          <w:ilvl w:val="0"/>
          <w:numId w:val="16"/>
        </w:numPr>
        <w:spacing w:line="320" w:lineRule="exact"/>
        <w:rPr>
          <w:rFonts w:ascii="Times New Roman" w:eastAsia="標楷體" w:hAnsi="Times New Roman" w:cs="Times New Roman"/>
        </w:rPr>
      </w:pPr>
      <w:r w:rsidRPr="00F570E4">
        <w:rPr>
          <w:rFonts w:ascii="Times New Roman" w:eastAsia="標楷體" w:hAnsi="Times New Roman" w:cs="Times New Roman"/>
        </w:rPr>
        <w:t>本會應辦理事務：</w:t>
      </w:r>
    </w:p>
    <w:p w14:paraId="0A03B1F6" w14:textId="24BA915D" w:rsidR="00FC73CF" w:rsidRPr="00F570E4" w:rsidRDefault="76D1DCA2" w:rsidP="002901A9">
      <w:pPr>
        <w:pStyle w:val="a3"/>
        <w:numPr>
          <w:ilvl w:val="2"/>
          <w:numId w:val="6"/>
        </w:numPr>
        <w:spacing w:line="320" w:lineRule="exact"/>
        <w:rPr>
          <w:rFonts w:ascii="Times New Roman" w:eastAsia="標楷體" w:hAnsi="Times New Roman" w:cs="Times New Roman"/>
          <w:szCs w:val="24"/>
        </w:rPr>
      </w:pPr>
      <w:r w:rsidRPr="00F570E4">
        <w:rPr>
          <w:rFonts w:ascii="Times New Roman" w:eastAsia="標楷體" w:hAnsi="Times New Roman" w:cs="Times New Roman"/>
          <w:szCs w:val="24"/>
        </w:rPr>
        <w:t>負責事務：</w:t>
      </w:r>
    </w:p>
    <w:p w14:paraId="07FCA4B3" w14:textId="77777777" w:rsidR="002E32E1" w:rsidRPr="00F570E4" w:rsidRDefault="76D1DCA2" w:rsidP="002E32E1">
      <w:pPr>
        <w:pStyle w:val="a3"/>
        <w:numPr>
          <w:ilvl w:val="3"/>
          <w:numId w:val="6"/>
        </w:numPr>
        <w:spacing w:line="320" w:lineRule="exact"/>
        <w:ind w:left="1985"/>
        <w:rPr>
          <w:rFonts w:ascii="Times New Roman" w:eastAsia="標楷體" w:hAnsi="Times New Roman" w:cs="Times New Roman"/>
          <w:szCs w:val="24"/>
        </w:rPr>
      </w:pPr>
      <w:r w:rsidRPr="00F570E4">
        <w:rPr>
          <w:rFonts w:ascii="Times New Roman" w:eastAsia="標楷體" w:hAnsi="Times New Roman" w:cs="Times New Roman"/>
          <w:szCs w:val="24"/>
        </w:rPr>
        <w:t>相關活動場地之規劃、布置設計及分配。</w:t>
      </w:r>
    </w:p>
    <w:p w14:paraId="69AB819A" w14:textId="77777777" w:rsidR="002E32E1" w:rsidRPr="00F570E4" w:rsidRDefault="76D1DCA2" w:rsidP="002E32E1">
      <w:pPr>
        <w:pStyle w:val="a3"/>
        <w:numPr>
          <w:ilvl w:val="3"/>
          <w:numId w:val="6"/>
        </w:numPr>
        <w:spacing w:line="320" w:lineRule="exact"/>
        <w:ind w:left="1985"/>
        <w:rPr>
          <w:rFonts w:ascii="Times New Roman" w:eastAsia="標楷體" w:hAnsi="Times New Roman" w:cs="Times New Roman"/>
          <w:szCs w:val="24"/>
        </w:rPr>
      </w:pPr>
      <w:r w:rsidRPr="00F570E4">
        <w:rPr>
          <w:rFonts w:ascii="Times New Roman" w:eastAsia="標楷體" w:hAnsi="Times New Roman" w:cs="Times New Roman"/>
          <w:szCs w:val="24"/>
        </w:rPr>
        <w:t>編製團員名冊。</w:t>
      </w:r>
    </w:p>
    <w:p w14:paraId="034A1797" w14:textId="77777777" w:rsidR="002E32E1" w:rsidRPr="00F570E4" w:rsidRDefault="76D1DCA2" w:rsidP="002E32E1">
      <w:pPr>
        <w:pStyle w:val="a3"/>
        <w:numPr>
          <w:ilvl w:val="3"/>
          <w:numId w:val="6"/>
        </w:numPr>
        <w:spacing w:line="320" w:lineRule="exact"/>
        <w:ind w:left="1985"/>
        <w:rPr>
          <w:rFonts w:ascii="Times New Roman" w:eastAsia="標楷體" w:hAnsi="Times New Roman" w:cs="Times New Roman"/>
          <w:szCs w:val="24"/>
        </w:rPr>
      </w:pPr>
      <w:r w:rsidRPr="00F570E4">
        <w:rPr>
          <w:rFonts w:ascii="Times New Roman" w:eastAsia="標楷體" w:hAnsi="Times New Roman" w:cs="Times New Roman"/>
          <w:szCs w:val="24"/>
        </w:rPr>
        <w:t>海外宣傳。</w:t>
      </w:r>
    </w:p>
    <w:p w14:paraId="7A451358" w14:textId="77777777" w:rsidR="002E32E1" w:rsidRPr="00F570E4" w:rsidRDefault="76D1DCA2" w:rsidP="002E32E1">
      <w:pPr>
        <w:pStyle w:val="a3"/>
        <w:numPr>
          <w:ilvl w:val="3"/>
          <w:numId w:val="6"/>
        </w:numPr>
        <w:spacing w:line="320" w:lineRule="exact"/>
        <w:ind w:left="1985"/>
        <w:rPr>
          <w:rFonts w:ascii="Times New Roman" w:eastAsia="標楷體" w:hAnsi="Times New Roman" w:cs="Times New Roman"/>
          <w:szCs w:val="24"/>
        </w:rPr>
      </w:pPr>
      <w:r w:rsidRPr="00F570E4">
        <w:rPr>
          <w:rFonts w:ascii="Times New Roman" w:eastAsia="標楷體" w:hAnsi="Times New Roman" w:cs="Times New Roman"/>
          <w:szCs w:val="24"/>
        </w:rPr>
        <w:t>提供動態商情及市場資料。</w:t>
      </w:r>
    </w:p>
    <w:p w14:paraId="48D9CF8B" w14:textId="7EF4CDD5" w:rsidR="00A732A5" w:rsidRPr="00F570E4" w:rsidRDefault="76D1DCA2" w:rsidP="00A732A5">
      <w:pPr>
        <w:pStyle w:val="a3"/>
        <w:numPr>
          <w:ilvl w:val="3"/>
          <w:numId w:val="6"/>
        </w:numPr>
        <w:spacing w:line="320" w:lineRule="exact"/>
        <w:ind w:left="1985"/>
        <w:rPr>
          <w:rFonts w:ascii="Times New Roman" w:eastAsia="標楷體" w:hAnsi="Times New Roman" w:cs="Times New Roman"/>
          <w:szCs w:val="24"/>
        </w:rPr>
      </w:pPr>
      <w:r w:rsidRPr="00F570E4">
        <w:rPr>
          <w:rFonts w:ascii="Times New Roman" w:eastAsia="標楷體" w:hAnsi="Times New Roman" w:cs="Times New Roman"/>
          <w:szCs w:val="24"/>
        </w:rPr>
        <w:t>派員</w:t>
      </w:r>
      <w:r w:rsidR="00555EEC" w:rsidRPr="00F570E4">
        <w:rPr>
          <w:rFonts w:ascii="標楷體" w:eastAsia="標楷體" w:hAnsi="標楷體" w:cs="Times New Roman" w:hint="eastAsia"/>
        </w:rPr>
        <w:t>（臺北總部或外館人員）</w:t>
      </w:r>
      <w:r w:rsidRPr="00F570E4">
        <w:rPr>
          <w:rFonts w:ascii="Times New Roman" w:eastAsia="標楷體" w:hAnsi="Times New Roman" w:cs="Times New Roman" w:hint="eastAsia"/>
          <w:szCs w:val="24"/>
        </w:rPr>
        <w:t>隨團</w:t>
      </w:r>
      <w:r w:rsidRPr="00F570E4">
        <w:rPr>
          <w:rFonts w:ascii="Times New Roman" w:eastAsia="標楷體" w:hAnsi="Times New Roman" w:cs="Times New Roman"/>
          <w:szCs w:val="24"/>
        </w:rPr>
        <w:t>協助。</w:t>
      </w:r>
    </w:p>
    <w:p w14:paraId="39B31C76" w14:textId="088F81CA" w:rsidR="00FC73CF" w:rsidRPr="00F570E4" w:rsidRDefault="76D1DCA2" w:rsidP="00A732A5">
      <w:pPr>
        <w:pStyle w:val="a3"/>
        <w:numPr>
          <w:ilvl w:val="2"/>
          <w:numId w:val="6"/>
        </w:numPr>
        <w:spacing w:line="320" w:lineRule="exact"/>
        <w:rPr>
          <w:rFonts w:ascii="Times New Roman" w:eastAsia="標楷體" w:hAnsi="Times New Roman" w:cs="Times New Roman"/>
          <w:szCs w:val="24"/>
        </w:rPr>
      </w:pPr>
      <w:r w:rsidRPr="00F570E4">
        <w:rPr>
          <w:rFonts w:ascii="Times New Roman" w:eastAsia="標楷體" w:hAnsi="Times New Roman" w:cs="Times New Roman"/>
          <w:szCs w:val="24"/>
        </w:rPr>
        <w:t>統籌利用</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分攤款，繳付相關團務費用：</w:t>
      </w:r>
    </w:p>
    <w:p w14:paraId="6FBE718B" w14:textId="0431CA5A" w:rsidR="00FC73CF" w:rsidRPr="00F570E4" w:rsidRDefault="76D1DCA2" w:rsidP="00A732A5">
      <w:pPr>
        <w:pStyle w:val="a3"/>
        <w:numPr>
          <w:ilvl w:val="3"/>
          <w:numId w:val="6"/>
        </w:numPr>
        <w:spacing w:line="320" w:lineRule="exact"/>
        <w:ind w:left="1985"/>
        <w:rPr>
          <w:rFonts w:ascii="Times New Roman" w:eastAsia="標楷體" w:hAnsi="Times New Roman" w:cs="Times New Roman"/>
          <w:szCs w:val="24"/>
        </w:rPr>
      </w:pPr>
      <w:r w:rsidRPr="00F570E4">
        <w:rPr>
          <w:rFonts w:ascii="Times New Roman" w:eastAsia="標楷體" w:hAnsi="Times New Roman" w:cs="Times New Roman"/>
          <w:szCs w:val="24"/>
        </w:rPr>
        <w:t>相關活動場地租金及相關布置費用。</w:t>
      </w:r>
    </w:p>
    <w:p w14:paraId="56B6E3CB" w14:textId="77777777" w:rsidR="00A732A5" w:rsidRPr="00F570E4" w:rsidRDefault="76D1DCA2" w:rsidP="00A732A5">
      <w:pPr>
        <w:pStyle w:val="a3"/>
        <w:numPr>
          <w:ilvl w:val="3"/>
          <w:numId w:val="6"/>
        </w:numPr>
        <w:spacing w:line="320" w:lineRule="exact"/>
        <w:ind w:left="1985"/>
        <w:rPr>
          <w:rFonts w:ascii="Times New Roman" w:eastAsia="標楷體" w:hAnsi="Times New Roman" w:cs="Times New Roman"/>
          <w:szCs w:val="24"/>
        </w:rPr>
      </w:pPr>
      <w:r w:rsidRPr="00F570E4">
        <w:rPr>
          <w:rFonts w:ascii="Times New Roman" w:eastAsia="標楷體" w:hAnsi="Times New Roman" w:cs="Times New Roman"/>
          <w:szCs w:val="24"/>
        </w:rPr>
        <w:t>團員名冊印製費。</w:t>
      </w:r>
    </w:p>
    <w:p w14:paraId="3EC992EE" w14:textId="77777777" w:rsidR="00A732A5" w:rsidRPr="00F570E4" w:rsidRDefault="76D1DCA2" w:rsidP="00A732A5">
      <w:pPr>
        <w:pStyle w:val="a3"/>
        <w:numPr>
          <w:ilvl w:val="3"/>
          <w:numId w:val="6"/>
        </w:numPr>
        <w:spacing w:line="320" w:lineRule="exact"/>
        <w:ind w:left="1985"/>
        <w:rPr>
          <w:rFonts w:ascii="Times New Roman" w:eastAsia="標楷體" w:hAnsi="Times New Roman" w:cs="Times New Roman"/>
          <w:szCs w:val="24"/>
        </w:rPr>
      </w:pPr>
      <w:r w:rsidRPr="00F570E4">
        <w:rPr>
          <w:rFonts w:ascii="Times New Roman" w:eastAsia="標楷體" w:hAnsi="Times New Roman" w:cs="Times New Roman"/>
          <w:szCs w:val="24"/>
        </w:rPr>
        <w:t>辦理國內、外前置行銷活動。</w:t>
      </w:r>
    </w:p>
    <w:p w14:paraId="5DCBD9F4" w14:textId="73F5FBCB" w:rsidR="00FC73CF" w:rsidRPr="00F570E4" w:rsidRDefault="76D1DCA2" w:rsidP="00A732A5">
      <w:pPr>
        <w:pStyle w:val="a3"/>
        <w:numPr>
          <w:ilvl w:val="3"/>
          <w:numId w:val="6"/>
        </w:numPr>
        <w:spacing w:line="320" w:lineRule="exact"/>
        <w:ind w:left="1985"/>
        <w:rPr>
          <w:rFonts w:ascii="Times New Roman" w:eastAsia="標楷體" w:hAnsi="Times New Roman" w:cs="Times New Roman"/>
          <w:szCs w:val="24"/>
        </w:rPr>
      </w:pPr>
      <w:r w:rsidRPr="00F570E4">
        <w:rPr>
          <w:rFonts w:ascii="Times New Roman" w:eastAsia="標楷體" w:hAnsi="Times New Roman" w:cs="Times New Roman"/>
          <w:szCs w:val="24"/>
        </w:rPr>
        <w:t>會場必要設備安排（註：如通訊網路服務，惟需視實際業務需要及場地單位供應能力）。</w:t>
      </w:r>
    </w:p>
    <w:p w14:paraId="3416B35B" w14:textId="77777777" w:rsidR="008352C4" w:rsidRPr="00F570E4" w:rsidRDefault="008352C4" w:rsidP="008352C4">
      <w:pPr>
        <w:spacing w:line="320" w:lineRule="exact"/>
        <w:rPr>
          <w:rFonts w:ascii="Times New Roman" w:eastAsia="標楷體" w:hAnsi="Times New Roman" w:cs="Times New Roman"/>
          <w:szCs w:val="24"/>
        </w:rPr>
      </w:pPr>
    </w:p>
    <w:p w14:paraId="67239E98" w14:textId="0F0F9146" w:rsidR="00B512D5" w:rsidRPr="00F570E4" w:rsidRDefault="00B512D5" w:rsidP="008352C4">
      <w:pPr>
        <w:pStyle w:val="a3"/>
        <w:numPr>
          <w:ilvl w:val="0"/>
          <w:numId w:val="16"/>
        </w:numPr>
        <w:spacing w:line="320" w:lineRule="exact"/>
        <w:rPr>
          <w:rFonts w:ascii="Times New Roman" w:eastAsia="標楷體" w:hAnsi="Times New Roman" w:cs="Times New Roman"/>
        </w:rPr>
      </w:pPr>
      <w:r w:rsidRPr="00F570E4">
        <w:rPr>
          <w:rFonts w:ascii="標楷體" w:eastAsia="標楷體" w:hAnsi="標楷體" w:hint="eastAsia"/>
        </w:rPr>
        <w:t>參加</w:t>
      </w:r>
      <w:r w:rsidR="007D19D2" w:rsidRPr="00F570E4">
        <w:rPr>
          <w:rFonts w:ascii="標楷體" w:eastAsia="標楷體" w:hAnsi="標楷體" w:hint="eastAsia"/>
        </w:rPr>
        <w:t>業者</w:t>
      </w:r>
      <w:r w:rsidRPr="00F570E4">
        <w:rPr>
          <w:rFonts w:ascii="標楷體" w:eastAsia="標楷體" w:hAnsi="標楷體" w:hint="eastAsia"/>
        </w:rPr>
        <w:t>應</w:t>
      </w:r>
      <w:r w:rsidR="00812816" w:rsidRPr="00F570E4">
        <w:rPr>
          <w:rFonts w:ascii="標楷體" w:eastAsia="標楷體" w:hAnsi="標楷體" w:hint="eastAsia"/>
        </w:rPr>
        <w:t>遵守</w:t>
      </w:r>
      <w:r w:rsidRPr="00F570E4">
        <w:rPr>
          <w:rFonts w:ascii="標楷體" w:eastAsia="標楷體" w:hAnsi="標楷體" w:hint="eastAsia"/>
        </w:rPr>
        <w:t>事項及</w:t>
      </w:r>
      <w:r w:rsidR="002C18E0" w:rsidRPr="00F570E4">
        <w:rPr>
          <w:rFonts w:ascii="標楷體" w:eastAsia="標楷體" w:hAnsi="標楷體" w:hint="eastAsia"/>
        </w:rPr>
        <w:t>負擔</w:t>
      </w:r>
      <w:r w:rsidRPr="00F570E4">
        <w:rPr>
          <w:rFonts w:ascii="標楷體" w:eastAsia="標楷體" w:hAnsi="標楷體" w:hint="eastAsia"/>
        </w:rPr>
        <w:t>費用</w:t>
      </w:r>
    </w:p>
    <w:p w14:paraId="241E5F42" w14:textId="65CAEA63" w:rsidR="00FC73CF" w:rsidRPr="00F570E4" w:rsidRDefault="76D1DCA2" w:rsidP="009A5AEF">
      <w:pPr>
        <w:pStyle w:val="a3"/>
        <w:numPr>
          <w:ilvl w:val="0"/>
          <w:numId w:val="23"/>
        </w:numPr>
        <w:spacing w:line="320" w:lineRule="exact"/>
        <w:ind w:leftChars="296" w:left="1699" w:hangingChars="412" w:hanging="989"/>
        <w:rPr>
          <w:rFonts w:ascii="Times New Roman" w:eastAsia="標楷體" w:hAnsi="Times New Roman" w:cs="Times New Roman"/>
          <w:szCs w:val="24"/>
        </w:rPr>
      </w:pPr>
      <w:r w:rsidRPr="00F570E4">
        <w:rPr>
          <w:rFonts w:ascii="Times New Roman" w:eastAsia="標楷體" w:hAnsi="Times New Roman" w:cs="Times New Roman"/>
          <w:szCs w:val="24"/>
        </w:rPr>
        <w:t>應遵守事項：參加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活動期間如有違反下列規定者，本會將列入不良</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紀錄，並視情況於一至三年內不接受其參加本會任何國內、外貿易推廣活動，其情節重大者，本會有權永久拒絕其參加前開活動。</w:t>
      </w:r>
    </w:p>
    <w:p w14:paraId="7B0B3AEF" w14:textId="348ED4A6" w:rsidR="00CA51D8" w:rsidRPr="00F570E4" w:rsidRDefault="76D1DCA2" w:rsidP="00CA51D8">
      <w:pPr>
        <w:pStyle w:val="a3"/>
        <w:numPr>
          <w:ilvl w:val="0"/>
          <w:numId w:val="24"/>
        </w:numPr>
        <w:spacing w:line="320" w:lineRule="exact"/>
        <w:rPr>
          <w:rFonts w:ascii="Times New Roman" w:eastAsia="標楷體" w:hAnsi="Times New Roman" w:cs="Times New Roman"/>
          <w:szCs w:val="24"/>
        </w:rPr>
      </w:pPr>
      <w:r w:rsidRPr="00F570E4">
        <w:rPr>
          <w:rFonts w:ascii="Times New Roman" w:eastAsia="標楷體" w:hAnsi="Times New Roman" w:cs="Times New Roman"/>
          <w:szCs w:val="24"/>
        </w:rPr>
        <w:t>為利行程順暢，參加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之簽證須為商務簽證或可從事商務行為之簽證。</w:t>
      </w:r>
    </w:p>
    <w:p w14:paraId="140A20EE" w14:textId="6FBB94C6" w:rsidR="00CA51D8" w:rsidRPr="00F570E4" w:rsidRDefault="76D1DCA2" w:rsidP="00CA51D8">
      <w:pPr>
        <w:pStyle w:val="a3"/>
        <w:numPr>
          <w:ilvl w:val="0"/>
          <w:numId w:val="24"/>
        </w:numPr>
        <w:spacing w:line="320" w:lineRule="exact"/>
        <w:rPr>
          <w:rFonts w:ascii="Times New Roman" w:eastAsia="標楷體" w:hAnsi="Times New Roman" w:cs="Times New Roman"/>
        </w:rPr>
      </w:pPr>
      <w:r w:rsidRPr="00F570E4">
        <w:rPr>
          <w:rFonts w:ascii="Times New Roman" w:eastAsia="標楷體" w:hAnsi="Times New Roman" w:cs="Times New Roman"/>
        </w:rPr>
        <w:t>為印製團員名冊，參加</w:t>
      </w:r>
      <w:r w:rsidR="007D19D2" w:rsidRPr="00F570E4">
        <w:rPr>
          <w:rFonts w:ascii="Times New Roman" w:eastAsia="標楷體" w:hAnsi="Times New Roman" w:cs="Times New Roman"/>
        </w:rPr>
        <w:t>業者</w:t>
      </w:r>
      <w:r w:rsidRPr="00F570E4">
        <w:rPr>
          <w:rFonts w:ascii="Times New Roman" w:eastAsia="標楷體" w:hAnsi="Times New Roman" w:cs="Times New Roman"/>
        </w:rPr>
        <w:t>應於本會通知後於指定日期內繳交產品電子圖檔（</w:t>
      </w:r>
      <w:r w:rsidRPr="00F570E4">
        <w:rPr>
          <w:rFonts w:ascii="Times New Roman" w:eastAsia="標楷體" w:hAnsi="Times New Roman" w:cs="Times New Roman"/>
        </w:rPr>
        <w:t>600x600 pixels</w:t>
      </w:r>
      <w:r w:rsidRPr="00F570E4">
        <w:rPr>
          <w:rFonts w:ascii="Times New Roman" w:eastAsia="標楷體" w:hAnsi="Times New Roman" w:cs="Times New Roman"/>
        </w:rPr>
        <w:t>規格電子檔）、產品</w:t>
      </w:r>
      <w:r w:rsidR="2D5D21C1" w:rsidRPr="00F570E4">
        <w:rPr>
          <w:rFonts w:ascii="Times New Roman" w:eastAsia="標楷體" w:hAnsi="Times New Roman" w:cs="Times New Roman" w:hint="eastAsia"/>
        </w:rPr>
        <w:t>電子</w:t>
      </w:r>
      <w:r w:rsidRPr="00F570E4">
        <w:rPr>
          <w:rFonts w:ascii="Times New Roman" w:eastAsia="標楷體" w:hAnsi="Times New Roman" w:cs="Times New Roman"/>
        </w:rPr>
        <w:t>型錄、參團人員大頭照電子檔（</w:t>
      </w:r>
      <w:r w:rsidRPr="00F570E4">
        <w:rPr>
          <w:rFonts w:ascii="Times New Roman" w:eastAsia="標楷體" w:hAnsi="Times New Roman" w:cs="Times New Roman"/>
        </w:rPr>
        <w:t>300x300 pixels</w:t>
      </w:r>
      <w:r w:rsidRPr="00F570E4">
        <w:rPr>
          <w:rFonts w:ascii="Times New Roman" w:eastAsia="標楷體" w:hAnsi="Times New Roman" w:cs="Times New Roman"/>
        </w:rPr>
        <w:t>以上</w:t>
      </w:r>
      <w:r w:rsidRPr="00F570E4">
        <w:rPr>
          <w:rFonts w:ascii="Times New Roman" w:eastAsia="標楷體" w:hAnsi="Times New Roman" w:cs="Times New Roman"/>
        </w:rPr>
        <w:t>jpg</w:t>
      </w:r>
      <w:r w:rsidRPr="00F570E4">
        <w:rPr>
          <w:rFonts w:ascii="Times New Roman" w:eastAsia="標楷體" w:hAnsi="Times New Roman" w:cs="Times New Roman"/>
        </w:rPr>
        <w:t>檔，</w:t>
      </w:r>
      <w:r w:rsidRPr="00F570E4">
        <w:rPr>
          <w:rFonts w:ascii="Times New Roman" w:eastAsia="標楷體" w:hAnsi="Times New Roman" w:cs="Times New Roman" w:hint="eastAsia"/>
        </w:rPr>
        <w:t>檔</w:t>
      </w:r>
      <w:r w:rsidR="00BD0AEA" w:rsidRPr="00F570E4">
        <w:rPr>
          <w:rFonts w:ascii="Times New Roman" w:eastAsia="標楷體" w:hAnsi="Times New Roman" w:cs="Times New Roman" w:hint="eastAsia"/>
        </w:rPr>
        <w:t>名為</w:t>
      </w:r>
      <w:r w:rsidRPr="00F570E4">
        <w:rPr>
          <w:rFonts w:ascii="Times New Roman" w:eastAsia="標楷體" w:hAnsi="Times New Roman" w:cs="Times New Roman" w:hint="eastAsia"/>
        </w:rPr>
        <w:t>參團人員姓名</w:t>
      </w:r>
      <w:r w:rsidRPr="00F570E4">
        <w:rPr>
          <w:rFonts w:ascii="Times New Roman" w:eastAsia="標楷體" w:hAnsi="Times New Roman" w:cs="Times New Roman"/>
        </w:rPr>
        <w:t>）、參團人員護照資料頁彩色掃描電子檔。</w:t>
      </w:r>
    </w:p>
    <w:p w14:paraId="10BE7A91" w14:textId="18A18522" w:rsidR="00CA51D8" w:rsidRPr="00F570E4" w:rsidRDefault="76D1DCA2" w:rsidP="00CA51D8">
      <w:pPr>
        <w:pStyle w:val="a3"/>
        <w:numPr>
          <w:ilvl w:val="0"/>
          <w:numId w:val="24"/>
        </w:numPr>
        <w:spacing w:line="320" w:lineRule="exact"/>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須派員準時出席相關會議，並</w:t>
      </w:r>
      <w:r w:rsidR="00FC6EBE" w:rsidRPr="00F570E4">
        <w:rPr>
          <w:rFonts w:ascii="Times New Roman" w:eastAsia="標楷體" w:hAnsi="Times New Roman" w:cs="Times New Roman" w:hint="eastAsia"/>
        </w:rPr>
        <w:t>全程參與拓銷行程</w:t>
      </w:r>
      <w:r w:rsidRPr="00F570E4">
        <w:rPr>
          <w:rFonts w:ascii="Times New Roman" w:eastAsia="標楷體" w:hAnsi="Times New Roman" w:cs="Times New Roman"/>
          <w:szCs w:val="24"/>
        </w:rPr>
        <w:t>。</w:t>
      </w:r>
    </w:p>
    <w:p w14:paraId="3E3B79A8" w14:textId="068FC05D" w:rsidR="00CA51D8" w:rsidRPr="00F570E4" w:rsidRDefault="76D1DCA2" w:rsidP="00CA51D8">
      <w:pPr>
        <w:pStyle w:val="a3"/>
        <w:numPr>
          <w:ilvl w:val="0"/>
          <w:numId w:val="24"/>
        </w:numPr>
        <w:spacing w:line="320" w:lineRule="exact"/>
        <w:rPr>
          <w:rFonts w:ascii="Times New Roman" w:eastAsia="標楷體" w:hAnsi="Times New Roman" w:cs="Times New Roman"/>
          <w:szCs w:val="24"/>
        </w:rPr>
      </w:pPr>
      <w:r w:rsidRPr="00F570E4">
        <w:rPr>
          <w:rFonts w:ascii="Times New Roman" w:eastAsia="標楷體" w:hAnsi="Times New Roman" w:cs="Times New Roman"/>
          <w:szCs w:val="24"/>
        </w:rPr>
        <w:t>為維護整體形象，參加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抵達目的地後，如須於其展示</w:t>
      </w:r>
      <w:r w:rsidRPr="00F570E4">
        <w:rPr>
          <w:rFonts w:ascii="Times New Roman" w:eastAsia="標楷體" w:hAnsi="Times New Roman" w:cs="Times New Roman"/>
          <w:szCs w:val="24"/>
        </w:rPr>
        <w:t>/</w:t>
      </w:r>
      <w:r w:rsidRPr="00F570E4">
        <w:rPr>
          <w:rFonts w:ascii="Times New Roman" w:eastAsia="標楷體" w:hAnsi="Times New Roman" w:cs="Times New Roman"/>
          <w:szCs w:val="24"/>
        </w:rPr>
        <w:t>洽談區域內張貼任何宣傳品，應事先妥為規劃，並先通知本會。</w:t>
      </w:r>
    </w:p>
    <w:p w14:paraId="7237A954" w14:textId="45373713" w:rsidR="00CA51D8" w:rsidRPr="00F570E4" w:rsidRDefault="76D1DCA2" w:rsidP="00CA51D8">
      <w:pPr>
        <w:pStyle w:val="a3"/>
        <w:numPr>
          <w:ilvl w:val="0"/>
          <w:numId w:val="24"/>
        </w:numPr>
        <w:spacing w:line="320" w:lineRule="exact"/>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不得與其他非本團團員共用其攤位，亦不得擅自轉讓攤位。</w:t>
      </w:r>
    </w:p>
    <w:p w14:paraId="7F0B8FC4" w14:textId="1F3642E4" w:rsidR="00CA51D8" w:rsidRPr="00F570E4" w:rsidRDefault="76D1DCA2" w:rsidP="00CA51D8">
      <w:pPr>
        <w:pStyle w:val="a3"/>
        <w:numPr>
          <w:ilvl w:val="0"/>
          <w:numId w:val="24"/>
        </w:numPr>
        <w:spacing w:line="320" w:lineRule="exact"/>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應於活動期間派員在場看顧樣品接洽交易，並協助提供資料，以便本會分析市場及統計推銷成果，其涉及業務機密部分，本會將予以保密。</w:t>
      </w:r>
    </w:p>
    <w:p w14:paraId="2F9EA7EB" w14:textId="4C1B5A4F" w:rsidR="00CA51D8" w:rsidRPr="00F570E4" w:rsidRDefault="76D1DCA2" w:rsidP="0083063A">
      <w:pPr>
        <w:pStyle w:val="a3"/>
        <w:numPr>
          <w:ilvl w:val="0"/>
          <w:numId w:val="24"/>
        </w:numPr>
        <w:spacing w:line="320" w:lineRule="exact"/>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之展品、出版品及所提供</w:t>
      </w:r>
      <w:r w:rsidR="006E6866" w:rsidRPr="00F570E4">
        <w:rPr>
          <w:rFonts w:ascii="Times New Roman" w:eastAsia="標楷體" w:hAnsi="Times New Roman" w:cs="Times New Roman" w:hint="eastAsia"/>
          <w:szCs w:val="24"/>
        </w:rPr>
        <w:t>刊登於</w:t>
      </w:r>
      <w:r w:rsidRPr="00F570E4">
        <w:rPr>
          <w:rFonts w:ascii="Times New Roman" w:eastAsia="標楷體" w:hAnsi="Times New Roman" w:cs="Times New Roman"/>
          <w:szCs w:val="24"/>
        </w:rPr>
        <w:t>團員名冊</w:t>
      </w:r>
      <w:r w:rsidR="006E6866" w:rsidRPr="00F570E4">
        <w:rPr>
          <w:rFonts w:ascii="Times New Roman" w:eastAsia="標楷體" w:hAnsi="Times New Roman" w:cs="Times New Roman" w:hint="eastAsia"/>
          <w:szCs w:val="24"/>
        </w:rPr>
        <w:t>之</w:t>
      </w:r>
      <w:r w:rsidRPr="00F570E4">
        <w:rPr>
          <w:rFonts w:ascii="Times New Roman" w:eastAsia="標楷體" w:hAnsi="Times New Roman" w:cs="Times New Roman"/>
          <w:szCs w:val="24"/>
        </w:rPr>
        <w:t>產品圖文等資料，不得涉及商品仿冒或侵害國內外其他</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之專利權、商標權及其他智慧財產權，如有違法之情事，由參加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自行負責，包含但不限於衍生之訴訟仲裁等費用、活動主辦國行政或司法裁定之賠償或罰鍰</w:t>
      </w:r>
      <w:r w:rsidR="0F57B663" w:rsidRPr="00F570E4">
        <w:rPr>
          <w:rFonts w:ascii="Times New Roman" w:eastAsia="標楷體" w:hAnsi="Times New Roman" w:cs="Times New Roman" w:hint="eastAsia"/>
          <w:szCs w:val="24"/>
        </w:rPr>
        <w:t>，以及</w:t>
      </w:r>
      <w:r w:rsidRPr="00F570E4">
        <w:rPr>
          <w:rFonts w:ascii="Times New Roman" w:eastAsia="標楷體" w:hAnsi="Times New Roman" w:cs="Times New Roman"/>
          <w:szCs w:val="24"/>
        </w:rPr>
        <w:t>因此致使本會受有損害之損害賠償責任。</w:t>
      </w:r>
      <w:r w:rsidR="0020243F" w:rsidRPr="00F570E4">
        <w:rPr>
          <w:rFonts w:ascii="Times New Roman" w:eastAsia="標楷體" w:hAnsi="Times New Roman" w:cs="Times New Roman" w:hint="eastAsia"/>
          <w:szCs w:val="24"/>
        </w:rPr>
        <w:t>如展品上標有商標、圖樣等著作權者，或是涉及專利者，務必備妥合法使用之授權影本或相關文件，以免涉及仿冒或侵權糾紛。</w:t>
      </w:r>
    </w:p>
    <w:p w14:paraId="1E463AD4" w14:textId="077D2DC4" w:rsidR="00CA51D8" w:rsidRPr="00F570E4" w:rsidRDefault="76D1DCA2" w:rsidP="00CA51D8">
      <w:pPr>
        <w:pStyle w:val="a3"/>
        <w:numPr>
          <w:ilvl w:val="0"/>
          <w:numId w:val="24"/>
        </w:numPr>
        <w:spacing w:line="320" w:lineRule="exact"/>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若無法</w:t>
      </w:r>
      <w:r w:rsidR="00FC6EBE" w:rsidRPr="00F570E4">
        <w:rPr>
          <w:rFonts w:ascii="Times New Roman" w:eastAsia="標楷體" w:hAnsi="Times New Roman" w:cs="Times New Roman" w:hint="eastAsia"/>
        </w:rPr>
        <w:t>全程參與拓銷行程</w:t>
      </w:r>
      <w:r w:rsidRPr="00F570E4">
        <w:rPr>
          <w:rFonts w:ascii="Times New Roman" w:eastAsia="標楷體" w:hAnsi="Times New Roman" w:cs="Times New Roman"/>
          <w:szCs w:val="24"/>
        </w:rPr>
        <w:t>，應依本作業規範第五條「參加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取消參團之處理」辦理。</w:t>
      </w:r>
    </w:p>
    <w:p w14:paraId="46B26CE4" w14:textId="3CD581F5" w:rsidR="00CA51D8" w:rsidRPr="00F570E4" w:rsidRDefault="76D1DCA2" w:rsidP="00CA51D8">
      <w:pPr>
        <w:pStyle w:val="a3"/>
        <w:numPr>
          <w:ilvl w:val="0"/>
          <w:numId w:val="24"/>
        </w:numPr>
        <w:spacing w:line="320" w:lineRule="exact"/>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應有團隊精神，遵守組團會議決定事項，服從團長之指揮與領導及本會之協調。</w:t>
      </w:r>
    </w:p>
    <w:p w14:paraId="2F5CA58E" w14:textId="65E76FA4" w:rsidR="00CA51D8" w:rsidRPr="00F570E4" w:rsidRDefault="76D1DCA2" w:rsidP="00CA51D8">
      <w:pPr>
        <w:pStyle w:val="a3"/>
        <w:numPr>
          <w:ilvl w:val="0"/>
          <w:numId w:val="24"/>
        </w:numPr>
        <w:spacing w:line="320" w:lineRule="exact"/>
        <w:rPr>
          <w:rFonts w:ascii="Times New Roman" w:eastAsia="標楷體" w:hAnsi="Times New Roman" w:cs="Times New Roman"/>
          <w:szCs w:val="24"/>
        </w:rPr>
      </w:pPr>
      <w:r w:rsidRPr="00F570E4">
        <w:rPr>
          <w:rFonts w:ascii="Times New Roman" w:eastAsia="標楷體" w:hAnsi="Times New Roman" w:cs="Times New Roman"/>
          <w:szCs w:val="24"/>
        </w:rPr>
        <w:t>活動結束後，參加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應適當處理其展示</w:t>
      </w:r>
      <w:r w:rsidRPr="00F570E4">
        <w:rPr>
          <w:rFonts w:ascii="Times New Roman" w:eastAsia="標楷體" w:hAnsi="Times New Roman" w:cs="Times New Roman"/>
          <w:szCs w:val="24"/>
        </w:rPr>
        <w:t>/</w:t>
      </w:r>
      <w:r w:rsidRPr="00F570E4">
        <w:rPr>
          <w:rFonts w:ascii="Times New Roman" w:eastAsia="標楷體" w:hAnsi="Times New Roman" w:cs="Times New Roman"/>
          <w:szCs w:val="24"/>
        </w:rPr>
        <w:t>樣品及宣傳品。</w:t>
      </w:r>
    </w:p>
    <w:p w14:paraId="0771E07C" w14:textId="7AB2C609" w:rsidR="00CA51D8" w:rsidRPr="00F570E4" w:rsidRDefault="76D1DCA2" w:rsidP="00CA51D8">
      <w:pPr>
        <w:pStyle w:val="a3"/>
        <w:numPr>
          <w:ilvl w:val="0"/>
          <w:numId w:val="24"/>
        </w:numPr>
        <w:spacing w:line="320" w:lineRule="exact"/>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不得進行做任何損及國家、本會及其他業者利益或名譽之行為。</w:t>
      </w:r>
    </w:p>
    <w:p w14:paraId="6FBB575C" w14:textId="0A085C84" w:rsidR="00CA51D8" w:rsidRPr="00F570E4" w:rsidRDefault="76D1DCA2" w:rsidP="00CA51D8">
      <w:pPr>
        <w:pStyle w:val="a3"/>
        <w:numPr>
          <w:ilvl w:val="0"/>
          <w:numId w:val="24"/>
        </w:numPr>
        <w:spacing w:line="320" w:lineRule="exact"/>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於洽談會及其他正式會場時，應著正式整齊服裝，並遵守國際禮儀。</w:t>
      </w:r>
    </w:p>
    <w:p w14:paraId="23C809CC" w14:textId="19B2A5C3" w:rsidR="4816B9C7" w:rsidRPr="00F570E4" w:rsidRDefault="76D1DCA2" w:rsidP="00CA51D8">
      <w:pPr>
        <w:pStyle w:val="a3"/>
        <w:numPr>
          <w:ilvl w:val="0"/>
          <w:numId w:val="24"/>
        </w:numPr>
        <w:spacing w:line="320" w:lineRule="exact"/>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不得以「標示</w:t>
      </w:r>
      <w:r w:rsidRPr="00F570E4">
        <w:rPr>
          <w:rFonts w:ascii="Times New Roman" w:eastAsia="標楷體" w:hAnsi="Times New Roman" w:cs="Times New Roman"/>
          <w:szCs w:val="24"/>
        </w:rPr>
        <w:t>Made in China</w:t>
      </w:r>
      <w:r w:rsidRPr="00F570E4">
        <w:rPr>
          <w:rFonts w:ascii="Times New Roman" w:eastAsia="標楷體" w:hAnsi="Times New Roman" w:cs="Times New Roman"/>
          <w:szCs w:val="24"/>
        </w:rPr>
        <w:t>」之樣品、型錄等相關物品參加本活動。</w:t>
      </w:r>
    </w:p>
    <w:p w14:paraId="6D607705" w14:textId="75F003E3" w:rsidR="00FC73CF" w:rsidRPr="00F570E4" w:rsidRDefault="76D1DCA2" w:rsidP="00CA51D8">
      <w:pPr>
        <w:pStyle w:val="a3"/>
        <w:numPr>
          <w:ilvl w:val="0"/>
          <w:numId w:val="23"/>
        </w:numPr>
        <w:spacing w:line="320" w:lineRule="exact"/>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00B512D5" w:rsidRPr="00F570E4">
        <w:rPr>
          <w:rFonts w:ascii="Times New Roman" w:eastAsia="標楷體" w:hAnsi="Times New Roman" w:cs="Times New Roman" w:hint="eastAsia"/>
          <w:szCs w:val="24"/>
        </w:rPr>
        <w:t>應自行</w:t>
      </w:r>
      <w:r w:rsidRPr="00F570E4">
        <w:rPr>
          <w:rFonts w:ascii="Times New Roman" w:eastAsia="標楷體" w:hAnsi="Times New Roman" w:cs="Times New Roman"/>
          <w:szCs w:val="24"/>
        </w:rPr>
        <w:t>負擔費用：</w:t>
      </w:r>
    </w:p>
    <w:p w14:paraId="4136E9DF" w14:textId="13D20365" w:rsidR="0084113E" w:rsidRPr="00F570E4" w:rsidRDefault="76D1DCA2" w:rsidP="0084113E">
      <w:pPr>
        <w:pStyle w:val="a3"/>
        <w:numPr>
          <w:ilvl w:val="1"/>
          <w:numId w:val="23"/>
        </w:numPr>
        <w:spacing w:line="320" w:lineRule="exact"/>
        <w:ind w:firstLineChars="290" w:firstLine="696"/>
        <w:rPr>
          <w:rFonts w:ascii="Times New Roman" w:eastAsia="標楷體" w:hAnsi="Times New Roman" w:cs="Times New Roman"/>
          <w:szCs w:val="24"/>
        </w:rPr>
      </w:pPr>
      <w:r w:rsidRPr="00F570E4">
        <w:rPr>
          <w:rFonts w:ascii="Times New Roman" w:eastAsia="標楷體" w:hAnsi="Times New Roman" w:cs="Times New Roman"/>
          <w:szCs w:val="24"/>
        </w:rPr>
        <w:t>繳付</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分攤費予本會統籌運用支付相關團務業務費用。</w:t>
      </w:r>
    </w:p>
    <w:p w14:paraId="18F3E7B9" w14:textId="01270A86" w:rsidR="0084113E" w:rsidRPr="00F570E4" w:rsidRDefault="76D1DCA2" w:rsidP="00EF0193">
      <w:pPr>
        <w:pStyle w:val="a3"/>
        <w:numPr>
          <w:ilvl w:val="1"/>
          <w:numId w:val="23"/>
        </w:numPr>
        <w:spacing w:line="320" w:lineRule="exact"/>
        <w:ind w:leftChars="590" w:left="1985" w:hangingChars="237" w:hanging="569"/>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代表之食宿、機票、簽證、交通、行李超重與因攜帶展示</w:t>
      </w:r>
      <w:r w:rsidRPr="00F570E4">
        <w:rPr>
          <w:rFonts w:ascii="Times New Roman" w:eastAsia="標楷體" w:hAnsi="Times New Roman" w:cs="Times New Roman"/>
          <w:szCs w:val="24"/>
        </w:rPr>
        <w:t>/</w:t>
      </w:r>
      <w:r w:rsidRPr="00F570E4">
        <w:rPr>
          <w:rFonts w:ascii="Times New Roman" w:eastAsia="標楷體" w:hAnsi="Times New Roman" w:cs="Times New Roman"/>
          <w:szCs w:val="24"/>
        </w:rPr>
        <w:t>樣品所發生之</w:t>
      </w:r>
      <w:r w:rsidR="00AF4F95">
        <w:rPr>
          <w:rFonts w:ascii="Times New Roman" w:eastAsia="標楷體" w:hAnsi="Times New Roman" w:cs="Times New Roman" w:hint="eastAsia"/>
          <w:szCs w:val="24"/>
        </w:rPr>
        <w:t>運費及</w:t>
      </w:r>
      <w:r w:rsidRPr="00F570E4">
        <w:rPr>
          <w:rFonts w:ascii="Times New Roman" w:eastAsia="標楷體" w:hAnsi="Times New Roman" w:cs="Times New Roman"/>
          <w:szCs w:val="24"/>
        </w:rPr>
        <w:t>關稅等費用。</w:t>
      </w:r>
    </w:p>
    <w:p w14:paraId="491FE32E" w14:textId="6EB3606E" w:rsidR="00D16A75" w:rsidRPr="00F570E4" w:rsidRDefault="00D16A75" w:rsidP="00EF0193">
      <w:pPr>
        <w:pStyle w:val="a3"/>
        <w:numPr>
          <w:ilvl w:val="1"/>
          <w:numId w:val="23"/>
        </w:numPr>
        <w:spacing w:line="320" w:lineRule="exact"/>
        <w:ind w:leftChars="590" w:left="1985" w:hangingChars="237" w:hanging="569"/>
        <w:rPr>
          <w:rFonts w:ascii="Times New Roman" w:eastAsia="標楷體" w:hAnsi="Times New Roman" w:cs="Times New Roman"/>
          <w:szCs w:val="24"/>
        </w:rPr>
      </w:pPr>
      <w:r w:rsidRPr="00F570E4">
        <w:rPr>
          <w:rFonts w:ascii="Times New Roman" w:eastAsia="標楷體" w:hAnsi="Times New Roman" w:cs="Times New Roman" w:hint="eastAsia"/>
        </w:rPr>
        <w:t>出國人員為出國需要所衍生之國內外相關檢驗檢疫及防疫隔離費用（包括但不限於：入境國家</w:t>
      </w:r>
      <w:r w:rsidRPr="00F570E4">
        <w:rPr>
          <w:rFonts w:ascii="Times New Roman" w:eastAsia="標楷體" w:hAnsi="Times New Roman" w:cs="Times New Roman"/>
        </w:rPr>
        <w:t>/</w:t>
      </w:r>
      <w:r w:rsidRPr="00F570E4">
        <w:rPr>
          <w:rFonts w:ascii="Times New Roman" w:eastAsia="標楷體" w:hAnsi="Times New Roman" w:cs="Times New Roman" w:hint="eastAsia"/>
        </w:rPr>
        <w:t>拓銷活動場地之防疫、隔離費用、防疫旅宿膳雜費用、交通費用、</w:t>
      </w:r>
      <w:r w:rsidRPr="00F570E4">
        <w:rPr>
          <w:rFonts w:ascii="Times New Roman" w:eastAsia="標楷體" w:hAnsi="Times New Roman" w:cs="Times New Roman"/>
        </w:rPr>
        <w:t>Covid-19</w:t>
      </w:r>
      <w:r w:rsidRPr="00F570E4">
        <w:rPr>
          <w:rFonts w:ascii="Times New Roman" w:eastAsia="標楷體" w:hAnsi="Times New Roman" w:cs="Times New Roman" w:hint="eastAsia"/>
        </w:rPr>
        <w:t>篩檢費用、疫苗接種證明申請費用、經篩檢為陽性或通報確診，其門、急診及住院隔離治療及期間膳雜費等各項費用）</w:t>
      </w:r>
      <w:r w:rsidRPr="00F570E4">
        <w:rPr>
          <w:rFonts w:ascii="標楷體" w:eastAsia="標楷體" w:hAnsi="標楷體" w:hint="eastAsia"/>
          <w:szCs w:val="24"/>
        </w:rPr>
        <w:t>，</w:t>
      </w:r>
      <w:r w:rsidR="007D19D2" w:rsidRPr="00F570E4">
        <w:rPr>
          <w:rFonts w:ascii="標楷體" w:eastAsia="標楷體" w:hAnsi="標楷體"/>
          <w:szCs w:val="24"/>
        </w:rPr>
        <w:t>業者</w:t>
      </w:r>
      <w:r w:rsidRPr="00F570E4">
        <w:rPr>
          <w:rFonts w:ascii="標楷體" w:eastAsia="標楷體" w:hAnsi="標楷體" w:hint="eastAsia"/>
          <w:szCs w:val="24"/>
        </w:rPr>
        <w:t>應</w:t>
      </w:r>
      <w:r w:rsidRPr="00F570E4">
        <w:rPr>
          <w:rFonts w:ascii="標楷體" w:eastAsia="標楷體" w:hAnsi="標楷體"/>
          <w:szCs w:val="24"/>
        </w:rPr>
        <w:t>自行</w:t>
      </w:r>
      <w:r w:rsidRPr="00F570E4">
        <w:rPr>
          <w:rFonts w:ascii="標楷體" w:eastAsia="標楷體" w:hAnsi="標楷體" w:hint="eastAsia"/>
          <w:szCs w:val="24"/>
        </w:rPr>
        <w:t>處理及</w:t>
      </w:r>
      <w:r w:rsidRPr="00F570E4">
        <w:rPr>
          <w:rFonts w:ascii="標楷體" w:eastAsia="標楷體" w:hAnsi="標楷體"/>
          <w:szCs w:val="24"/>
        </w:rPr>
        <w:t>負擔</w:t>
      </w:r>
      <w:r w:rsidRPr="00F570E4">
        <w:rPr>
          <w:rFonts w:ascii="Times New Roman" w:eastAsia="標楷體" w:hAnsi="Times New Roman" w:cs="Times New Roman" w:hint="eastAsia"/>
        </w:rPr>
        <w:t>。</w:t>
      </w:r>
    </w:p>
    <w:p w14:paraId="4B77A0BA" w14:textId="4AA02EC4" w:rsidR="0084113E" w:rsidRPr="00F570E4" w:rsidRDefault="3BD13CAC" w:rsidP="0084113E">
      <w:pPr>
        <w:pStyle w:val="a3"/>
        <w:numPr>
          <w:ilvl w:val="1"/>
          <w:numId w:val="23"/>
        </w:numPr>
        <w:spacing w:line="320" w:lineRule="exact"/>
        <w:ind w:firstLineChars="290" w:firstLine="696"/>
        <w:rPr>
          <w:rFonts w:ascii="Times New Roman" w:eastAsia="標楷體" w:hAnsi="Times New Roman" w:cs="Times New Roman"/>
          <w:szCs w:val="24"/>
        </w:rPr>
      </w:pPr>
      <w:r w:rsidRPr="00F570E4">
        <w:rPr>
          <w:rFonts w:ascii="Times New Roman" w:eastAsia="標楷體" w:hAnsi="Times New Roman" w:cs="Times New Roman" w:hint="eastAsia"/>
          <w:szCs w:val="24"/>
        </w:rPr>
        <w:t>若需聘用翻譯人員，費用由</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hint="eastAsia"/>
          <w:szCs w:val="24"/>
        </w:rPr>
        <w:t>自行負擔，</w:t>
      </w:r>
      <w:r w:rsidR="008B6A8B" w:rsidRPr="00F570E4">
        <w:rPr>
          <w:rFonts w:ascii="Times New Roman" w:eastAsia="標楷體" w:hAnsi="Times New Roman" w:cs="Times New Roman" w:hint="eastAsia"/>
          <w:szCs w:val="24"/>
        </w:rPr>
        <w:t>本會</w:t>
      </w:r>
      <w:r w:rsidR="00E25AA7" w:rsidRPr="00F570E4">
        <w:rPr>
          <w:rFonts w:ascii="Times New Roman" w:eastAsia="標楷體" w:hAnsi="Times New Roman" w:cs="Times New Roman" w:hint="eastAsia"/>
          <w:szCs w:val="24"/>
        </w:rPr>
        <w:t>外館</w:t>
      </w:r>
      <w:r w:rsidRPr="00F570E4">
        <w:rPr>
          <w:rFonts w:ascii="Times New Roman" w:eastAsia="標楷體" w:hAnsi="Times New Roman" w:cs="Times New Roman" w:hint="eastAsia"/>
          <w:szCs w:val="24"/>
        </w:rPr>
        <w:t>協助代覓。</w:t>
      </w:r>
    </w:p>
    <w:p w14:paraId="304390DE" w14:textId="77777777" w:rsidR="0084113E" w:rsidRPr="00F570E4" w:rsidRDefault="76D1DCA2" w:rsidP="0084113E">
      <w:pPr>
        <w:pStyle w:val="a3"/>
        <w:numPr>
          <w:ilvl w:val="1"/>
          <w:numId w:val="23"/>
        </w:numPr>
        <w:spacing w:line="320" w:lineRule="exact"/>
        <w:ind w:firstLineChars="290" w:firstLine="696"/>
        <w:rPr>
          <w:rFonts w:ascii="Times New Roman" w:eastAsia="標楷體" w:hAnsi="Times New Roman" w:cs="Times New Roman"/>
          <w:szCs w:val="24"/>
        </w:rPr>
      </w:pPr>
      <w:r w:rsidRPr="00F570E4">
        <w:rPr>
          <w:rFonts w:ascii="Times New Roman" w:eastAsia="標楷體" w:hAnsi="Times New Roman" w:cs="Times New Roman"/>
          <w:szCs w:val="24"/>
        </w:rPr>
        <w:t>本活動因不可抗力因素而須變更或取消日期或地點時所衍生之損失及費用。</w:t>
      </w:r>
    </w:p>
    <w:p w14:paraId="1FA4C45F" w14:textId="24463A55" w:rsidR="0047227A" w:rsidRPr="00F570E4" w:rsidRDefault="00D16A75" w:rsidP="0047227A">
      <w:pPr>
        <w:pStyle w:val="a3"/>
        <w:numPr>
          <w:ilvl w:val="1"/>
          <w:numId w:val="23"/>
        </w:numPr>
        <w:spacing w:line="320" w:lineRule="exact"/>
        <w:ind w:leftChars="591" w:left="1982" w:hangingChars="235" w:hanging="564"/>
        <w:rPr>
          <w:rFonts w:ascii="Times New Roman" w:eastAsia="標楷體" w:hAnsi="Times New Roman" w:cs="Times New Roman"/>
        </w:rPr>
      </w:pPr>
      <w:r w:rsidRPr="00F570E4">
        <w:rPr>
          <w:rFonts w:ascii="Times New Roman" w:eastAsia="標楷體" w:hAnsi="Times New Roman" w:cs="Times New Roman"/>
        </w:rPr>
        <w:t>其他臨時發生，無法以本會預算容納之費用。</w:t>
      </w:r>
    </w:p>
    <w:p w14:paraId="353890E4" w14:textId="7B458DFD" w:rsidR="00D16A75" w:rsidRPr="00F570E4" w:rsidRDefault="00D16A75" w:rsidP="0047227A">
      <w:pPr>
        <w:pStyle w:val="a3"/>
        <w:numPr>
          <w:ilvl w:val="1"/>
          <w:numId w:val="23"/>
        </w:numPr>
        <w:spacing w:line="320" w:lineRule="exact"/>
        <w:ind w:leftChars="591" w:left="1982" w:hangingChars="235" w:hanging="564"/>
        <w:rPr>
          <w:rFonts w:ascii="Times New Roman" w:eastAsia="標楷體" w:hAnsi="Times New Roman" w:cs="Times New Roman"/>
        </w:rPr>
      </w:pPr>
      <w:r w:rsidRPr="00F570E4">
        <w:rPr>
          <w:rFonts w:ascii="Times New Roman" w:eastAsia="標楷體" w:hAnsi="Times New Roman" w:cs="Times New Roman" w:hint="eastAsia"/>
        </w:rPr>
        <w:t>其他旅行、簽證庶務費用爭議，依</w:t>
      </w:r>
      <w:r w:rsidR="007D19D2" w:rsidRPr="00F570E4">
        <w:rPr>
          <w:rFonts w:ascii="Times New Roman" w:eastAsia="標楷體" w:hAnsi="Times New Roman" w:cs="Times New Roman"/>
        </w:rPr>
        <w:t>業者</w:t>
      </w:r>
      <w:r w:rsidRPr="00F570E4">
        <w:rPr>
          <w:rFonts w:ascii="Times New Roman" w:eastAsia="標楷體" w:hAnsi="Times New Roman" w:cs="Times New Roman" w:hint="eastAsia"/>
        </w:rPr>
        <w:t>與</w:t>
      </w:r>
      <w:r w:rsidR="00E1466C" w:rsidRPr="00F570E4">
        <w:rPr>
          <w:rFonts w:ascii="Times New Roman" w:eastAsia="標楷體" w:hAnsi="Times New Roman" w:cs="Times New Roman" w:hint="eastAsia"/>
        </w:rPr>
        <w:t>組團會議得標旅行社</w:t>
      </w:r>
      <w:r w:rsidR="00FC6EBE" w:rsidRPr="00F570E4">
        <w:rPr>
          <w:rFonts w:ascii="Times New Roman" w:eastAsia="標楷體" w:hAnsi="Times New Roman" w:cs="Times New Roman" w:hint="eastAsia"/>
        </w:rPr>
        <w:t>或</w:t>
      </w:r>
      <w:r w:rsidRPr="00F570E4">
        <w:rPr>
          <w:rFonts w:ascii="Times New Roman" w:eastAsia="標楷體" w:hAnsi="Times New Roman" w:cs="Times New Roman" w:hint="eastAsia"/>
        </w:rPr>
        <w:t>自行洽覓之旅行社合約履行</w:t>
      </w:r>
      <w:r w:rsidRPr="00F570E4">
        <w:rPr>
          <w:rFonts w:ascii="標楷體" w:eastAsia="標楷體" w:hAnsi="標楷體" w:cs="Times New Roman" w:hint="eastAsia"/>
        </w:rPr>
        <w:t>。</w:t>
      </w:r>
    </w:p>
    <w:p w14:paraId="7D320A3C" w14:textId="77777777" w:rsidR="004A4A2B" w:rsidRPr="00F570E4" w:rsidRDefault="004A4A2B" w:rsidP="00433430">
      <w:pPr>
        <w:spacing w:line="320" w:lineRule="exact"/>
        <w:ind w:left="1418"/>
        <w:rPr>
          <w:rFonts w:ascii="Times New Roman" w:eastAsia="標楷體" w:hAnsi="Times New Roman" w:cs="Times New Roman"/>
        </w:rPr>
      </w:pPr>
    </w:p>
    <w:p w14:paraId="7441CEF7" w14:textId="3523851C" w:rsidR="00FC73CF" w:rsidRPr="00F570E4" w:rsidRDefault="76D1DCA2" w:rsidP="008352C4">
      <w:pPr>
        <w:pStyle w:val="a3"/>
        <w:numPr>
          <w:ilvl w:val="0"/>
          <w:numId w:val="16"/>
        </w:numPr>
        <w:spacing w:line="320" w:lineRule="exact"/>
        <w:rPr>
          <w:rFonts w:ascii="Times New Roman" w:eastAsia="標楷體" w:hAnsi="Times New Roman" w:cs="Times New Roman"/>
        </w:rPr>
      </w:pPr>
      <w:r w:rsidRPr="00F570E4">
        <w:rPr>
          <w:rFonts w:ascii="Times New Roman" w:eastAsia="標楷體" w:hAnsi="Times New Roman" w:cs="Times New Roman"/>
        </w:rPr>
        <w:t>其他</w:t>
      </w:r>
      <w:r w:rsidR="3EF2607E" w:rsidRPr="00F570E4">
        <w:rPr>
          <w:rFonts w:ascii="Times New Roman" w:eastAsia="標楷體" w:hAnsi="Times New Roman" w:cs="Times New Roman" w:hint="eastAsia"/>
        </w:rPr>
        <w:t>事項</w:t>
      </w:r>
      <w:r w:rsidR="5D201A97" w:rsidRPr="00F570E4">
        <w:rPr>
          <w:rFonts w:ascii="Times New Roman" w:eastAsia="標楷體" w:hAnsi="Times New Roman" w:cs="Times New Roman" w:hint="eastAsia"/>
        </w:rPr>
        <w:t>暨</w:t>
      </w:r>
      <w:r w:rsidR="3EF2607E" w:rsidRPr="00F570E4">
        <w:rPr>
          <w:rFonts w:ascii="Times New Roman" w:eastAsia="標楷體" w:hAnsi="Times New Roman" w:cs="Times New Roman" w:hint="eastAsia"/>
        </w:rPr>
        <w:t>免責條款</w:t>
      </w:r>
      <w:r w:rsidRPr="00F570E4">
        <w:rPr>
          <w:rFonts w:ascii="Times New Roman" w:eastAsia="標楷體" w:hAnsi="Times New Roman" w:cs="Times New Roman"/>
        </w:rPr>
        <w:t xml:space="preserve">: </w:t>
      </w:r>
    </w:p>
    <w:p w14:paraId="1D73FB51" w14:textId="77777777" w:rsidR="005D5B18" w:rsidRPr="00F570E4" w:rsidRDefault="76D1DCA2" w:rsidP="005D5B18">
      <w:pPr>
        <w:pStyle w:val="a3"/>
        <w:numPr>
          <w:ilvl w:val="1"/>
          <w:numId w:val="16"/>
        </w:numPr>
        <w:spacing w:line="320" w:lineRule="exact"/>
        <w:ind w:leftChars="295" w:left="1980" w:hangingChars="530" w:hanging="1272"/>
        <w:rPr>
          <w:rFonts w:ascii="Times New Roman" w:eastAsia="標楷體" w:hAnsi="Times New Roman" w:cs="Times New Roman"/>
        </w:rPr>
      </w:pPr>
      <w:r w:rsidRPr="00F570E4">
        <w:rPr>
          <w:rFonts w:ascii="Times New Roman" w:eastAsia="標楷體" w:hAnsi="Times New Roman" w:cs="Times New Roman"/>
        </w:rPr>
        <w:lastRenderedPageBreak/>
        <w:t>本作業規範如有未盡事宜，適用中華民國相關法律規定</w:t>
      </w:r>
      <w:r w:rsidR="7BED4ECB" w:rsidRPr="00F570E4">
        <w:rPr>
          <w:rFonts w:ascii="Times New Roman" w:eastAsia="標楷體" w:hAnsi="Times New Roman" w:cs="Times New Roman"/>
        </w:rPr>
        <w:t>，</w:t>
      </w:r>
      <w:r w:rsidR="7BED4ECB" w:rsidRPr="00F570E4">
        <w:rPr>
          <w:rFonts w:ascii="Times New Roman" w:eastAsia="標楷體" w:hAnsi="Times New Roman" w:cs="Times New Roman" w:hint="eastAsia"/>
        </w:rPr>
        <w:t>並以臺北地方法院為第一審管轄法院</w:t>
      </w:r>
      <w:r w:rsidRPr="00F570E4">
        <w:rPr>
          <w:rFonts w:ascii="Times New Roman" w:eastAsia="標楷體" w:hAnsi="Times New Roman" w:cs="Times New Roman"/>
        </w:rPr>
        <w:t>。</w:t>
      </w:r>
    </w:p>
    <w:p w14:paraId="28ACB6B8" w14:textId="77777777" w:rsidR="005D5B18" w:rsidRPr="00F570E4" w:rsidRDefault="00590AA9" w:rsidP="005D5B18">
      <w:pPr>
        <w:pStyle w:val="a3"/>
        <w:numPr>
          <w:ilvl w:val="1"/>
          <w:numId w:val="16"/>
        </w:numPr>
        <w:spacing w:line="320" w:lineRule="exact"/>
        <w:ind w:leftChars="295" w:left="1980" w:hangingChars="530" w:hanging="1272"/>
        <w:rPr>
          <w:rFonts w:ascii="Times New Roman" w:eastAsia="標楷體" w:hAnsi="Times New Roman" w:cs="Times New Roman"/>
        </w:rPr>
      </w:pPr>
      <w:r w:rsidRPr="00F570E4">
        <w:rPr>
          <w:rFonts w:ascii="Times New Roman" w:eastAsia="標楷體" w:hAnsi="Times New Roman" w:cs="Times New Roman"/>
        </w:rPr>
        <w:t>本規範如有疑義，其解釋權僅屬本會</w:t>
      </w:r>
      <w:r w:rsidRPr="00F570E4">
        <w:rPr>
          <w:rFonts w:ascii="Times New Roman" w:eastAsia="標楷體" w:hAnsi="Times New Roman" w:cs="Times New Roman" w:hint="eastAsia"/>
        </w:rPr>
        <w:t>，且本會得於不違反法令之前提，增訂補充規範</w:t>
      </w:r>
      <w:r w:rsidRPr="00F570E4">
        <w:rPr>
          <w:rFonts w:ascii="Times New Roman" w:eastAsia="標楷體" w:hAnsi="Times New Roman" w:cs="Times New Roman"/>
        </w:rPr>
        <w:t>。</w:t>
      </w:r>
    </w:p>
    <w:p w14:paraId="6C91161D" w14:textId="1F5B9786" w:rsidR="005D5B18" w:rsidRPr="00F570E4" w:rsidRDefault="7AFA53FF" w:rsidP="005D5B18">
      <w:pPr>
        <w:pStyle w:val="a3"/>
        <w:numPr>
          <w:ilvl w:val="1"/>
          <w:numId w:val="16"/>
        </w:numPr>
        <w:spacing w:line="320" w:lineRule="exact"/>
        <w:ind w:leftChars="295" w:left="1980" w:hangingChars="530" w:hanging="1272"/>
        <w:rPr>
          <w:rFonts w:ascii="Times New Roman" w:eastAsia="標楷體" w:hAnsi="Times New Roman" w:cs="Times New Roman"/>
        </w:rPr>
      </w:pPr>
      <w:r w:rsidRPr="00F570E4">
        <w:rPr>
          <w:rFonts w:ascii="Times New Roman" w:eastAsia="標楷體" w:hAnsi="Times New Roman" w:cs="Times New Roman" w:hint="eastAsia"/>
        </w:rPr>
        <w:t>因辦理洽談所涉及的網路連結，引起無法預期且避免之任何損害，包括但不限於網路品質、勒索病毒、系統故障、資料損失、誹謗、侵害智慧</w:t>
      </w:r>
      <w:r w:rsidR="00E92D3A" w:rsidRPr="00F570E4">
        <w:rPr>
          <w:rFonts w:ascii="Times New Roman" w:eastAsia="標楷體" w:hAnsi="Times New Roman" w:cs="Times New Roman" w:hint="eastAsia"/>
        </w:rPr>
        <w:t>財</w:t>
      </w:r>
      <w:r w:rsidRPr="00F570E4">
        <w:rPr>
          <w:rFonts w:ascii="Times New Roman" w:eastAsia="標楷體" w:hAnsi="Times New Roman" w:cs="Times New Roman" w:hint="eastAsia"/>
        </w:rPr>
        <w:t>產權等，而造成利潤、商譽或其他無形損失，本會不承擔任何直接、間接、附帶、特別、衍生性或懲罰性賠償。</w:t>
      </w:r>
    </w:p>
    <w:p w14:paraId="7D993771" w14:textId="0B6766E1" w:rsidR="00FC73CF" w:rsidRPr="00F570E4" w:rsidRDefault="7AFA53FF" w:rsidP="002901A9">
      <w:pPr>
        <w:pStyle w:val="a3"/>
        <w:numPr>
          <w:ilvl w:val="1"/>
          <w:numId w:val="16"/>
        </w:numPr>
        <w:spacing w:line="320" w:lineRule="exact"/>
        <w:ind w:leftChars="295" w:left="1980" w:hangingChars="530" w:hanging="1272"/>
        <w:rPr>
          <w:rFonts w:ascii="Times New Roman" w:eastAsia="標楷體" w:hAnsi="Times New Roman" w:cs="Times New Roman"/>
        </w:rPr>
      </w:pPr>
      <w:r w:rsidRPr="00F570E4">
        <w:rPr>
          <w:rFonts w:ascii="Times New Roman" w:eastAsia="標楷體" w:hAnsi="Times New Roman" w:cs="Times New Roman" w:hint="eastAsia"/>
        </w:rPr>
        <w:t>本會對媒合結果不負任何保證，僅就商機發掘與國外潛在客戶進行媒介，並就促成雙方洽談進行協調聯繫。</w:t>
      </w:r>
    </w:p>
    <w:p w14:paraId="1AB7F900" w14:textId="06401AEE" w:rsidR="009678EB" w:rsidRPr="005F6653" w:rsidRDefault="005F6653" w:rsidP="009B617A">
      <w:pPr>
        <w:pStyle w:val="a3"/>
        <w:numPr>
          <w:ilvl w:val="1"/>
          <w:numId w:val="16"/>
        </w:numPr>
        <w:spacing w:line="320" w:lineRule="exact"/>
        <w:ind w:leftChars="295" w:left="1980" w:hangingChars="530" w:hanging="1272"/>
        <w:rPr>
          <w:rFonts w:ascii="標楷體" w:eastAsia="標楷體" w:hAnsi="標楷體"/>
        </w:rPr>
      </w:pPr>
      <w:r w:rsidRPr="00E774C6">
        <w:rPr>
          <w:rFonts w:ascii="標楷體" w:eastAsia="標楷體" w:hAnsi="標楷體" w:hint="eastAsia"/>
        </w:rPr>
        <w:t>業者應自行承擔赴海外拓銷之相關風險(包括但不限於失竊、染疫、隔離)</w:t>
      </w:r>
      <w:r w:rsidR="009753C4" w:rsidRPr="00E774C6">
        <w:rPr>
          <w:rFonts w:ascii="標楷體" w:eastAsia="標楷體" w:hAnsi="標楷體" w:hint="eastAsia"/>
        </w:rPr>
        <w:t>，故若因此產生爭議，參加</w:t>
      </w:r>
      <w:r w:rsidR="007D19D2" w:rsidRPr="00E774C6">
        <w:rPr>
          <w:rFonts w:ascii="標楷體" w:eastAsia="標楷體" w:hAnsi="標楷體" w:hint="eastAsia"/>
        </w:rPr>
        <w:t>業者</w:t>
      </w:r>
      <w:r w:rsidR="009753C4" w:rsidRPr="00E774C6">
        <w:rPr>
          <w:rFonts w:ascii="標楷體" w:eastAsia="標楷體" w:hAnsi="標楷體" w:hint="eastAsia"/>
        </w:rPr>
        <w:t>不得對經濟部、貿易</w:t>
      </w:r>
      <w:r w:rsidRPr="00E774C6">
        <w:rPr>
          <w:rFonts w:ascii="標楷體" w:eastAsia="標楷體" w:hAnsi="標楷體" w:hint="eastAsia"/>
        </w:rPr>
        <w:t>署</w:t>
      </w:r>
      <w:r w:rsidR="009753C4" w:rsidRPr="00E774C6">
        <w:rPr>
          <w:rFonts w:ascii="標楷體" w:eastAsia="標楷體" w:hAnsi="標楷體" w:hint="eastAsia"/>
        </w:rPr>
        <w:t>及</w:t>
      </w:r>
      <w:r w:rsidR="00B512D5" w:rsidRPr="00E774C6">
        <w:rPr>
          <w:rFonts w:ascii="標楷體" w:eastAsia="標楷體" w:hAnsi="標楷體" w:hint="eastAsia"/>
        </w:rPr>
        <w:t>本</w:t>
      </w:r>
      <w:r w:rsidR="009753C4" w:rsidRPr="00E774C6">
        <w:rPr>
          <w:rFonts w:ascii="標楷體" w:eastAsia="標楷體" w:hAnsi="標楷體" w:hint="eastAsia"/>
        </w:rPr>
        <w:t>會提出任何訴求，包括不得提出民事</w:t>
      </w:r>
      <w:r w:rsidR="009753C4" w:rsidRPr="005F6653">
        <w:rPr>
          <w:rFonts w:ascii="標楷體" w:eastAsia="標楷體" w:hAnsi="標楷體" w:hint="eastAsia"/>
        </w:rPr>
        <w:t>、刑事或行政上之主張</w:t>
      </w:r>
      <w:r w:rsidR="009753C4" w:rsidRPr="00F570E4">
        <w:rPr>
          <w:rFonts w:ascii="標楷體" w:eastAsia="標楷體" w:hAnsi="標楷體" w:hint="eastAsia"/>
        </w:rPr>
        <w:t>。</w:t>
      </w:r>
    </w:p>
    <w:sectPr w:rsidR="009678EB" w:rsidRPr="005F6653" w:rsidSect="002E0A32">
      <w:headerReference w:type="default" r:id="rId14"/>
      <w:footerReference w:type="default" r:id="rId15"/>
      <w:pgSz w:w="11906" w:h="16838"/>
      <w:pgMar w:top="426" w:right="707" w:bottom="426" w:left="284" w:header="720" w:footer="51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2E4C4" w14:textId="77777777" w:rsidR="00B94B38" w:rsidRDefault="00B94B38">
      <w:r>
        <w:separator/>
      </w:r>
    </w:p>
  </w:endnote>
  <w:endnote w:type="continuationSeparator" w:id="0">
    <w:p w14:paraId="4F372B7F" w14:textId="77777777" w:rsidR="00B94B38" w:rsidRDefault="00B94B38">
      <w:r>
        <w:continuationSeparator/>
      </w:r>
    </w:p>
  </w:endnote>
  <w:endnote w:type="continuationNotice" w:id="1">
    <w:p w14:paraId="317C5CAB" w14:textId="77777777" w:rsidR="00B94B38" w:rsidRDefault="00B94B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375209"/>
      <w:docPartObj>
        <w:docPartGallery w:val="Page Numbers (Bottom of Page)"/>
        <w:docPartUnique/>
      </w:docPartObj>
    </w:sdtPr>
    <w:sdtContent>
      <w:p w14:paraId="6789F0A1" w14:textId="26FF003B" w:rsidR="00DA3595" w:rsidRDefault="00DA3595">
        <w:pPr>
          <w:pStyle w:val="a8"/>
          <w:jc w:val="center"/>
        </w:pPr>
        <w:r>
          <w:fldChar w:fldCharType="begin"/>
        </w:r>
        <w:r>
          <w:instrText>PAGE   \* MERGEFORMAT</w:instrText>
        </w:r>
        <w:r>
          <w:fldChar w:fldCharType="separate"/>
        </w:r>
        <w:r>
          <w:rPr>
            <w:lang w:val="zh-TW"/>
          </w:rPr>
          <w:t>2</w:t>
        </w:r>
        <w:r>
          <w:fldChar w:fldCharType="end"/>
        </w:r>
      </w:p>
    </w:sdtContent>
  </w:sdt>
  <w:p w14:paraId="7A6CDEFF" w14:textId="45F1B1DC" w:rsidR="6BBE6CD4" w:rsidRDefault="6BBE6CD4" w:rsidP="6BBE6CD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4D807" w14:textId="77777777" w:rsidR="00B94B38" w:rsidRDefault="00B94B38">
      <w:r>
        <w:separator/>
      </w:r>
    </w:p>
  </w:footnote>
  <w:footnote w:type="continuationSeparator" w:id="0">
    <w:p w14:paraId="427781F9" w14:textId="77777777" w:rsidR="00B94B38" w:rsidRDefault="00B94B38">
      <w:r>
        <w:continuationSeparator/>
      </w:r>
    </w:p>
  </w:footnote>
  <w:footnote w:type="continuationNotice" w:id="1">
    <w:p w14:paraId="153A7BD5" w14:textId="77777777" w:rsidR="00B94B38" w:rsidRDefault="00B94B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22FA7" w14:textId="7C5F03D2" w:rsidR="001B78F1" w:rsidRPr="00555FB9" w:rsidRDefault="001B78F1" w:rsidP="001B78F1">
    <w:pPr>
      <w:pStyle w:val="1"/>
      <w:tabs>
        <w:tab w:val="clear" w:pos="3261"/>
        <w:tab w:val="clear" w:pos="7629"/>
        <w:tab w:val="left" w:pos="3808"/>
        <w:tab w:val="left" w:pos="7797"/>
      </w:tabs>
      <w:jc w:val="center"/>
      <w:rPr>
        <w:b w:val="0"/>
        <w:bCs/>
      </w:rPr>
    </w:pPr>
    <w:r w:rsidRPr="00555FB9">
      <w:t>財團法人中華民國對外貿易發展協會</w:t>
    </w:r>
    <w:r w:rsidRPr="00555FB9">
      <w:rPr>
        <w:b w:val="0"/>
        <w:bCs/>
      </w:rPr>
      <w:tab/>
    </w:r>
    <w:r w:rsidRPr="00555FB9">
      <w:rPr>
        <w:b w:val="0"/>
        <w:bCs/>
      </w:rPr>
      <w:t>台北市</w:t>
    </w:r>
    <w:r w:rsidRPr="00555FB9">
      <w:rPr>
        <w:b w:val="0"/>
        <w:bCs/>
      </w:rPr>
      <w:t>110</w:t>
    </w:r>
    <w:r w:rsidRPr="00555FB9">
      <w:rPr>
        <w:b w:val="0"/>
        <w:bCs/>
      </w:rPr>
      <w:t>信義區基隆路一段</w:t>
    </w:r>
    <w:r w:rsidRPr="00555FB9">
      <w:rPr>
        <w:b w:val="0"/>
        <w:bCs/>
      </w:rPr>
      <w:t>333</w:t>
    </w:r>
    <w:r w:rsidRPr="00555FB9">
      <w:rPr>
        <w:b w:val="0"/>
        <w:bCs/>
      </w:rPr>
      <w:t>號</w:t>
    </w:r>
    <w:r w:rsidR="00C969D1">
      <w:rPr>
        <w:rFonts w:hint="eastAsia"/>
        <w:b w:val="0"/>
        <w:bCs/>
      </w:rPr>
      <w:t>10</w:t>
    </w:r>
    <w:r w:rsidRPr="00555FB9">
      <w:rPr>
        <w:b w:val="0"/>
        <w:bCs/>
      </w:rPr>
      <w:t>樓</w:t>
    </w:r>
    <w:r w:rsidR="00C969D1">
      <w:rPr>
        <w:rFonts w:hint="eastAsia"/>
        <w:b w:val="0"/>
        <w:bCs/>
      </w:rPr>
      <w:t>1010</w:t>
    </w:r>
    <w:r w:rsidR="00C969D1">
      <w:rPr>
        <w:rFonts w:hint="eastAsia"/>
        <w:b w:val="0"/>
        <w:bCs/>
      </w:rPr>
      <w:t>室</w:t>
    </w:r>
    <w:r w:rsidRPr="00555FB9">
      <w:rPr>
        <w:b w:val="0"/>
        <w:bCs/>
      </w:rPr>
      <w:tab/>
      <w:t>Tel:(886-2)2725-5200</w:t>
    </w:r>
  </w:p>
  <w:p w14:paraId="63587635" w14:textId="48AEB5F7" w:rsidR="001B78F1" w:rsidRDefault="001B78F1" w:rsidP="001B78F1">
    <w:pPr>
      <w:pStyle w:val="a6"/>
    </w:pPr>
    <w:r>
      <w:rPr>
        <w:rFonts w:ascii="Times New Roman" w:hAnsi="Times New Roman" w:cs="Times New Roman" w:hint="eastAsia"/>
        <w:bCs/>
        <w:sz w:val="20"/>
        <w:szCs w:val="20"/>
      </w:rPr>
      <w:t xml:space="preserve">     </w:t>
    </w:r>
    <w:r w:rsidRPr="00A976D1">
      <w:rPr>
        <w:rFonts w:ascii="Times New Roman" w:hAnsi="Times New Roman" w:cs="Times New Roman"/>
        <w:bCs/>
        <w:sz w:val="20"/>
        <w:szCs w:val="20"/>
      </w:rPr>
      <w:t>Taiwan External Trade Development Council</w:t>
    </w:r>
    <w:r w:rsidRPr="00A976D1">
      <w:rPr>
        <w:rFonts w:ascii="Times New Roman" w:hAnsi="Times New Roman" w:cs="Times New Roman"/>
        <w:bCs/>
        <w:sz w:val="20"/>
        <w:szCs w:val="20"/>
      </w:rPr>
      <w:tab/>
    </w:r>
    <w:r w:rsidR="00B74B6C">
      <w:rPr>
        <w:rFonts w:ascii="Times New Roman" w:hAnsi="Times New Roman" w:cs="Times New Roman"/>
        <w:bCs/>
        <w:sz w:val="20"/>
        <w:szCs w:val="20"/>
      </w:rPr>
      <w:t xml:space="preserve">  </w:t>
    </w:r>
    <w:r w:rsidR="00043E4A">
      <w:rPr>
        <w:rFonts w:ascii="Times New Roman" w:hAnsi="Times New Roman" w:cs="Times New Roman" w:hint="eastAsia"/>
        <w:bCs/>
        <w:sz w:val="20"/>
        <w:szCs w:val="20"/>
      </w:rPr>
      <w:t xml:space="preserve"> </w:t>
    </w:r>
    <w:r w:rsidR="00B74B6C">
      <w:rPr>
        <w:rFonts w:ascii="Times New Roman" w:hAnsi="Times New Roman" w:cs="Times New Roman"/>
        <w:bCs/>
        <w:sz w:val="20"/>
        <w:szCs w:val="20"/>
      </w:rPr>
      <w:t xml:space="preserve"> </w:t>
    </w:r>
    <w:r w:rsidR="00043E4A">
      <w:rPr>
        <w:rFonts w:ascii="Times New Roman" w:hAnsi="Times New Roman" w:cs="Times New Roman" w:hint="eastAsia"/>
        <w:bCs/>
        <w:sz w:val="20"/>
        <w:szCs w:val="20"/>
      </w:rPr>
      <w:t xml:space="preserve">Rm.1010, </w:t>
    </w:r>
    <w:r w:rsidR="00C969D1">
      <w:rPr>
        <w:rFonts w:ascii="Times New Roman" w:hAnsi="Times New Roman" w:cs="Times New Roman" w:hint="eastAsia"/>
        <w:bCs/>
        <w:sz w:val="20"/>
        <w:szCs w:val="20"/>
      </w:rPr>
      <w:t>10</w:t>
    </w:r>
    <w:r w:rsidRPr="00A976D1">
      <w:rPr>
        <w:rFonts w:ascii="Times New Roman" w:hAnsi="Times New Roman" w:cs="Times New Roman"/>
        <w:bCs/>
        <w:sz w:val="20"/>
        <w:szCs w:val="20"/>
      </w:rPr>
      <w:t>F, 333 Keelung Rd, Sec. 1, Taipei 110, Taiwan</w:t>
    </w:r>
    <w:r w:rsidRPr="00A976D1">
      <w:rPr>
        <w:rFonts w:ascii="Times New Roman" w:eastAsia="標楷體" w:hAnsi="Times New Roman"/>
        <w:bCs/>
        <w:sz w:val="20"/>
        <w:szCs w:val="20"/>
      </w:rPr>
      <w:tab/>
    </w:r>
    <w:r>
      <w:rPr>
        <w:rFonts w:ascii="Times New Roman" w:eastAsia="標楷體" w:hAnsi="Times New Roman" w:hint="eastAsia"/>
        <w:bCs/>
        <w:sz w:val="20"/>
        <w:szCs w:val="20"/>
      </w:rPr>
      <w:t xml:space="preserve">   </w:t>
    </w:r>
    <w:r w:rsidR="00B74B6C">
      <w:rPr>
        <w:rFonts w:ascii="Times New Roman" w:eastAsia="標楷體" w:hAnsi="Times New Roman" w:hint="eastAsia"/>
        <w:bCs/>
        <w:sz w:val="20"/>
        <w:szCs w:val="20"/>
      </w:rPr>
      <w:t xml:space="preserve"> </w:t>
    </w:r>
    <w:r w:rsidRPr="00A976D1">
      <w:rPr>
        <w:rFonts w:ascii="Times New Roman" w:eastAsia="標楷體" w:hAnsi="Times New Roman"/>
        <w:bCs/>
        <w:sz w:val="20"/>
        <w:szCs w:val="20"/>
      </w:rPr>
      <w:t>Fax:(886-2)2757-</w:t>
    </w:r>
    <w:r w:rsidR="00DB7D75">
      <w:rPr>
        <w:rFonts w:ascii="Times New Roman" w:eastAsia="標楷體" w:hAnsi="Times New Roman" w:hint="eastAsia"/>
        <w:bCs/>
        <w:sz w:val="20"/>
        <w:szCs w:val="20"/>
      </w:rPr>
      <w:t>7261</w:t>
    </w:r>
  </w:p>
  <w:p w14:paraId="5473D566" w14:textId="77777777" w:rsidR="001B78F1" w:rsidRDefault="001B78F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A02F5"/>
    <w:multiLevelType w:val="hybridMultilevel"/>
    <w:tmpl w:val="4BCADE58"/>
    <w:lvl w:ilvl="0" w:tplc="8696D1E6">
      <w:start w:val="1"/>
      <w:numFmt w:val="decimal"/>
      <w:lvlText w:val="%1."/>
      <w:lvlJc w:val="left"/>
      <w:pPr>
        <w:ind w:left="720" w:hanging="360"/>
      </w:pPr>
    </w:lvl>
    <w:lvl w:ilvl="1" w:tplc="14543024">
      <w:start w:val="1"/>
      <w:numFmt w:val="decimal"/>
      <w:lvlText w:val="%2."/>
      <w:lvlJc w:val="left"/>
      <w:pPr>
        <w:ind w:left="1440" w:hanging="360"/>
      </w:pPr>
    </w:lvl>
    <w:lvl w:ilvl="2" w:tplc="2826AED0">
      <w:start w:val="1"/>
      <w:numFmt w:val="lowerRoman"/>
      <w:lvlText w:val="%3."/>
      <w:lvlJc w:val="right"/>
      <w:pPr>
        <w:ind w:left="2160" w:hanging="180"/>
      </w:pPr>
    </w:lvl>
    <w:lvl w:ilvl="3" w:tplc="EAAC4DB2">
      <w:start w:val="1"/>
      <w:numFmt w:val="decimal"/>
      <w:lvlText w:val="%4."/>
      <w:lvlJc w:val="left"/>
      <w:pPr>
        <w:ind w:left="2880" w:hanging="360"/>
      </w:pPr>
    </w:lvl>
    <w:lvl w:ilvl="4" w:tplc="15EA182C">
      <w:start w:val="1"/>
      <w:numFmt w:val="lowerLetter"/>
      <w:lvlText w:val="%5."/>
      <w:lvlJc w:val="left"/>
      <w:pPr>
        <w:ind w:left="3600" w:hanging="360"/>
      </w:pPr>
    </w:lvl>
    <w:lvl w:ilvl="5" w:tplc="9550933A">
      <w:start w:val="1"/>
      <w:numFmt w:val="lowerRoman"/>
      <w:lvlText w:val="%6."/>
      <w:lvlJc w:val="right"/>
      <w:pPr>
        <w:ind w:left="4320" w:hanging="180"/>
      </w:pPr>
    </w:lvl>
    <w:lvl w:ilvl="6" w:tplc="AC7A3E1A">
      <w:start w:val="1"/>
      <w:numFmt w:val="decimal"/>
      <w:lvlText w:val="%7."/>
      <w:lvlJc w:val="left"/>
      <w:pPr>
        <w:ind w:left="5040" w:hanging="360"/>
      </w:pPr>
    </w:lvl>
    <w:lvl w:ilvl="7" w:tplc="BC768432">
      <w:start w:val="1"/>
      <w:numFmt w:val="lowerLetter"/>
      <w:lvlText w:val="%8."/>
      <w:lvlJc w:val="left"/>
      <w:pPr>
        <w:ind w:left="5760" w:hanging="360"/>
      </w:pPr>
    </w:lvl>
    <w:lvl w:ilvl="8" w:tplc="034E3034">
      <w:start w:val="1"/>
      <w:numFmt w:val="lowerRoman"/>
      <w:lvlText w:val="%9."/>
      <w:lvlJc w:val="right"/>
      <w:pPr>
        <w:ind w:left="6480" w:hanging="180"/>
      </w:pPr>
    </w:lvl>
  </w:abstractNum>
  <w:abstractNum w:abstractNumId="1" w15:restartNumberingAfterBreak="0">
    <w:nsid w:val="12FB668E"/>
    <w:multiLevelType w:val="hybridMultilevel"/>
    <w:tmpl w:val="2FC401E2"/>
    <w:lvl w:ilvl="0" w:tplc="57E8D5C2">
      <w:start w:val="1"/>
      <w:numFmt w:val="decimal"/>
      <w:lvlText w:val="（%1）"/>
      <w:lvlJc w:val="left"/>
      <w:pPr>
        <w:ind w:left="2465" w:hanging="48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2" w15:restartNumberingAfterBreak="0">
    <w:nsid w:val="15C42320"/>
    <w:multiLevelType w:val="hybridMultilevel"/>
    <w:tmpl w:val="8D34A922"/>
    <w:lvl w:ilvl="0" w:tplc="0409000F">
      <w:start w:val="1"/>
      <w:numFmt w:val="decimal"/>
      <w:lvlText w:val="%1."/>
      <w:lvlJc w:val="left"/>
    </w:lvl>
    <w:lvl w:ilvl="1" w:tplc="04090019">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3" w15:restartNumberingAfterBreak="0">
    <w:nsid w:val="19D82D7A"/>
    <w:multiLevelType w:val="hybridMultilevel"/>
    <w:tmpl w:val="BCA4718C"/>
    <w:lvl w:ilvl="0" w:tplc="716E005A">
      <w:start w:val="1"/>
      <w:numFmt w:val="decimal"/>
      <w:lvlText w:val="%1."/>
      <w:lvlJc w:val="left"/>
      <w:pPr>
        <w:ind w:left="720" w:hanging="360"/>
      </w:pPr>
    </w:lvl>
    <w:lvl w:ilvl="1" w:tplc="EF2AB340">
      <w:start w:val="1"/>
      <w:numFmt w:val="decimal"/>
      <w:lvlText w:val="%2."/>
      <w:lvlJc w:val="left"/>
      <w:pPr>
        <w:ind w:left="1440" w:hanging="360"/>
      </w:pPr>
    </w:lvl>
    <w:lvl w:ilvl="2" w:tplc="1E2E493E">
      <w:start w:val="1"/>
      <w:numFmt w:val="lowerRoman"/>
      <w:lvlText w:val="%3."/>
      <w:lvlJc w:val="right"/>
      <w:pPr>
        <w:ind w:left="2160" w:hanging="180"/>
      </w:pPr>
    </w:lvl>
    <w:lvl w:ilvl="3" w:tplc="1EC4C5B0">
      <w:start w:val="1"/>
      <w:numFmt w:val="decimal"/>
      <w:lvlText w:val="%4."/>
      <w:lvlJc w:val="left"/>
      <w:pPr>
        <w:ind w:left="2880" w:hanging="360"/>
      </w:pPr>
    </w:lvl>
    <w:lvl w:ilvl="4" w:tplc="953E05EA">
      <w:start w:val="1"/>
      <w:numFmt w:val="lowerLetter"/>
      <w:lvlText w:val="%5."/>
      <w:lvlJc w:val="left"/>
      <w:pPr>
        <w:ind w:left="3600" w:hanging="360"/>
      </w:pPr>
    </w:lvl>
    <w:lvl w:ilvl="5" w:tplc="6248BE1C">
      <w:start w:val="1"/>
      <w:numFmt w:val="lowerRoman"/>
      <w:lvlText w:val="%6."/>
      <w:lvlJc w:val="right"/>
      <w:pPr>
        <w:ind w:left="4320" w:hanging="180"/>
      </w:pPr>
    </w:lvl>
    <w:lvl w:ilvl="6" w:tplc="DE063326">
      <w:start w:val="1"/>
      <w:numFmt w:val="decimal"/>
      <w:lvlText w:val="%7."/>
      <w:lvlJc w:val="left"/>
      <w:pPr>
        <w:ind w:left="5040" w:hanging="360"/>
      </w:pPr>
    </w:lvl>
    <w:lvl w:ilvl="7" w:tplc="C05C121A">
      <w:start w:val="1"/>
      <w:numFmt w:val="lowerLetter"/>
      <w:lvlText w:val="%8."/>
      <w:lvlJc w:val="left"/>
      <w:pPr>
        <w:ind w:left="5760" w:hanging="360"/>
      </w:pPr>
    </w:lvl>
    <w:lvl w:ilvl="8" w:tplc="E13A0DA4">
      <w:start w:val="1"/>
      <w:numFmt w:val="lowerRoman"/>
      <w:lvlText w:val="%9."/>
      <w:lvlJc w:val="right"/>
      <w:pPr>
        <w:ind w:left="6480" w:hanging="180"/>
      </w:pPr>
    </w:lvl>
  </w:abstractNum>
  <w:abstractNum w:abstractNumId="4" w15:restartNumberingAfterBreak="0">
    <w:nsid w:val="1BA672B3"/>
    <w:multiLevelType w:val="hybridMultilevel"/>
    <w:tmpl w:val="BD6A32D6"/>
    <w:lvl w:ilvl="0" w:tplc="ADFAFECC">
      <w:start w:val="1"/>
      <w:numFmt w:val="taiwaneseCountingThousand"/>
      <w:lvlText w:val="%1、"/>
      <w:lvlJc w:val="left"/>
      <w:rPr>
        <w:rFonts w:ascii="標楷體" w:eastAsia="標楷體" w:hAnsi="標楷體"/>
        <w:strike w:val="0"/>
        <w:color w:val="auto"/>
        <w:u w:val="none"/>
      </w:rPr>
    </w:lvl>
    <w:lvl w:ilvl="1" w:tplc="C22E0478">
      <w:start w:val="1"/>
      <w:numFmt w:val="taiwaneseCountingThousand"/>
      <w:lvlText w:val="（%2）"/>
      <w:lvlJc w:val="left"/>
      <w:rPr>
        <w:rFonts w:hint="default"/>
        <w:lang w:val="en-US"/>
      </w:rPr>
    </w:lvl>
    <w:lvl w:ilvl="2" w:tplc="7160DF94">
      <w:start w:val="1"/>
      <w:numFmt w:val="taiwaneseCountingThousand"/>
      <w:lvlText w:val="（%3）"/>
      <w:lvlJc w:val="left"/>
      <w:rPr>
        <w:rFonts w:hint="default"/>
      </w:rPr>
    </w:lvl>
    <w:lvl w:ilvl="3" w:tplc="0409000F">
      <w:start w:val="1"/>
      <w:numFmt w:val="decimal"/>
      <w:lvlText w:val="%4."/>
      <w:lvlJc w:val="left"/>
      <w:pPr>
        <w:ind w:left="1920" w:hanging="480"/>
      </w:pPr>
    </w:lvl>
    <w:lvl w:ilvl="4" w:tplc="F460C352">
      <w:start w:val="1"/>
      <w:numFmt w:val="decimal"/>
      <w:lvlText w:val="(%5)"/>
      <w:lvlJc w:val="left"/>
      <w:pPr>
        <w:ind w:left="360"/>
      </w:pPr>
      <w:rPr>
        <w:rFonts w:ascii="標楷體" w:eastAsia="標楷體" w:hAnsi="標楷體" w:cs="標楷體" w:hint="default"/>
      </w:rPr>
    </w:lvl>
    <w:lvl w:ilvl="5" w:tplc="CE52CABA">
      <w:start w:val="1"/>
      <w:numFmt w:val="decimal"/>
      <w:lvlText w:val="(%6)"/>
      <w:lvlJc w:val="right"/>
      <w:pPr>
        <w:ind w:left="720"/>
      </w:pPr>
      <w:rPr>
        <w:rFonts w:hint="eastAsia"/>
      </w:rPr>
    </w:lvl>
    <w:lvl w:ilvl="6" w:tplc="38C8A954">
      <w:start w:val="1"/>
      <w:numFmt w:val="decimal"/>
      <w:lvlText w:val="（%7）"/>
      <w:lvlJc w:val="left"/>
    </w:lvl>
    <w:lvl w:ilvl="7" w:tplc="CE52CABA">
      <w:start w:val="1"/>
      <w:numFmt w:val="decimal"/>
      <w:lvlText w:val="(%8)"/>
      <w:lvlJc w:val="right"/>
      <w:rPr>
        <w:rFonts w:hint="eastAsia"/>
      </w:rPr>
    </w:lvl>
    <w:lvl w:ilvl="8" w:tplc="CE52CABA">
      <w:start w:val="1"/>
      <w:numFmt w:val="decimal"/>
      <w:lvlText w:val="(%9)"/>
      <w:lvlJc w:val="right"/>
      <w:rPr>
        <w:rFonts w:hint="eastAsia"/>
      </w:rPr>
    </w:lvl>
  </w:abstractNum>
  <w:abstractNum w:abstractNumId="5" w15:restartNumberingAfterBreak="0">
    <w:nsid w:val="1F054080"/>
    <w:multiLevelType w:val="hybridMultilevel"/>
    <w:tmpl w:val="5974254E"/>
    <w:lvl w:ilvl="0" w:tplc="6BAE51BE">
      <w:start w:val="1"/>
      <w:numFmt w:val="decimal"/>
      <w:lvlText w:val="%1."/>
      <w:lvlJc w:val="left"/>
      <w:pPr>
        <w:ind w:left="720" w:hanging="360"/>
      </w:pPr>
    </w:lvl>
    <w:lvl w:ilvl="1" w:tplc="5F665080">
      <w:start w:val="1"/>
      <w:numFmt w:val="lowerLetter"/>
      <w:lvlText w:val="%2."/>
      <w:lvlJc w:val="left"/>
      <w:pPr>
        <w:ind w:left="1440" w:hanging="360"/>
      </w:pPr>
    </w:lvl>
    <w:lvl w:ilvl="2" w:tplc="D8B090DC">
      <w:start w:val="1"/>
      <w:numFmt w:val="lowerRoman"/>
      <w:lvlText w:val="%3."/>
      <w:lvlJc w:val="right"/>
      <w:pPr>
        <w:ind w:left="2160" w:hanging="180"/>
      </w:pPr>
    </w:lvl>
    <w:lvl w:ilvl="3" w:tplc="B3426DB2">
      <w:start w:val="1"/>
      <w:numFmt w:val="decimal"/>
      <w:lvlText w:val="%4."/>
      <w:lvlJc w:val="left"/>
      <w:pPr>
        <w:ind w:left="2880" w:hanging="360"/>
      </w:pPr>
    </w:lvl>
    <w:lvl w:ilvl="4" w:tplc="9ED60336">
      <w:start w:val="1"/>
      <w:numFmt w:val="lowerLetter"/>
      <w:lvlText w:val="%5."/>
      <w:lvlJc w:val="left"/>
      <w:pPr>
        <w:ind w:left="3600" w:hanging="360"/>
      </w:pPr>
    </w:lvl>
    <w:lvl w:ilvl="5" w:tplc="AD8E9B9C">
      <w:start w:val="1"/>
      <w:numFmt w:val="lowerRoman"/>
      <w:lvlText w:val="%6."/>
      <w:lvlJc w:val="right"/>
      <w:pPr>
        <w:ind w:left="4320" w:hanging="180"/>
      </w:pPr>
    </w:lvl>
    <w:lvl w:ilvl="6" w:tplc="6122C70C">
      <w:start w:val="1"/>
      <w:numFmt w:val="decimal"/>
      <w:lvlText w:val="%7."/>
      <w:lvlJc w:val="left"/>
      <w:pPr>
        <w:ind w:left="5040" w:hanging="360"/>
      </w:pPr>
    </w:lvl>
    <w:lvl w:ilvl="7" w:tplc="BB400920">
      <w:start w:val="1"/>
      <w:numFmt w:val="lowerLetter"/>
      <w:lvlText w:val="%8."/>
      <w:lvlJc w:val="left"/>
      <w:pPr>
        <w:ind w:left="5760" w:hanging="360"/>
      </w:pPr>
    </w:lvl>
    <w:lvl w:ilvl="8" w:tplc="87D21C8C">
      <w:start w:val="1"/>
      <w:numFmt w:val="lowerRoman"/>
      <w:lvlText w:val="%9."/>
      <w:lvlJc w:val="right"/>
      <w:pPr>
        <w:ind w:left="6480" w:hanging="180"/>
      </w:pPr>
    </w:lvl>
  </w:abstractNum>
  <w:abstractNum w:abstractNumId="6" w15:restartNumberingAfterBreak="0">
    <w:nsid w:val="2528207B"/>
    <w:multiLevelType w:val="hybridMultilevel"/>
    <w:tmpl w:val="6906806E"/>
    <w:lvl w:ilvl="0" w:tplc="78BA080C">
      <w:start w:val="1"/>
      <w:numFmt w:val="decimal"/>
      <w:lvlText w:val="%1."/>
      <w:lvlJc w:val="left"/>
      <w:pPr>
        <w:ind w:left="720" w:hanging="360"/>
      </w:pPr>
    </w:lvl>
    <w:lvl w:ilvl="1" w:tplc="0D26D248">
      <w:start w:val="1"/>
      <w:numFmt w:val="decimal"/>
      <w:lvlText w:val="%2."/>
      <w:lvlJc w:val="left"/>
      <w:pPr>
        <w:ind w:left="1440" w:hanging="360"/>
      </w:pPr>
    </w:lvl>
    <w:lvl w:ilvl="2" w:tplc="B082E628">
      <w:start w:val="1"/>
      <w:numFmt w:val="lowerRoman"/>
      <w:lvlText w:val="%3."/>
      <w:lvlJc w:val="right"/>
      <w:pPr>
        <w:ind w:left="2160" w:hanging="180"/>
      </w:pPr>
    </w:lvl>
    <w:lvl w:ilvl="3" w:tplc="219600AE">
      <w:start w:val="1"/>
      <w:numFmt w:val="decimal"/>
      <w:lvlText w:val="%4."/>
      <w:lvlJc w:val="left"/>
      <w:pPr>
        <w:ind w:left="2880" w:hanging="360"/>
      </w:pPr>
    </w:lvl>
    <w:lvl w:ilvl="4" w:tplc="829E4C90">
      <w:start w:val="1"/>
      <w:numFmt w:val="lowerLetter"/>
      <w:lvlText w:val="%5."/>
      <w:lvlJc w:val="left"/>
      <w:pPr>
        <w:ind w:left="3600" w:hanging="360"/>
      </w:pPr>
    </w:lvl>
    <w:lvl w:ilvl="5" w:tplc="C6925A4E">
      <w:start w:val="1"/>
      <w:numFmt w:val="lowerRoman"/>
      <w:lvlText w:val="%6."/>
      <w:lvlJc w:val="right"/>
      <w:pPr>
        <w:ind w:left="4320" w:hanging="180"/>
      </w:pPr>
    </w:lvl>
    <w:lvl w:ilvl="6" w:tplc="D3A26D50">
      <w:start w:val="1"/>
      <w:numFmt w:val="decimal"/>
      <w:lvlText w:val="%7."/>
      <w:lvlJc w:val="left"/>
      <w:pPr>
        <w:ind w:left="5040" w:hanging="360"/>
      </w:pPr>
    </w:lvl>
    <w:lvl w:ilvl="7" w:tplc="F04C2612">
      <w:start w:val="1"/>
      <w:numFmt w:val="lowerLetter"/>
      <w:lvlText w:val="%8."/>
      <w:lvlJc w:val="left"/>
      <w:pPr>
        <w:ind w:left="5760" w:hanging="360"/>
      </w:pPr>
    </w:lvl>
    <w:lvl w:ilvl="8" w:tplc="FE1E7108">
      <w:start w:val="1"/>
      <w:numFmt w:val="lowerRoman"/>
      <w:lvlText w:val="%9."/>
      <w:lvlJc w:val="right"/>
      <w:pPr>
        <w:ind w:left="6480" w:hanging="180"/>
      </w:pPr>
    </w:lvl>
  </w:abstractNum>
  <w:abstractNum w:abstractNumId="7" w15:restartNumberingAfterBreak="0">
    <w:nsid w:val="26D3277C"/>
    <w:multiLevelType w:val="hybridMultilevel"/>
    <w:tmpl w:val="E9F4D544"/>
    <w:lvl w:ilvl="0" w:tplc="293C5488">
      <w:start w:val="1"/>
      <w:numFmt w:val="decimal"/>
      <w:lvlText w:val="%1."/>
      <w:lvlJc w:val="left"/>
      <w:pPr>
        <w:ind w:left="720" w:hanging="360"/>
      </w:pPr>
    </w:lvl>
    <w:lvl w:ilvl="1" w:tplc="5F4E9E66">
      <w:start w:val="1"/>
      <w:numFmt w:val="decimal"/>
      <w:lvlText w:val="%2."/>
      <w:lvlJc w:val="left"/>
      <w:pPr>
        <w:ind w:left="1440" w:hanging="360"/>
      </w:pPr>
    </w:lvl>
    <w:lvl w:ilvl="2" w:tplc="57023CDA">
      <w:start w:val="1"/>
      <w:numFmt w:val="decimal"/>
      <w:lvlText w:val="%3."/>
      <w:lvlJc w:val="left"/>
      <w:pPr>
        <w:ind w:left="2160" w:hanging="180"/>
      </w:pPr>
    </w:lvl>
    <w:lvl w:ilvl="3" w:tplc="F8DE0E4A">
      <w:start w:val="1"/>
      <w:numFmt w:val="decimal"/>
      <w:lvlText w:val="(%4)"/>
      <w:lvlJc w:val="left"/>
      <w:pPr>
        <w:ind w:left="2880" w:hanging="360"/>
      </w:pPr>
    </w:lvl>
    <w:lvl w:ilvl="4" w:tplc="B2142F82">
      <w:start w:val="1"/>
      <w:numFmt w:val="lowerLetter"/>
      <w:lvlText w:val="%5."/>
      <w:lvlJc w:val="left"/>
      <w:pPr>
        <w:ind w:left="3600" w:hanging="360"/>
      </w:pPr>
    </w:lvl>
    <w:lvl w:ilvl="5" w:tplc="DDE8889C">
      <w:start w:val="1"/>
      <w:numFmt w:val="lowerRoman"/>
      <w:lvlText w:val="%6."/>
      <w:lvlJc w:val="right"/>
      <w:pPr>
        <w:ind w:left="4320" w:hanging="180"/>
      </w:pPr>
    </w:lvl>
    <w:lvl w:ilvl="6" w:tplc="69EE54CA">
      <w:start w:val="1"/>
      <w:numFmt w:val="decimal"/>
      <w:lvlText w:val="%7."/>
      <w:lvlJc w:val="left"/>
      <w:pPr>
        <w:ind w:left="5040" w:hanging="360"/>
      </w:pPr>
    </w:lvl>
    <w:lvl w:ilvl="7" w:tplc="523E9BC2">
      <w:start w:val="1"/>
      <w:numFmt w:val="lowerLetter"/>
      <w:lvlText w:val="%8."/>
      <w:lvlJc w:val="left"/>
      <w:pPr>
        <w:ind w:left="5760" w:hanging="360"/>
      </w:pPr>
    </w:lvl>
    <w:lvl w:ilvl="8" w:tplc="E99A7006">
      <w:start w:val="1"/>
      <w:numFmt w:val="lowerRoman"/>
      <w:lvlText w:val="%9."/>
      <w:lvlJc w:val="right"/>
      <w:pPr>
        <w:ind w:left="6480" w:hanging="180"/>
      </w:pPr>
    </w:lvl>
  </w:abstractNum>
  <w:abstractNum w:abstractNumId="8" w15:restartNumberingAfterBreak="0">
    <w:nsid w:val="289639B7"/>
    <w:multiLevelType w:val="hybridMultilevel"/>
    <w:tmpl w:val="048CE228"/>
    <w:lvl w:ilvl="0" w:tplc="04090015">
      <w:start w:val="1"/>
      <w:numFmt w:val="taiwaneseCountingThousand"/>
      <w:lvlText w:val="%1、"/>
      <w:lvlJc w:val="left"/>
      <w:rPr>
        <w:rFonts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9" w15:restartNumberingAfterBreak="0">
    <w:nsid w:val="2A8862F4"/>
    <w:multiLevelType w:val="hybridMultilevel"/>
    <w:tmpl w:val="CA164BE4"/>
    <w:lvl w:ilvl="0" w:tplc="EB7A6CA4">
      <w:start w:val="1"/>
      <w:numFmt w:val="decimal"/>
      <w:lvlText w:val="%1."/>
      <w:lvlJc w:val="left"/>
      <w:pPr>
        <w:ind w:left="1200" w:hanging="480"/>
      </w:pPr>
      <w:rPr>
        <w:rFonts w:hint="eastAsia"/>
      </w:rPr>
    </w:lvl>
    <w:lvl w:ilvl="1" w:tplc="04090019">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0" w15:restartNumberingAfterBreak="0">
    <w:nsid w:val="2BD24DAD"/>
    <w:multiLevelType w:val="hybridMultilevel"/>
    <w:tmpl w:val="2774EA9A"/>
    <w:lvl w:ilvl="0" w:tplc="FFFFFFFF">
      <w:start w:val="1"/>
      <w:numFmt w:val="taiwaneseCountingThousand"/>
      <w:lvlText w:val="%1、"/>
      <w:lvlJc w:val="left"/>
      <w:rPr>
        <w:rFonts w:ascii="標楷體" w:eastAsia="標楷體" w:hAnsi="標楷體"/>
      </w:rPr>
    </w:lvl>
    <w:lvl w:ilvl="1" w:tplc="0409000F">
      <w:start w:val="1"/>
      <w:numFmt w:val="decimal"/>
      <w:lvlText w:val="%2."/>
      <w:lvlJc w:val="left"/>
      <w:pPr>
        <w:ind w:left="1920" w:hanging="480"/>
      </w:pPr>
    </w:lvl>
    <w:lvl w:ilvl="2" w:tplc="FFFFFFFF">
      <w:start w:val="1"/>
      <w:numFmt w:val="taiwaneseCountingThousand"/>
      <w:lvlText w:val="（%3）"/>
      <w:lvlJc w:val="left"/>
      <w:rPr>
        <w:rFonts w:hint="default"/>
      </w:rPr>
    </w:lvl>
    <w:lvl w:ilvl="3" w:tplc="FFFFFFFF">
      <w:start w:val="1"/>
      <w:numFmt w:val="decimal"/>
      <w:lvlText w:val="%4."/>
      <w:lvlJc w:val="left"/>
      <w:pPr>
        <w:ind w:left="1920" w:hanging="480"/>
      </w:pPr>
    </w:lvl>
    <w:lvl w:ilvl="4" w:tplc="FFFFFFFF">
      <w:start w:val="1"/>
      <w:numFmt w:val="decimal"/>
      <w:lvlText w:val="(%5)"/>
      <w:lvlJc w:val="left"/>
      <w:pPr>
        <w:ind w:left="360"/>
      </w:pPr>
      <w:rPr>
        <w:rFonts w:ascii="標楷體" w:eastAsia="標楷體" w:hAnsi="標楷體" w:cs="標楷體" w:hint="default"/>
      </w:rPr>
    </w:lvl>
    <w:lvl w:ilvl="5" w:tplc="FFFFFFFF">
      <w:start w:val="1"/>
      <w:numFmt w:val="decimal"/>
      <w:lvlText w:val="(%6)"/>
      <w:lvlJc w:val="right"/>
      <w:pPr>
        <w:ind w:left="720"/>
      </w:pPr>
      <w:rPr>
        <w:rFonts w:hint="eastAsia"/>
      </w:rPr>
    </w:lvl>
    <w:lvl w:ilvl="6" w:tplc="FFFFFFFF">
      <w:start w:val="1"/>
      <w:numFmt w:val="decimal"/>
      <w:lvlText w:val="（%7）"/>
      <w:lvlJc w:val="left"/>
    </w:lvl>
    <w:lvl w:ilvl="7" w:tplc="FFFFFFFF">
      <w:start w:val="1"/>
      <w:numFmt w:val="decimal"/>
      <w:lvlText w:val="(%8)"/>
      <w:lvlJc w:val="right"/>
      <w:rPr>
        <w:rFonts w:hint="eastAsia"/>
      </w:rPr>
    </w:lvl>
    <w:lvl w:ilvl="8" w:tplc="FFFFFFFF">
      <w:start w:val="1"/>
      <w:numFmt w:val="decimal"/>
      <w:lvlText w:val="(%9)"/>
      <w:lvlJc w:val="right"/>
      <w:rPr>
        <w:rFonts w:hint="eastAsia"/>
      </w:rPr>
    </w:lvl>
  </w:abstractNum>
  <w:abstractNum w:abstractNumId="11" w15:restartNumberingAfterBreak="0">
    <w:nsid w:val="2D315B79"/>
    <w:multiLevelType w:val="hybridMultilevel"/>
    <w:tmpl w:val="CFB27DB6"/>
    <w:lvl w:ilvl="0" w:tplc="3078CC10">
      <w:start w:val="1"/>
      <w:numFmt w:val="decimal"/>
      <w:lvlText w:val="%1."/>
      <w:lvlJc w:val="left"/>
      <w:pPr>
        <w:ind w:left="720" w:hanging="360"/>
      </w:pPr>
    </w:lvl>
    <w:lvl w:ilvl="1" w:tplc="2AD22680">
      <w:start w:val="1"/>
      <w:numFmt w:val="decimal"/>
      <w:lvlText w:val="%2."/>
      <w:lvlJc w:val="left"/>
      <w:pPr>
        <w:ind w:left="1440" w:hanging="360"/>
      </w:pPr>
    </w:lvl>
    <w:lvl w:ilvl="2" w:tplc="7262BDBE">
      <w:start w:val="1"/>
      <w:numFmt w:val="lowerRoman"/>
      <w:lvlText w:val="%3."/>
      <w:lvlJc w:val="right"/>
      <w:pPr>
        <w:ind w:left="2160" w:hanging="180"/>
      </w:pPr>
    </w:lvl>
    <w:lvl w:ilvl="3" w:tplc="B6FEB796">
      <w:start w:val="1"/>
      <w:numFmt w:val="decimal"/>
      <w:lvlText w:val="%4."/>
      <w:lvlJc w:val="left"/>
      <w:pPr>
        <w:ind w:left="2880" w:hanging="360"/>
      </w:pPr>
    </w:lvl>
    <w:lvl w:ilvl="4" w:tplc="6D2C9228">
      <w:start w:val="1"/>
      <w:numFmt w:val="lowerLetter"/>
      <w:lvlText w:val="%5."/>
      <w:lvlJc w:val="left"/>
      <w:pPr>
        <w:ind w:left="3600" w:hanging="360"/>
      </w:pPr>
    </w:lvl>
    <w:lvl w:ilvl="5" w:tplc="9F9EE17C">
      <w:start w:val="1"/>
      <w:numFmt w:val="lowerRoman"/>
      <w:lvlText w:val="%6."/>
      <w:lvlJc w:val="right"/>
      <w:pPr>
        <w:ind w:left="4320" w:hanging="180"/>
      </w:pPr>
    </w:lvl>
    <w:lvl w:ilvl="6" w:tplc="E0C0EA28">
      <w:start w:val="1"/>
      <w:numFmt w:val="decimal"/>
      <w:lvlText w:val="%7."/>
      <w:lvlJc w:val="left"/>
      <w:pPr>
        <w:ind w:left="5040" w:hanging="360"/>
      </w:pPr>
    </w:lvl>
    <w:lvl w:ilvl="7" w:tplc="8536DF36">
      <w:start w:val="1"/>
      <w:numFmt w:val="lowerLetter"/>
      <w:lvlText w:val="%8."/>
      <w:lvlJc w:val="left"/>
      <w:pPr>
        <w:ind w:left="5760" w:hanging="360"/>
      </w:pPr>
    </w:lvl>
    <w:lvl w:ilvl="8" w:tplc="CB901048">
      <w:start w:val="1"/>
      <w:numFmt w:val="lowerRoman"/>
      <w:lvlText w:val="%9."/>
      <w:lvlJc w:val="right"/>
      <w:pPr>
        <w:ind w:left="6480" w:hanging="180"/>
      </w:pPr>
    </w:lvl>
  </w:abstractNum>
  <w:abstractNum w:abstractNumId="12" w15:restartNumberingAfterBreak="0">
    <w:nsid w:val="3675769D"/>
    <w:multiLevelType w:val="multilevel"/>
    <w:tmpl w:val="0EFA1156"/>
    <w:lvl w:ilvl="0">
      <w:start w:val="1"/>
      <w:numFmt w:val="japaneseCounting"/>
      <w:lvlText w:val="%1、"/>
      <w:lvlJc w:val="left"/>
      <w:pPr>
        <w:ind w:left="567" w:hanging="567"/>
      </w:pPr>
      <w:rPr>
        <w:rFonts w:hint="eastAsia"/>
      </w:rPr>
    </w:lvl>
    <w:lvl w:ilvl="1">
      <w:start w:val="1"/>
      <w:numFmt w:val="japaneseCounting"/>
      <w:lvlText w:val="(%2)"/>
      <w:lvlJc w:val="left"/>
      <w:pPr>
        <w:ind w:left="1134" w:hanging="567"/>
      </w:pPr>
      <w:rPr>
        <w:rFonts w:hint="eastAsia"/>
      </w:rPr>
    </w:lvl>
    <w:lvl w:ilvl="2">
      <w:start w:val="1"/>
      <w:numFmt w:val="decimal"/>
      <w:lvlText w:val="%3、"/>
      <w:lvlJc w:val="left"/>
      <w:pPr>
        <w:ind w:left="1701" w:hanging="567"/>
      </w:pPr>
      <w:rPr>
        <w:rFonts w:hint="eastAsia"/>
      </w:rPr>
    </w:lvl>
    <w:lvl w:ilvl="3">
      <w:start w:val="1"/>
      <w:numFmt w:val="decimal"/>
      <w:lvlText w:val="(%4)"/>
      <w:lvlJc w:val="left"/>
      <w:pPr>
        <w:ind w:left="2268" w:hanging="567"/>
      </w:pPr>
      <w:rPr>
        <w:rFonts w:hint="eastAsia"/>
      </w:rPr>
    </w:lvl>
    <w:lvl w:ilvl="4">
      <w:start w:val="1"/>
      <w:numFmt w:val="upperLetter"/>
      <w:lvlText w:val="%5、"/>
      <w:lvlJc w:val="left"/>
      <w:pPr>
        <w:ind w:left="2835" w:hanging="567"/>
      </w:pPr>
      <w:rPr>
        <w:rFonts w:hint="eastAsia"/>
      </w:rPr>
    </w:lvl>
    <w:lvl w:ilvl="5">
      <w:start w:val="1"/>
      <w:numFmt w:val="upperLetter"/>
      <w:lvlText w:val="(%6)"/>
      <w:lvlJc w:val="left"/>
      <w:pPr>
        <w:ind w:left="3402" w:hanging="567"/>
      </w:pPr>
      <w:rPr>
        <w:rFonts w:hint="eastAsia"/>
      </w:rPr>
    </w:lvl>
    <w:lvl w:ilvl="6">
      <w:start w:val="1"/>
      <w:numFmt w:val="decimal"/>
      <w:lvlText w:val="%1.%2.%3.%4.%5.%6.%7"/>
      <w:lvlJc w:val="left"/>
      <w:pPr>
        <w:ind w:left="3969" w:hanging="567"/>
      </w:pPr>
      <w:rPr>
        <w:rFonts w:hint="eastAsia"/>
      </w:rPr>
    </w:lvl>
    <w:lvl w:ilvl="7">
      <w:start w:val="1"/>
      <w:numFmt w:val="decimal"/>
      <w:lvlText w:val="%1.%2.%3.%4.%5.%6.%7.%8"/>
      <w:lvlJc w:val="left"/>
      <w:pPr>
        <w:ind w:left="4536" w:hanging="567"/>
      </w:pPr>
      <w:rPr>
        <w:rFonts w:hint="eastAsia"/>
      </w:rPr>
    </w:lvl>
    <w:lvl w:ilvl="8">
      <w:start w:val="1"/>
      <w:numFmt w:val="decimal"/>
      <w:lvlText w:val="%1.%2.%3.%4.%5.%6.%7.%8.%9"/>
      <w:lvlJc w:val="left"/>
      <w:pPr>
        <w:ind w:left="5103" w:hanging="567"/>
      </w:pPr>
      <w:rPr>
        <w:rFonts w:hint="eastAsia"/>
      </w:rPr>
    </w:lvl>
  </w:abstractNum>
  <w:abstractNum w:abstractNumId="13" w15:restartNumberingAfterBreak="0">
    <w:nsid w:val="3AEB7847"/>
    <w:multiLevelType w:val="hybridMultilevel"/>
    <w:tmpl w:val="69E8758E"/>
    <w:lvl w:ilvl="0" w:tplc="04090015">
      <w:start w:val="1"/>
      <w:numFmt w:val="taiwaneseCountingThousand"/>
      <w:lvlText w:val="%1、"/>
      <w:lvlJc w:val="left"/>
    </w:lvl>
    <w:lvl w:ilvl="1" w:tplc="04090015">
      <w:start w:val="1"/>
      <w:numFmt w:val="taiwaneseCountingThousand"/>
      <w:lvlText w:val="%2、"/>
      <w:lvlJc w:val="left"/>
    </w:lvl>
    <w:lvl w:ilvl="2" w:tplc="514C671E">
      <w:start w:val="1"/>
      <w:numFmt w:val="taiwaneseCountingThousand"/>
      <w:lvlText w:val="（%3）"/>
      <w:lvlJc w:val="left"/>
      <w:rPr>
        <w:rFonts w:ascii="標楷體" w:eastAsia="標楷體" w:hAnsi="標楷體" w:hint="default"/>
      </w:rPr>
    </w:lvl>
    <w:lvl w:ilvl="3" w:tplc="C4FE0004">
      <w:start w:val="1"/>
      <w:numFmt w:val="decimal"/>
      <w:lvlText w:val="(%4)"/>
      <w:lvlJc w:val="left"/>
      <w:pPr>
        <w:ind w:hanging="360"/>
      </w:pPr>
    </w:lvl>
    <w:lvl w:ilvl="4" w:tplc="0409000F">
      <w:start w:val="1"/>
      <w:numFmt w:val="decimal"/>
      <w:lvlText w:val="%5."/>
      <w:lvlJc w:val="left"/>
      <w:pPr>
        <w:ind w:hanging="360"/>
      </w:pPr>
    </w:lvl>
    <w:lvl w:ilvl="5" w:tplc="2BCC9E94">
      <w:start w:val="1"/>
      <w:numFmt w:val="lowerRoman"/>
      <w:lvlText w:val="%6."/>
      <w:lvlJc w:val="right"/>
      <w:pPr>
        <w:ind w:left="2624" w:hanging="180"/>
      </w:pPr>
    </w:lvl>
    <w:lvl w:ilvl="6" w:tplc="36942198">
      <w:start w:val="1"/>
      <w:numFmt w:val="decimal"/>
      <w:lvlText w:val="%7."/>
      <w:lvlJc w:val="left"/>
      <w:pPr>
        <w:ind w:left="3344" w:hanging="360"/>
      </w:pPr>
    </w:lvl>
    <w:lvl w:ilvl="7" w:tplc="07B27ACE">
      <w:start w:val="1"/>
      <w:numFmt w:val="lowerLetter"/>
      <w:lvlText w:val="%8."/>
      <w:lvlJc w:val="left"/>
      <w:pPr>
        <w:ind w:left="4064" w:hanging="360"/>
      </w:pPr>
    </w:lvl>
    <w:lvl w:ilvl="8" w:tplc="99FE0D7C">
      <w:start w:val="1"/>
      <w:numFmt w:val="lowerRoman"/>
      <w:lvlText w:val="%9."/>
      <w:lvlJc w:val="right"/>
      <w:pPr>
        <w:ind w:left="4784" w:hanging="180"/>
      </w:pPr>
    </w:lvl>
  </w:abstractNum>
  <w:abstractNum w:abstractNumId="14" w15:restartNumberingAfterBreak="0">
    <w:nsid w:val="3CFD668A"/>
    <w:multiLevelType w:val="multilevel"/>
    <w:tmpl w:val="C5420C84"/>
    <w:lvl w:ilvl="0">
      <w:start w:val="1"/>
      <w:numFmt w:val="taiwaneseCountingThousand"/>
      <w:lvlText w:val="%1、"/>
      <w:lvlJc w:val="left"/>
      <w:rPr>
        <w:rFonts w:hint="default"/>
        <w:sz w:val="20"/>
      </w:rPr>
    </w:lvl>
    <w:lvl w:ilvl="1">
      <w:start w:val="1"/>
      <w:numFmt w:val="decimalZero"/>
      <w:lvlText w:val="%1.%2"/>
      <w:lvlJc w:val="left"/>
      <w:pPr>
        <w:ind w:left="930" w:hanging="930"/>
      </w:pPr>
      <w:rPr>
        <w:rFonts w:ascii="Times New Roman" w:eastAsia="Times New Roman" w:hAnsi="Times New Roman" w:cs="Times New Roman" w:hint="default"/>
        <w:sz w:val="20"/>
      </w:rPr>
    </w:lvl>
    <w:lvl w:ilvl="2">
      <w:start w:val="20"/>
      <w:numFmt w:val="decimal"/>
      <w:lvlText w:val="%1.%2.%3"/>
      <w:lvlJc w:val="left"/>
      <w:pPr>
        <w:ind w:left="930" w:hanging="930"/>
      </w:pPr>
      <w:rPr>
        <w:rFonts w:ascii="Times New Roman" w:eastAsia="Times New Roman" w:hAnsi="Times New Roman" w:cs="Times New Roman" w:hint="default"/>
        <w:sz w:val="20"/>
      </w:rPr>
    </w:lvl>
    <w:lvl w:ilvl="3">
      <w:start w:val="1"/>
      <w:numFmt w:val="decimal"/>
      <w:lvlText w:val="%1.%2.%3.%4"/>
      <w:lvlJc w:val="left"/>
      <w:pPr>
        <w:ind w:left="930" w:hanging="930"/>
      </w:pPr>
      <w:rPr>
        <w:rFonts w:ascii="Times New Roman" w:eastAsia="Times New Roman" w:hAnsi="Times New Roman" w:cs="Times New Roman" w:hint="default"/>
        <w:sz w:val="20"/>
      </w:rPr>
    </w:lvl>
    <w:lvl w:ilvl="4">
      <w:start w:val="1"/>
      <w:numFmt w:val="decimal"/>
      <w:lvlText w:val="%1.%2.%3.%4.%5"/>
      <w:lvlJc w:val="left"/>
      <w:pPr>
        <w:ind w:left="1080" w:hanging="1080"/>
      </w:pPr>
      <w:rPr>
        <w:rFonts w:ascii="Times New Roman" w:eastAsia="Times New Roman" w:hAnsi="Times New Roman" w:cs="Times New Roman" w:hint="default"/>
        <w:sz w:val="20"/>
      </w:rPr>
    </w:lvl>
    <w:lvl w:ilvl="5">
      <w:start w:val="1"/>
      <w:numFmt w:val="decimal"/>
      <w:lvlText w:val="%1.%2.%3.%4.%5.%6"/>
      <w:lvlJc w:val="left"/>
      <w:pPr>
        <w:ind w:left="1080" w:hanging="1080"/>
      </w:pPr>
      <w:rPr>
        <w:rFonts w:ascii="Times New Roman" w:eastAsia="Times New Roman" w:hAnsi="Times New Roman" w:cs="Times New Roman" w:hint="default"/>
        <w:sz w:val="20"/>
      </w:rPr>
    </w:lvl>
    <w:lvl w:ilvl="6">
      <w:start w:val="1"/>
      <w:numFmt w:val="decimal"/>
      <w:lvlText w:val="%1.%2.%3.%4.%5.%6.%7"/>
      <w:lvlJc w:val="left"/>
      <w:pPr>
        <w:ind w:left="1440" w:hanging="1440"/>
      </w:pPr>
      <w:rPr>
        <w:rFonts w:ascii="Times New Roman" w:eastAsia="Times New Roman" w:hAnsi="Times New Roman" w:cs="Times New Roman" w:hint="default"/>
        <w:sz w:val="20"/>
      </w:rPr>
    </w:lvl>
    <w:lvl w:ilvl="7">
      <w:start w:val="1"/>
      <w:numFmt w:val="decimal"/>
      <w:lvlText w:val="%1.%2.%3.%4.%5.%6.%7.%8"/>
      <w:lvlJc w:val="left"/>
      <w:pPr>
        <w:ind w:left="1440" w:hanging="1440"/>
      </w:pPr>
      <w:rPr>
        <w:rFonts w:ascii="Times New Roman" w:eastAsia="Times New Roman" w:hAnsi="Times New Roman" w:cs="Times New Roman" w:hint="default"/>
        <w:sz w:val="20"/>
      </w:rPr>
    </w:lvl>
    <w:lvl w:ilvl="8">
      <w:start w:val="1"/>
      <w:numFmt w:val="decimal"/>
      <w:lvlText w:val="%1.%2.%3.%4.%5.%6.%7.%8.%9"/>
      <w:lvlJc w:val="left"/>
      <w:pPr>
        <w:ind w:left="1800" w:hanging="1800"/>
      </w:pPr>
      <w:rPr>
        <w:rFonts w:ascii="Times New Roman" w:eastAsia="Times New Roman" w:hAnsi="Times New Roman" w:cs="Times New Roman" w:hint="default"/>
        <w:sz w:val="20"/>
      </w:rPr>
    </w:lvl>
  </w:abstractNum>
  <w:abstractNum w:abstractNumId="15" w15:restartNumberingAfterBreak="0">
    <w:nsid w:val="3F137489"/>
    <w:multiLevelType w:val="hybridMultilevel"/>
    <w:tmpl w:val="D9FE62EE"/>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6" w15:restartNumberingAfterBreak="0">
    <w:nsid w:val="40E67447"/>
    <w:multiLevelType w:val="hybridMultilevel"/>
    <w:tmpl w:val="0DBC65B0"/>
    <w:lvl w:ilvl="0" w:tplc="F460C352">
      <w:start w:val="1"/>
      <w:numFmt w:val="decimal"/>
      <w:lvlText w:val="(%1)"/>
      <w:lvlJc w:val="left"/>
      <w:rPr>
        <w:rFonts w:ascii="標楷體" w:eastAsia="標楷體" w:hAnsi="標楷體" w:cs="標楷體" w:hint="default"/>
      </w:rPr>
    </w:lvl>
    <w:lvl w:ilvl="1" w:tplc="04090019" w:tentative="1">
      <w:start w:val="1"/>
      <w:numFmt w:val="ideographTraditional"/>
      <w:lvlText w:val="%2、"/>
      <w:lvlJc w:val="left"/>
      <w:pPr>
        <w:ind w:left="4145" w:hanging="480"/>
      </w:pPr>
    </w:lvl>
    <w:lvl w:ilvl="2" w:tplc="0409001B" w:tentative="1">
      <w:start w:val="1"/>
      <w:numFmt w:val="lowerRoman"/>
      <w:lvlText w:val="%3."/>
      <w:lvlJc w:val="right"/>
      <w:pPr>
        <w:ind w:left="4625" w:hanging="480"/>
      </w:pPr>
    </w:lvl>
    <w:lvl w:ilvl="3" w:tplc="0409000F" w:tentative="1">
      <w:start w:val="1"/>
      <w:numFmt w:val="decimal"/>
      <w:lvlText w:val="%4."/>
      <w:lvlJc w:val="left"/>
      <w:pPr>
        <w:ind w:left="5105" w:hanging="480"/>
      </w:pPr>
    </w:lvl>
    <w:lvl w:ilvl="4" w:tplc="04090019" w:tentative="1">
      <w:start w:val="1"/>
      <w:numFmt w:val="ideographTraditional"/>
      <w:lvlText w:val="%5、"/>
      <w:lvlJc w:val="left"/>
      <w:pPr>
        <w:ind w:left="5585" w:hanging="480"/>
      </w:pPr>
    </w:lvl>
    <w:lvl w:ilvl="5" w:tplc="0409001B" w:tentative="1">
      <w:start w:val="1"/>
      <w:numFmt w:val="lowerRoman"/>
      <w:lvlText w:val="%6."/>
      <w:lvlJc w:val="right"/>
      <w:pPr>
        <w:ind w:left="6065" w:hanging="480"/>
      </w:pPr>
    </w:lvl>
    <w:lvl w:ilvl="6" w:tplc="0409000F" w:tentative="1">
      <w:start w:val="1"/>
      <w:numFmt w:val="decimal"/>
      <w:lvlText w:val="%7."/>
      <w:lvlJc w:val="left"/>
      <w:pPr>
        <w:ind w:left="6545" w:hanging="480"/>
      </w:pPr>
    </w:lvl>
    <w:lvl w:ilvl="7" w:tplc="04090019" w:tentative="1">
      <w:start w:val="1"/>
      <w:numFmt w:val="ideographTraditional"/>
      <w:lvlText w:val="%8、"/>
      <w:lvlJc w:val="left"/>
      <w:pPr>
        <w:ind w:left="7025" w:hanging="480"/>
      </w:pPr>
    </w:lvl>
    <w:lvl w:ilvl="8" w:tplc="0409001B" w:tentative="1">
      <w:start w:val="1"/>
      <w:numFmt w:val="lowerRoman"/>
      <w:lvlText w:val="%9."/>
      <w:lvlJc w:val="right"/>
      <w:pPr>
        <w:ind w:left="7505" w:hanging="480"/>
      </w:pPr>
    </w:lvl>
  </w:abstractNum>
  <w:abstractNum w:abstractNumId="17" w15:restartNumberingAfterBreak="0">
    <w:nsid w:val="4E350C41"/>
    <w:multiLevelType w:val="hybridMultilevel"/>
    <w:tmpl w:val="9AFC3AD2"/>
    <w:lvl w:ilvl="0" w:tplc="0F7425EC">
      <w:start w:val="1"/>
      <w:numFmt w:val="decimal"/>
      <w:lvlText w:val="%1."/>
      <w:lvlJc w:val="left"/>
      <w:pPr>
        <w:ind w:left="720" w:hanging="360"/>
      </w:pPr>
    </w:lvl>
    <w:lvl w:ilvl="1" w:tplc="1D022276">
      <w:start w:val="1"/>
      <w:numFmt w:val="lowerLetter"/>
      <w:lvlText w:val="%2."/>
      <w:lvlJc w:val="left"/>
      <w:pPr>
        <w:ind w:left="1440" w:hanging="360"/>
      </w:pPr>
    </w:lvl>
    <w:lvl w:ilvl="2" w:tplc="8B9EA9DA">
      <w:start w:val="1"/>
      <w:numFmt w:val="lowerRoman"/>
      <w:lvlText w:val="%3."/>
      <w:lvlJc w:val="right"/>
      <w:pPr>
        <w:ind w:left="2160" w:hanging="180"/>
      </w:pPr>
    </w:lvl>
    <w:lvl w:ilvl="3" w:tplc="9DF4261A">
      <w:start w:val="1"/>
      <w:numFmt w:val="decimal"/>
      <w:lvlText w:val="%4."/>
      <w:lvlJc w:val="left"/>
      <w:pPr>
        <w:ind w:left="2880" w:hanging="360"/>
      </w:pPr>
    </w:lvl>
    <w:lvl w:ilvl="4" w:tplc="19B44E42">
      <w:start w:val="1"/>
      <w:numFmt w:val="lowerLetter"/>
      <w:lvlText w:val="%5."/>
      <w:lvlJc w:val="left"/>
      <w:pPr>
        <w:ind w:left="3600" w:hanging="360"/>
      </w:pPr>
    </w:lvl>
    <w:lvl w:ilvl="5" w:tplc="A84E564C">
      <w:start w:val="1"/>
      <w:numFmt w:val="lowerRoman"/>
      <w:lvlText w:val="%6."/>
      <w:lvlJc w:val="right"/>
      <w:pPr>
        <w:ind w:left="4320" w:hanging="180"/>
      </w:pPr>
    </w:lvl>
    <w:lvl w:ilvl="6" w:tplc="F766C1CE">
      <w:start w:val="1"/>
      <w:numFmt w:val="decimal"/>
      <w:lvlText w:val="%7."/>
      <w:lvlJc w:val="left"/>
      <w:pPr>
        <w:ind w:left="5040" w:hanging="360"/>
      </w:pPr>
    </w:lvl>
    <w:lvl w:ilvl="7" w:tplc="6F42A8AE">
      <w:start w:val="1"/>
      <w:numFmt w:val="lowerLetter"/>
      <w:lvlText w:val="%8."/>
      <w:lvlJc w:val="left"/>
      <w:pPr>
        <w:ind w:left="5760" w:hanging="360"/>
      </w:pPr>
    </w:lvl>
    <w:lvl w:ilvl="8" w:tplc="BF607A10">
      <w:start w:val="1"/>
      <w:numFmt w:val="lowerRoman"/>
      <w:lvlText w:val="%9."/>
      <w:lvlJc w:val="right"/>
      <w:pPr>
        <w:ind w:left="6480" w:hanging="180"/>
      </w:pPr>
    </w:lvl>
  </w:abstractNum>
  <w:abstractNum w:abstractNumId="18" w15:restartNumberingAfterBreak="0">
    <w:nsid w:val="4F3A1915"/>
    <w:multiLevelType w:val="hybridMultilevel"/>
    <w:tmpl w:val="FA7CE952"/>
    <w:lvl w:ilvl="0" w:tplc="86388932">
      <w:start w:val="1"/>
      <w:numFmt w:val="decimal"/>
      <w:lvlText w:val="%1."/>
      <w:lvlJc w:val="left"/>
      <w:pPr>
        <w:ind w:left="720" w:hanging="360"/>
      </w:pPr>
    </w:lvl>
    <w:lvl w:ilvl="1" w:tplc="AF7EEB9A">
      <w:start w:val="1"/>
      <w:numFmt w:val="lowerLetter"/>
      <w:lvlText w:val="%2."/>
      <w:lvlJc w:val="left"/>
      <w:pPr>
        <w:ind w:left="1440" w:hanging="360"/>
      </w:pPr>
    </w:lvl>
    <w:lvl w:ilvl="2" w:tplc="0124F8F0">
      <w:start w:val="1"/>
      <w:numFmt w:val="lowerRoman"/>
      <w:lvlText w:val="%3."/>
      <w:lvlJc w:val="right"/>
      <w:pPr>
        <w:ind w:left="2160" w:hanging="180"/>
      </w:pPr>
    </w:lvl>
    <w:lvl w:ilvl="3" w:tplc="9D52E5C8">
      <w:start w:val="1"/>
      <w:numFmt w:val="decimal"/>
      <w:lvlText w:val="%4."/>
      <w:lvlJc w:val="left"/>
      <w:pPr>
        <w:ind w:left="2880" w:hanging="360"/>
      </w:pPr>
    </w:lvl>
    <w:lvl w:ilvl="4" w:tplc="E07C820C">
      <w:start w:val="1"/>
      <w:numFmt w:val="lowerLetter"/>
      <w:lvlText w:val="%5."/>
      <w:lvlJc w:val="left"/>
      <w:pPr>
        <w:ind w:left="3600" w:hanging="360"/>
      </w:pPr>
    </w:lvl>
    <w:lvl w:ilvl="5" w:tplc="67525686">
      <w:start w:val="1"/>
      <w:numFmt w:val="lowerRoman"/>
      <w:lvlText w:val="%6."/>
      <w:lvlJc w:val="right"/>
      <w:pPr>
        <w:ind w:left="4320" w:hanging="180"/>
      </w:pPr>
    </w:lvl>
    <w:lvl w:ilvl="6" w:tplc="CC625C32">
      <w:start w:val="1"/>
      <w:numFmt w:val="decimal"/>
      <w:lvlText w:val="%7."/>
      <w:lvlJc w:val="left"/>
      <w:pPr>
        <w:ind w:left="5040" w:hanging="360"/>
      </w:pPr>
    </w:lvl>
    <w:lvl w:ilvl="7" w:tplc="5CD84740">
      <w:start w:val="1"/>
      <w:numFmt w:val="lowerLetter"/>
      <w:lvlText w:val="%8."/>
      <w:lvlJc w:val="left"/>
      <w:pPr>
        <w:ind w:left="5760" w:hanging="360"/>
      </w:pPr>
    </w:lvl>
    <w:lvl w:ilvl="8" w:tplc="CA9C479A">
      <w:start w:val="1"/>
      <w:numFmt w:val="lowerRoman"/>
      <w:lvlText w:val="%9."/>
      <w:lvlJc w:val="right"/>
      <w:pPr>
        <w:ind w:left="6480" w:hanging="180"/>
      </w:pPr>
    </w:lvl>
  </w:abstractNum>
  <w:abstractNum w:abstractNumId="19" w15:restartNumberingAfterBreak="0">
    <w:nsid w:val="50F75D09"/>
    <w:multiLevelType w:val="hybridMultilevel"/>
    <w:tmpl w:val="FE76AE62"/>
    <w:lvl w:ilvl="0" w:tplc="514C671E">
      <w:start w:val="1"/>
      <w:numFmt w:val="taiwaneseCountingThousand"/>
      <w:lvlText w:val="（%1）"/>
      <w:lvlJc w:val="left"/>
      <w:rPr>
        <w:rFonts w:ascii="標楷體" w:eastAsia="標楷體" w:hAnsi="標楷體" w:hint="default"/>
      </w:rPr>
    </w:lvl>
    <w:lvl w:ilvl="1" w:tplc="0409000F">
      <w:start w:val="1"/>
      <w:numFmt w:val="decimal"/>
      <w:lvlText w:val="%2."/>
      <w:lvlJc w:val="left"/>
    </w:lvl>
    <w:lvl w:ilvl="2" w:tplc="0409001B">
      <w:start w:val="1"/>
      <w:numFmt w:val="lowerRoman"/>
      <w:lvlText w:val="%3."/>
      <w:lvlJc w:val="right"/>
      <w:pPr>
        <w:ind w:left="3306" w:hanging="480"/>
      </w:pPr>
    </w:lvl>
    <w:lvl w:ilvl="3" w:tplc="C4FE0004">
      <w:start w:val="1"/>
      <w:numFmt w:val="decimal"/>
      <w:lvlText w:val="(%4)"/>
      <w:lvlJc w:val="left"/>
    </w:lvl>
    <w:lvl w:ilvl="4" w:tplc="CE52CABA">
      <w:start w:val="1"/>
      <w:numFmt w:val="decimal"/>
      <w:lvlText w:val="(%5)"/>
      <w:lvlJc w:val="right"/>
      <w:rPr>
        <w:rFonts w:hint="eastAsia"/>
      </w:rPr>
    </w:lvl>
    <w:lvl w:ilvl="5" w:tplc="0409001B">
      <w:start w:val="1"/>
      <w:numFmt w:val="lowerRoman"/>
      <w:lvlText w:val="%6."/>
      <w:lvlJc w:val="right"/>
      <w:pPr>
        <w:ind w:left="4746" w:hanging="480"/>
      </w:pPr>
    </w:lvl>
    <w:lvl w:ilvl="6" w:tplc="0409000F" w:tentative="1">
      <w:start w:val="1"/>
      <w:numFmt w:val="decimal"/>
      <w:lvlText w:val="%7."/>
      <w:lvlJc w:val="left"/>
      <w:pPr>
        <w:ind w:left="5226" w:hanging="480"/>
      </w:pPr>
    </w:lvl>
    <w:lvl w:ilvl="7" w:tplc="04090019" w:tentative="1">
      <w:start w:val="1"/>
      <w:numFmt w:val="ideographTraditional"/>
      <w:lvlText w:val="%8、"/>
      <w:lvlJc w:val="left"/>
      <w:pPr>
        <w:ind w:left="5706" w:hanging="480"/>
      </w:pPr>
    </w:lvl>
    <w:lvl w:ilvl="8" w:tplc="0409001B" w:tentative="1">
      <w:start w:val="1"/>
      <w:numFmt w:val="lowerRoman"/>
      <w:lvlText w:val="%9."/>
      <w:lvlJc w:val="right"/>
      <w:pPr>
        <w:ind w:left="6186" w:hanging="480"/>
      </w:pPr>
    </w:lvl>
  </w:abstractNum>
  <w:abstractNum w:abstractNumId="20" w15:restartNumberingAfterBreak="0">
    <w:nsid w:val="533F5059"/>
    <w:multiLevelType w:val="hybridMultilevel"/>
    <w:tmpl w:val="39E678FE"/>
    <w:lvl w:ilvl="0" w:tplc="358EE76C">
      <w:start w:val="1"/>
      <w:numFmt w:val="decimal"/>
      <w:lvlText w:val="%1."/>
      <w:lvlJc w:val="left"/>
      <w:pPr>
        <w:ind w:left="720" w:hanging="360"/>
      </w:pPr>
    </w:lvl>
    <w:lvl w:ilvl="1" w:tplc="BEC88470">
      <w:start w:val="1"/>
      <w:numFmt w:val="lowerLetter"/>
      <w:lvlText w:val="%2."/>
      <w:lvlJc w:val="left"/>
      <w:pPr>
        <w:ind w:left="1440" w:hanging="360"/>
      </w:pPr>
    </w:lvl>
    <w:lvl w:ilvl="2" w:tplc="567C518E">
      <w:start w:val="1"/>
      <w:numFmt w:val="lowerRoman"/>
      <w:lvlText w:val="%3."/>
      <w:lvlJc w:val="right"/>
      <w:pPr>
        <w:ind w:left="2160" w:hanging="180"/>
      </w:pPr>
    </w:lvl>
    <w:lvl w:ilvl="3" w:tplc="456CB37C">
      <w:start w:val="1"/>
      <w:numFmt w:val="decimal"/>
      <w:lvlText w:val="%4."/>
      <w:lvlJc w:val="left"/>
      <w:pPr>
        <w:ind w:left="2880" w:hanging="360"/>
      </w:pPr>
    </w:lvl>
    <w:lvl w:ilvl="4" w:tplc="1766E8B4">
      <w:start w:val="1"/>
      <w:numFmt w:val="lowerLetter"/>
      <w:lvlText w:val="%5."/>
      <w:lvlJc w:val="left"/>
      <w:pPr>
        <w:ind w:left="3600" w:hanging="360"/>
      </w:pPr>
    </w:lvl>
    <w:lvl w:ilvl="5" w:tplc="D2A21462">
      <w:start w:val="1"/>
      <w:numFmt w:val="lowerRoman"/>
      <w:lvlText w:val="%6."/>
      <w:lvlJc w:val="right"/>
      <w:pPr>
        <w:ind w:left="4320" w:hanging="180"/>
      </w:pPr>
    </w:lvl>
    <w:lvl w:ilvl="6" w:tplc="3F8A033A">
      <w:start w:val="1"/>
      <w:numFmt w:val="decimal"/>
      <w:lvlText w:val="%7."/>
      <w:lvlJc w:val="left"/>
      <w:pPr>
        <w:ind w:left="5040" w:hanging="360"/>
      </w:pPr>
    </w:lvl>
    <w:lvl w:ilvl="7" w:tplc="3646AC42">
      <w:start w:val="1"/>
      <w:numFmt w:val="lowerLetter"/>
      <w:lvlText w:val="%8."/>
      <w:lvlJc w:val="left"/>
      <w:pPr>
        <w:ind w:left="5760" w:hanging="360"/>
      </w:pPr>
    </w:lvl>
    <w:lvl w:ilvl="8" w:tplc="0EDEB3CC">
      <w:start w:val="1"/>
      <w:numFmt w:val="lowerRoman"/>
      <w:lvlText w:val="%9."/>
      <w:lvlJc w:val="right"/>
      <w:pPr>
        <w:ind w:left="6480" w:hanging="180"/>
      </w:pPr>
    </w:lvl>
  </w:abstractNum>
  <w:abstractNum w:abstractNumId="21" w15:restartNumberingAfterBreak="0">
    <w:nsid w:val="53EC4520"/>
    <w:multiLevelType w:val="hybridMultilevel"/>
    <w:tmpl w:val="0F3E18B6"/>
    <w:lvl w:ilvl="0" w:tplc="096E14B4">
      <w:start w:val="1"/>
      <w:numFmt w:val="taiwaneseCountingThousand"/>
      <w:lvlText w:val="(%1)"/>
      <w:lvlJc w:val="left"/>
      <w:pPr>
        <w:ind w:left="1680" w:hanging="960"/>
      </w:pPr>
      <w:rPr>
        <w:rFonts w:hint="default"/>
      </w:rPr>
    </w:lvl>
    <w:lvl w:ilvl="1" w:tplc="EB7A6CA4">
      <w:start w:val="1"/>
      <w:numFmt w:val="decimal"/>
      <w:lvlText w:val="%2."/>
      <w:lvlJc w:val="left"/>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5AEC4C0A"/>
    <w:multiLevelType w:val="hybridMultilevel"/>
    <w:tmpl w:val="C706DF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DB426B"/>
    <w:multiLevelType w:val="hybridMultilevel"/>
    <w:tmpl w:val="2E641F7E"/>
    <w:lvl w:ilvl="0" w:tplc="31DC3F1E">
      <w:start w:val="1"/>
      <w:numFmt w:val="japaneseCounting"/>
      <w:lvlText w:val="%1、"/>
      <w:lvlJc w:val="left"/>
      <w:pPr>
        <w:ind w:left="480" w:hanging="480"/>
      </w:pPr>
      <w:rPr>
        <w:rFonts w:hint="eastAsia"/>
      </w:rPr>
    </w:lvl>
    <w:lvl w:ilvl="1" w:tplc="B7AE3AE8">
      <w:start w:val="1"/>
      <w:numFmt w:val="japaneseCounting"/>
      <w:lvlText w:val="(%2)"/>
      <w:lvlJc w:val="left"/>
      <w:pPr>
        <w:ind w:left="1021" w:hanging="541"/>
      </w:pPr>
      <w:rPr>
        <w:rFonts w:hint="eastAsia"/>
      </w:rPr>
    </w:lvl>
    <w:lvl w:ilvl="2" w:tplc="EB7A6CA4">
      <w:start w:val="1"/>
      <w:numFmt w:val="decimal"/>
      <w:lvlText w:val="%3."/>
      <w:lvlJc w:val="left"/>
      <w:pPr>
        <w:ind w:left="1304" w:hanging="344"/>
      </w:pPr>
      <w:rPr>
        <w:rFonts w:hint="eastAsia"/>
      </w:rPr>
    </w:lvl>
    <w:lvl w:ilvl="3" w:tplc="57BC4F3E">
      <w:start w:val="1"/>
      <w:numFmt w:val="decimal"/>
      <w:lvlText w:val="(%4)"/>
      <w:lvlJc w:val="left"/>
      <w:pPr>
        <w:ind w:left="1920" w:hanging="480"/>
      </w:pPr>
      <w:rPr>
        <w:rFonts w:hint="eastAsia"/>
      </w:rPr>
    </w:lvl>
    <w:lvl w:ilvl="4" w:tplc="5C5CC7F2">
      <w:start w:val="1"/>
      <w:numFmt w:val="upperLetter"/>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4AB3F7E"/>
    <w:multiLevelType w:val="hybridMultilevel"/>
    <w:tmpl w:val="7952E522"/>
    <w:lvl w:ilvl="0" w:tplc="FFFFFFFF">
      <w:start w:val="1"/>
      <w:numFmt w:val="decimal"/>
      <w:lvlText w:val="%1."/>
      <w:lvlJc w:val="left"/>
      <w:pPr>
        <w:ind w:left="1920" w:hanging="480"/>
      </w:p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25" w15:restartNumberingAfterBreak="0">
    <w:nsid w:val="6549754A"/>
    <w:multiLevelType w:val="hybridMultilevel"/>
    <w:tmpl w:val="C1DA81FC"/>
    <w:lvl w:ilvl="0" w:tplc="EB7A6CA4">
      <w:start w:val="1"/>
      <w:numFmt w:val="decimal"/>
      <w:lvlText w:val="%1."/>
      <w:lvlJc w:val="left"/>
      <w:pPr>
        <w:ind w:left="960" w:hanging="480"/>
      </w:pPr>
      <w:rPr>
        <w:rFonts w:hint="eastAsia"/>
      </w:rPr>
    </w:lvl>
    <w:lvl w:ilvl="1" w:tplc="04090019">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26" w15:restartNumberingAfterBreak="0">
    <w:nsid w:val="65D26553"/>
    <w:multiLevelType w:val="multilevel"/>
    <w:tmpl w:val="2956294C"/>
    <w:lvl w:ilvl="0">
      <w:numFmt w:val="decimal"/>
      <w:lvlText w:val="%1"/>
      <w:lvlJc w:val="left"/>
      <w:pPr>
        <w:ind w:left="930" w:hanging="930"/>
      </w:pPr>
      <w:rPr>
        <w:rFonts w:ascii="Times New Roman" w:eastAsia="新細明體" w:hAnsi="Times New Roman" w:cs="Times New Roman" w:hint="default"/>
        <w:sz w:val="20"/>
      </w:rPr>
    </w:lvl>
    <w:lvl w:ilvl="1">
      <w:start w:val="1"/>
      <w:numFmt w:val="decimalZero"/>
      <w:lvlText w:val="%1.%2"/>
      <w:lvlJc w:val="left"/>
      <w:pPr>
        <w:ind w:left="930" w:hanging="930"/>
      </w:pPr>
      <w:rPr>
        <w:rFonts w:ascii="Times New Roman" w:eastAsia="新細明體" w:hAnsi="Times New Roman" w:cs="Times New Roman" w:hint="default"/>
        <w:sz w:val="20"/>
      </w:rPr>
    </w:lvl>
    <w:lvl w:ilvl="2">
      <w:start w:val="20"/>
      <w:numFmt w:val="decimal"/>
      <w:lvlText w:val="%1.%2.%3"/>
      <w:lvlJc w:val="left"/>
      <w:pPr>
        <w:ind w:left="930" w:hanging="930"/>
      </w:pPr>
      <w:rPr>
        <w:rFonts w:ascii="Times New Roman" w:eastAsia="新細明體" w:hAnsi="Times New Roman" w:cs="Times New Roman" w:hint="default"/>
        <w:sz w:val="20"/>
      </w:rPr>
    </w:lvl>
    <w:lvl w:ilvl="3">
      <w:start w:val="1"/>
      <w:numFmt w:val="decimal"/>
      <w:lvlText w:val="%1.%2.%3.%4"/>
      <w:lvlJc w:val="left"/>
      <w:pPr>
        <w:ind w:left="930" w:hanging="930"/>
      </w:pPr>
      <w:rPr>
        <w:rFonts w:ascii="Times New Roman" w:eastAsia="新細明體" w:hAnsi="Times New Roman" w:cs="Times New Roman" w:hint="default"/>
        <w:sz w:val="20"/>
      </w:rPr>
    </w:lvl>
    <w:lvl w:ilvl="4">
      <w:start w:val="1"/>
      <w:numFmt w:val="decimal"/>
      <w:lvlText w:val="%1.%2.%3.%4.%5"/>
      <w:lvlJc w:val="left"/>
      <w:pPr>
        <w:ind w:left="1080" w:hanging="1080"/>
      </w:pPr>
      <w:rPr>
        <w:rFonts w:ascii="Times New Roman" w:eastAsia="新細明體" w:hAnsi="Times New Roman" w:cs="Times New Roman" w:hint="default"/>
        <w:sz w:val="20"/>
      </w:rPr>
    </w:lvl>
    <w:lvl w:ilvl="5">
      <w:start w:val="1"/>
      <w:numFmt w:val="decimal"/>
      <w:lvlText w:val="%1.%2.%3.%4.%5.%6"/>
      <w:lvlJc w:val="left"/>
      <w:pPr>
        <w:ind w:left="1080" w:hanging="1080"/>
      </w:pPr>
      <w:rPr>
        <w:rFonts w:ascii="Times New Roman" w:eastAsia="新細明體" w:hAnsi="Times New Roman" w:cs="Times New Roman" w:hint="default"/>
        <w:sz w:val="20"/>
      </w:rPr>
    </w:lvl>
    <w:lvl w:ilvl="6">
      <w:start w:val="1"/>
      <w:numFmt w:val="decimal"/>
      <w:lvlText w:val="%1.%2.%3.%4.%5.%6.%7"/>
      <w:lvlJc w:val="left"/>
      <w:pPr>
        <w:ind w:left="1440" w:hanging="1440"/>
      </w:pPr>
      <w:rPr>
        <w:rFonts w:ascii="Times New Roman" w:eastAsia="新細明體" w:hAnsi="Times New Roman" w:cs="Times New Roman" w:hint="default"/>
        <w:sz w:val="20"/>
      </w:rPr>
    </w:lvl>
    <w:lvl w:ilvl="7">
      <w:start w:val="1"/>
      <w:numFmt w:val="decimal"/>
      <w:lvlText w:val="%1.%2.%3.%4.%5.%6.%7.%8"/>
      <w:lvlJc w:val="left"/>
      <w:pPr>
        <w:ind w:left="1440" w:hanging="1440"/>
      </w:pPr>
      <w:rPr>
        <w:rFonts w:ascii="Times New Roman" w:eastAsia="新細明體" w:hAnsi="Times New Roman" w:cs="Times New Roman" w:hint="default"/>
        <w:sz w:val="20"/>
      </w:rPr>
    </w:lvl>
    <w:lvl w:ilvl="8">
      <w:start w:val="1"/>
      <w:numFmt w:val="decimal"/>
      <w:lvlText w:val="%1.%2.%3.%4.%5.%6.%7.%8.%9"/>
      <w:lvlJc w:val="left"/>
      <w:pPr>
        <w:ind w:left="1800" w:hanging="1800"/>
      </w:pPr>
      <w:rPr>
        <w:rFonts w:ascii="Times New Roman" w:eastAsia="新細明體" w:hAnsi="Times New Roman" w:cs="Times New Roman" w:hint="default"/>
        <w:sz w:val="20"/>
      </w:rPr>
    </w:lvl>
  </w:abstractNum>
  <w:abstractNum w:abstractNumId="27" w15:restartNumberingAfterBreak="0">
    <w:nsid w:val="6B8E745E"/>
    <w:multiLevelType w:val="hybridMultilevel"/>
    <w:tmpl w:val="00842834"/>
    <w:lvl w:ilvl="0" w:tplc="B0C61CB0">
      <w:start w:val="1"/>
      <w:numFmt w:val="decimal"/>
      <w:lvlText w:val="%1."/>
      <w:lvlJc w:val="left"/>
      <w:pPr>
        <w:ind w:left="720" w:hanging="360"/>
      </w:pPr>
    </w:lvl>
    <w:lvl w:ilvl="1" w:tplc="02F84618">
      <w:start w:val="1"/>
      <w:numFmt w:val="lowerLetter"/>
      <w:lvlText w:val="%2."/>
      <w:lvlJc w:val="left"/>
      <w:pPr>
        <w:ind w:left="1440" w:hanging="360"/>
      </w:pPr>
    </w:lvl>
    <w:lvl w:ilvl="2" w:tplc="935E0D42">
      <w:start w:val="1"/>
      <w:numFmt w:val="lowerRoman"/>
      <w:lvlText w:val="%3."/>
      <w:lvlJc w:val="right"/>
      <w:pPr>
        <w:ind w:left="2160" w:hanging="180"/>
      </w:pPr>
    </w:lvl>
    <w:lvl w:ilvl="3" w:tplc="D7707A74">
      <w:start w:val="1"/>
      <w:numFmt w:val="decimal"/>
      <w:lvlText w:val="%4."/>
      <w:lvlJc w:val="left"/>
      <w:pPr>
        <w:ind w:left="2880" w:hanging="360"/>
      </w:pPr>
    </w:lvl>
    <w:lvl w:ilvl="4" w:tplc="208E294C">
      <w:start w:val="1"/>
      <w:numFmt w:val="lowerLetter"/>
      <w:lvlText w:val="%5."/>
      <w:lvlJc w:val="left"/>
      <w:pPr>
        <w:ind w:left="3600" w:hanging="360"/>
      </w:pPr>
    </w:lvl>
    <w:lvl w:ilvl="5" w:tplc="9086E81C">
      <w:start w:val="1"/>
      <w:numFmt w:val="lowerRoman"/>
      <w:lvlText w:val="%6."/>
      <w:lvlJc w:val="right"/>
      <w:pPr>
        <w:ind w:left="4320" w:hanging="180"/>
      </w:pPr>
    </w:lvl>
    <w:lvl w:ilvl="6" w:tplc="18248CB0">
      <w:start w:val="1"/>
      <w:numFmt w:val="decimal"/>
      <w:lvlText w:val="%7."/>
      <w:lvlJc w:val="left"/>
      <w:pPr>
        <w:ind w:left="5040" w:hanging="360"/>
      </w:pPr>
    </w:lvl>
    <w:lvl w:ilvl="7" w:tplc="A8A2EB38">
      <w:start w:val="1"/>
      <w:numFmt w:val="lowerLetter"/>
      <w:lvlText w:val="%8."/>
      <w:lvlJc w:val="left"/>
      <w:pPr>
        <w:ind w:left="5760" w:hanging="360"/>
      </w:pPr>
    </w:lvl>
    <w:lvl w:ilvl="8" w:tplc="7A7A2B10">
      <w:start w:val="1"/>
      <w:numFmt w:val="lowerRoman"/>
      <w:lvlText w:val="%9."/>
      <w:lvlJc w:val="right"/>
      <w:pPr>
        <w:ind w:left="6480" w:hanging="180"/>
      </w:pPr>
    </w:lvl>
  </w:abstractNum>
  <w:abstractNum w:abstractNumId="28" w15:restartNumberingAfterBreak="0">
    <w:nsid w:val="71BA301E"/>
    <w:multiLevelType w:val="hybridMultilevel"/>
    <w:tmpl w:val="395A7B1E"/>
    <w:lvl w:ilvl="0" w:tplc="9E0A9250">
      <w:start w:val="1"/>
      <w:numFmt w:val="decimal"/>
      <w:lvlText w:val="%1."/>
      <w:lvlJc w:val="left"/>
      <w:pPr>
        <w:ind w:left="720" w:hanging="360"/>
      </w:pPr>
    </w:lvl>
    <w:lvl w:ilvl="1" w:tplc="9F108F24">
      <w:start w:val="1"/>
      <w:numFmt w:val="lowerLetter"/>
      <w:lvlText w:val="%2."/>
      <w:lvlJc w:val="left"/>
      <w:pPr>
        <w:ind w:left="1440" w:hanging="360"/>
      </w:pPr>
    </w:lvl>
    <w:lvl w:ilvl="2" w:tplc="BAB8B474">
      <w:start w:val="1"/>
      <w:numFmt w:val="lowerRoman"/>
      <w:lvlText w:val="%3."/>
      <w:lvlJc w:val="right"/>
      <w:pPr>
        <w:ind w:left="2160" w:hanging="180"/>
      </w:pPr>
    </w:lvl>
    <w:lvl w:ilvl="3" w:tplc="451E1BEE">
      <w:start w:val="1"/>
      <w:numFmt w:val="decimal"/>
      <w:lvlText w:val="%4."/>
      <w:lvlJc w:val="left"/>
      <w:pPr>
        <w:ind w:left="2880" w:hanging="360"/>
      </w:pPr>
    </w:lvl>
    <w:lvl w:ilvl="4" w:tplc="DD3E1566">
      <w:start w:val="1"/>
      <w:numFmt w:val="lowerLetter"/>
      <w:lvlText w:val="%5."/>
      <w:lvlJc w:val="left"/>
      <w:pPr>
        <w:ind w:left="3600" w:hanging="360"/>
      </w:pPr>
    </w:lvl>
    <w:lvl w:ilvl="5" w:tplc="5ABC73A4">
      <w:start w:val="1"/>
      <w:numFmt w:val="lowerRoman"/>
      <w:lvlText w:val="%6."/>
      <w:lvlJc w:val="right"/>
      <w:pPr>
        <w:ind w:left="4320" w:hanging="180"/>
      </w:pPr>
    </w:lvl>
    <w:lvl w:ilvl="6" w:tplc="B3C40314">
      <w:start w:val="1"/>
      <w:numFmt w:val="decimal"/>
      <w:lvlText w:val="%7."/>
      <w:lvlJc w:val="left"/>
      <w:pPr>
        <w:ind w:left="5040" w:hanging="360"/>
      </w:pPr>
    </w:lvl>
    <w:lvl w:ilvl="7" w:tplc="547EDC0E">
      <w:start w:val="1"/>
      <w:numFmt w:val="lowerLetter"/>
      <w:lvlText w:val="%8."/>
      <w:lvlJc w:val="left"/>
      <w:pPr>
        <w:ind w:left="5760" w:hanging="360"/>
      </w:pPr>
    </w:lvl>
    <w:lvl w:ilvl="8" w:tplc="922C39DC">
      <w:start w:val="1"/>
      <w:numFmt w:val="lowerRoman"/>
      <w:lvlText w:val="%9."/>
      <w:lvlJc w:val="right"/>
      <w:pPr>
        <w:ind w:left="6480" w:hanging="180"/>
      </w:pPr>
    </w:lvl>
  </w:abstractNum>
  <w:abstractNum w:abstractNumId="29" w15:restartNumberingAfterBreak="0">
    <w:nsid w:val="736237F6"/>
    <w:multiLevelType w:val="hybridMultilevel"/>
    <w:tmpl w:val="546C1E0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AE31C14"/>
    <w:multiLevelType w:val="hybridMultilevel"/>
    <w:tmpl w:val="C11CF764"/>
    <w:lvl w:ilvl="0" w:tplc="6332F610">
      <w:start w:val="1"/>
      <w:numFmt w:val="decimal"/>
      <w:lvlText w:val="%1."/>
      <w:lvlJc w:val="left"/>
      <w:pPr>
        <w:ind w:left="720" w:hanging="360"/>
      </w:pPr>
    </w:lvl>
    <w:lvl w:ilvl="1" w:tplc="48B6C3C0">
      <w:start w:val="1"/>
      <w:numFmt w:val="decimal"/>
      <w:lvlText w:val="%2."/>
      <w:lvlJc w:val="left"/>
      <w:pPr>
        <w:ind w:left="1440" w:hanging="360"/>
      </w:pPr>
    </w:lvl>
    <w:lvl w:ilvl="2" w:tplc="3D76622A">
      <w:start w:val="1"/>
      <w:numFmt w:val="lowerRoman"/>
      <w:lvlText w:val="%3."/>
      <w:lvlJc w:val="right"/>
      <w:pPr>
        <w:ind w:left="2160" w:hanging="180"/>
      </w:pPr>
    </w:lvl>
    <w:lvl w:ilvl="3" w:tplc="3AF2BA1A">
      <w:start w:val="1"/>
      <w:numFmt w:val="decimal"/>
      <w:lvlText w:val="%4."/>
      <w:lvlJc w:val="left"/>
      <w:pPr>
        <w:ind w:left="2880" w:hanging="360"/>
      </w:pPr>
    </w:lvl>
    <w:lvl w:ilvl="4" w:tplc="E73C788E">
      <w:start w:val="1"/>
      <w:numFmt w:val="lowerLetter"/>
      <w:lvlText w:val="%5."/>
      <w:lvlJc w:val="left"/>
      <w:pPr>
        <w:ind w:left="3600" w:hanging="360"/>
      </w:pPr>
    </w:lvl>
    <w:lvl w:ilvl="5" w:tplc="6038AD66">
      <w:start w:val="1"/>
      <w:numFmt w:val="lowerRoman"/>
      <w:lvlText w:val="%6."/>
      <w:lvlJc w:val="right"/>
      <w:pPr>
        <w:ind w:left="4320" w:hanging="180"/>
      </w:pPr>
    </w:lvl>
    <w:lvl w:ilvl="6" w:tplc="B5D89D96">
      <w:start w:val="1"/>
      <w:numFmt w:val="decimal"/>
      <w:lvlText w:val="%7."/>
      <w:lvlJc w:val="left"/>
      <w:pPr>
        <w:ind w:left="5040" w:hanging="360"/>
      </w:pPr>
    </w:lvl>
    <w:lvl w:ilvl="7" w:tplc="21B2ECE4">
      <w:start w:val="1"/>
      <w:numFmt w:val="lowerLetter"/>
      <w:lvlText w:val="%8."/>
      <w:lvlJc w:val="left"/>
      <w:pPr>
        <w:ind w:left="5760" w:hanging="360"/>
      </w:pPr>
    </w:lvl>
    <w:lvl w:ilvl="8" w:tplc="9DCE6440">
      <w:start w:val="1"/>
      <w:numFmt w:val="lowerRoman"/>
      <w:lvlText w:val="%9."/>
      <w:lvlJc w:val="right"/>
      <w:pPr>
        <w:ind w:left="6480" w:hanging="180"/>
      </w:pPr>
    </w:lvl>
  </w:abstractNum>
  <w:abstractNum w:abstractNumId="31" w15:restartNumberingAfterBreak="0">
    <w:nsid w:val="7C3B2DCF"/>
    <w:multiLevelType w:val="hybridMultilevel"/>
    <w:tmpl w:val="2E340866"/>
    <w:lvl w:ilvl="0" w:tplc="FFFFFFFF">
      <w:start w:val="1"/>
      <w:numFmt w:val="taiwaneseCountingThousand"/>
      <w:lvlText w:val="%1、"/>
      <w:lvlJc w:val="left"/>
      <w:rPr>
        <w:rFonts w:ascii="標楷體" w:eastAsia="標楷體" w:hAnsi="標楷體"/>
      </w:rPr>
    </w:lvl>
    <w:lvl w:ilvl="1" w:tplc="DCDA1D3A">
      <w:start w:val="1"/>
      <w:numFmt w:val="decimal"/>
      <w:lvlText w:val="（%2）"/>
      <w:lvlJc w:val="left"/>
      <w:pPr>
        <w:ind w:left="0" w:firstLine="0"/>
      </w:pPr>
      <w:rPr>
        <w:rFonts w:hint="default"/>
      </w:rPr>
    </w:lvl>
    <w:lvl w:ilvl="2" w:tplc="FFFFFFFF">
      <w:start w:val="1"/>
      <w:numFmt w:val="taiwaneseCountingThousand"/>
      <w:lvlText w:val="（%3）"/>
      <w:lvlJc w:val="left"/>
      <w:rPr>
        <w:rFonts w:hint="default"/>
      </w:rPr>
    </w:lvl>
    <w:lvl w:ilvl="3" w:tplc="FFFFFFFF">
      <w:start w:val="1"/>
      <w:numFmt w:val="decimal"/>
      <w:lvlText w:val="%4."/>
      <w:lvlJc w:val="left"/>
      <w:pPr>
        <w:ind w:left="1920" w:hanging="480"/>
      </w:pPr>
    </w:lvl>
    <w:lvl w:ilvl="4" w:tplc="FFFFFFFF">
      <w:start w:val="1"/>
      <w:numFmt w:val="decimal"/>
      <w:lvlText w:val="(%5)"/>
      <w:lvlJc w:val="left"/>
      <w:pPr>
        <w:ind w:left="360"/>
      </w:pPr>
      <w:rPr>
        <w:rFonts w:ascii="標楷體" w:eastAsia="標楷體" w:hAnsi="標楷體" w:cs="標楷體" w:hint="default"/>
      </w:rPr>
    </w:lvl>
    <w:lvl w:ilvl="5" w:tplc="FFFFFFFF">
      <w:start w:val="1"/>
      <w:numFmt w:val="decimal"/>
      <w:lvlText w:val="(%6)"/>
      <w:lvlJc w:val="right"/>
      <w:pPr>
        <w:ind w:left="720"/>
      </w:pPr>
      <w:rPr>
        <w:rFonts w:hint="eastAsia"/>
      </w:rPr>
    </w:lvl>
    <w:lvl w:ilvl="6" w:tplc="FFFFFFFF">
      <w:start w:val="1"/>
      <w:numFmt w:val="decimal"/>
      <w:lvlText w:val="（%7）"/>
      <w:lvlJc w:val="left"/>
    </w:lvl>
    <w:lvl w:ilvl="7" w:tplc="FFFFFFFF">
      <w:start w:val="1"/>
      <w:numFmt w:val="decimal"/>
      <w:lvlText w:val="(%8)"/>
      <w:lvlJc w:val="right"/>
      <w:rPr>
        <w:rFonts w:hint="eastAsia"/>
      </w:rPr>
    </w:lvl>
    <w:lvl w:ilvl="8" w:tplc="FFFFFFFF">
      <w:start w:val="1"/>
      <w:numFmt w:val="decimal"/>
      <w:lvlText w:val="(%9)"/>
      <w:lvlJc w:val="right"/>
      <w:rPr>
        <w:rFonts w:hint="eastAsia"/>
      </w:rPr>
    </w:lvl>
  </w:abstractNum>
  <w:num w:numId="1" w16cid:durableId="1248081275">
    <w:abstractNumId w:val="0"/>
  </w:num>
  <w:num w:numId="2" w16cid:durableId="788822130">
    <w:abstractNumId w:val="20"/>
  </w:num>
  <w:num w:numId="3" w16cid:durableId="69617439">
    <w:abstractNumId w:val="7"/>
  </w:num>
  <w:num w:numId="4" w16cid:durableId="1881437298">
    <w:abstractNumId w:val="3"/>
  </w:num>
  <w:num w:numId="5" w16cid:durableId="347366710">
    <w:abstractNumId w:val="18"/>
  </w:num>
  <w:num w:numId="6" w16cid:durableId="322901239">
    <w:abstractNumId w:val="13"/>
  </w:num>
  <w:num w:numId="7" w16cid:durableId="520123006">
    <w:abstractNumId w:val="28"/>
  </w:num>
  <w:num w:numId="8" w16cid:durableId="1840268830">
    <w:abstractNumId w:val="30"/>
  </w:num>
  <w:num w:numId="9" w16cid:durableId="88357107">
    <w:abstractNumId w:val="17"/>
  </w:num>
  <w:num w:numId="10" w16cid:durableId="1717460815">
    <w:abstractNumId w:val="6"/>
  </w:num>
  <w:num w:numId="11" w16cid:durableId="368457774">
    <w:abstractNumId w:val="27"/>
  </w:num>
  <w:num w:numId="12" w16cid:durableId="380441554">
    <w:abstractNumId w:val="11"/>
  </w:num>
  <w:num w:numId="13" w16cid:durableId="991787168">
    <w:abstractNumId w:val="14"/>
  </w:num>
  <w:num w:numId="14" w16cid:durableId="1890417284">
    <w:abstractNumId w:val="23"/>
  </w:num>
  <w:num w:numId="15" w16cid:durableId="167645408">
    <w:abstractNumId w:val="26"/>
  </w:num>
  <w:num w:numId="16" w16cid:durableId="2088184039">
    <w:abstractNumId w:val="4"/>
  </w:num>
  <w:num w:numId="17" w16cid:durableId="1583292244">
    <w:abstractNumId w:val="21"/>
  </w:num>
  <w:num w:numId="18" w16cid:durableId="1892645346">
    <w:abstractNumId w:val="8"/>
  </w:num>
  <w:num w:numId="19" w16cid:durableId="1878424238">
    <w:abstractNumId w:val="22"/>
  </w:num>
  <w:num w:numId="20" w16cid:durableId="768311093">
    <w:abstractNumId w:val="25"/>
  </w:num>
  <w:num w:numId="21" w16cid:durableId="969480031">
    <w:abstractNumId w:val="9"/>
  </w:num>
  <w:num w:numId="22" w16cid:durableId="1623344556">
    <w:abstractNumId w:val="16"/>
  </w:num>
  <w:num w:numId="23" w16cid:durableId="412698998">
    <w:abstractNumId w:val="19"/>
  </w:num>
  <w:num w:numId="24" w16cid:durableId="686521903">
    <w:abstractNumId w:val="15"/>
  </w:num>
  <w:num w:numId="25" w16cid:durableId="1424298524">
    <w:abstractNumId w:val="2"/>
  </w:num>
  <w:num w:numId="26" w16cid:durableId="392974926">
    <w:abstractNumId w:val="24"/>
  </w:num>
  <w:num w:numId="27" w16cid:durableId="875196905">
    <w:abstractNumId w:val="29"/>
  </w:num>
  <w:num w:numId="28" w16cid:durableId="1681464251">
    <w:abstractNumId w:val="1"/>
  </w:num>
  <w:num w:numId="29" w16cid:durableId="745302270">
    <w:abstractNumId w:val="5"/>
  </w:num>
  <w:num w:numId="30" w16cid:durableId="1112017205">
    <w:abstractNumId w:val="12"/>
  </w:num>
  <w:num w:numId="31" w16cid:durableId="303894095">
    <w:abstractNumId w:val="31"/>
  </w:num>
  <w:num w:numId="32" w16cid:durableId="6302068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6C0E6A0"/>
    <w:rsid w:val="00006994"/>
    <w:rsid w:val="00007752"/>
    <w:rsid w:val="000124C5"/>
    <w:rsid w:val="00025BFE"/>
    <w:rsid w:val="00031BB1"/>
    <w:rsid w:val="000330C1"/>
    <w:rsid w:val="000413F7"/>
    <w:rsid w:val="00043E4A"/>
    <w:rsid w:val="00044095"/>
    <w:rsid w:val="000551EF"/>
    <w:rsid w:val="00055B39"/>
    <w:rsid w:val="00065BFD"/>
    <w:rsid w:val="00071A34"/>
    <w:rsid w:val="0007632A"/>
    <w:rsid w:val="00094EAA"/>
    <w:rsid w:val="00096351"/>
    <w:rsid w:val="000C010F"/>
    <w:rsid w:val="000D2082"/>
    <w:rsid w:val="000D3F30"/>
    <w:rsid w:val="000D4BA4"/>
    <w:rsid w:val="000D6E67"/>
    <w:rsid w:val="000E1C4D"/>
    <w:rsid w:val="000E28A6"/>
    <w:rsid w:val="000E327B"/>
    <w:rsid w:val="000E37D7"/>
    <w:rsid w:val="000E4346"/>
    <w:rsid w:val="000F06A4"/>
    <w:rsid w:val="00104A59"/>
    <w:rsid w:val="00105690"/>
    <w:rsid w:val="001070AE"/>
    <w:rsid w:val="00112DD6"/>
    <w:rsid w:val="001243FB"/>
    <w:rsid w:val="00135965"/>
    <w:rsid w:val="001373E3"/>
    <w:rsid w:val="001402BD"/>
    <w:rsid w:val="0014320B"/>
    <w:rsid w:val="00143B21"/>
    <w:rsid w:val="00146C86"/>
    <w:rsid w:val="00155B8A"/>
    <w:rsid w:val="00163867"/>
    <w:rsid w:val="00167355"/>
    <w:rsid w:val="00173604"/>
    <w:rsid w:val="00175221"/>
    <w:rsid w:val="00183A29"/>
    <w:rsid w:val="0018433E"/>
    <w:rsid w:val="00187322"/>
    <w:rsid w:val="00190025"/>
    <w:rsid w:val="00190DF5"/>
    <w:rsid w:val="00191220"/>
    <w:rsid w:val="00192D7A"/>
    <w:rsid w:val="001A2C2F"/>
    <w:rsid w:val="001B00D2"/>
    <w:rsid w:val="001B0C74"/>
    <w:rsid w:val="001B78F1"/>
    <w:rsid w:val="001C05BA"/>
    <w:rsid w:val="001C0D82"/>
    <w:rsid w:val="001C260F"/>
    <w:rsid w:val="001C58F6"/>
    <w:rsid w:val="001C72C4"/>
    <w:rsid w:val="001E3250"/>
    <w:rsid w:val="001E3512"/>
    <w:rsid w:val="001F182D"/>
    <w:rsid w:val="001F199B"/>
    <w:rsid w:val="001F1A81"/>
    <w:rsid w:val="001F208C"/>
    <w:rsid w:val="0020243F"/>
    <w:rsid w:val="00202684"/>
    <w:rsid w:val="00205800"/>
    <w:rsid w:val="002105F2"/>
    <w:rsid w:val="002120B2"/>
    <w:rsid w:val="002237CD"/>
    <w:rsid w:val="00233B6B"/>
    <w:rsid w:val="002362A2"/>
    <w:rsid w:val="00236431"/>
    <w:rsid w:val="00241308"/>
    <w:rsid w:val="00242EE0"/>
    <w:rsid w:val="002432ED"/>
    <w:rsid w:val="00253046"/>
    <w:rsid w:val="00254434"/>
    <w:rsid w:val="00254ED2"/>
    <w:rsid w:val="002618E8"/>
    <w:rsid w:val="00273922"/>
    <w:rsid w:val="002746A6"/>
    <w:rsid w:val="0027739E"/>
    <w:rsid w:val="00277482"/>
    <w:rsid w:val="00280E71"/>
    <w:rsid w:val="00282711"/>
    <w:rsid w:val="002901A9"/>
    <w:rsid w:val="00294489"/>
    <w:rsid w:val="002A01D7"/>
    <w:rsid w:val="002C119E"/>
    <w:rsid w:val="002C1808"/>
    <w:rsid w:val="002C18E0"/>
    <w:rsid w:val="002C5AA7"/>
    <w:rsid w:val="002C72F1"/>
    <w:rsid w:val="002E0A32"/>
    <w:rsid w:val="002E32E1"/>
    <w:rsid w:val="002E5B6B"/>
    <w:rsid w:val="002F08BB"/>
    <w:rsid w:val="002F15F5"/>
    <w:rsid w:val="00304EE0"/>
    <w:rsid w:val="00317556"/>
    <w:rsid w:val="00317C6C"/>
    <w:rsid w:val="00324234"/>
    <w:rsid w:val="0032552F"/>
    <w:rsid w:val="003259AC"/>
    <w:rsid w:val="00334B42"/>
    <w:rsid w:val="00337FD6"/>
    <w:rsid w:val="00355417"/>
    <w:rsid w:val="003615D4"/>
    <w:rsid w:val="00375CCD"/>
    <w:rsid w:val="00381AA9"/>
    <w:rsid w:val="00381D5A"/>
    <w:rsid w:val="00382D6F"/>
    <w:rsid w:val="00383F10"/>
    <w:rsid w:val="00396057"/>
    <w:rsid w:val="003A3675"/>
    <w:rsid w:val="003C7166"/>
    <w:rsid w:val="003D060E"/>
    <w:rsid w:val="003D6EC5"/>
    <w:rsid w:val="003E4A27"/>
    <w:rsid w:val="003F0B0C"/>
    <w:rsid w:val="003F0C1D"/>
    <w:rsid w:val="003F53EF"/>
    <w:rsid w:val="00404BB9"/>
    <w:rsid w:val="00417DA8"/>
    <w:rsid w:val="0042213A"/>
    <w:rsid w:val="00423D40"/>
    <w:rsid w:val="004248B9"/>
    <w:rsid w:val="004262F4"/>
    <w:rsid w:val="00427BBD"/>
    <w:rsid w:val="00433430"/>
    <w:rsid w:val="004345EE"/>
    <w:rsid w:val="0043731D"/>
    <w:rsid w:val="00446DED"/>
    <w:rsid w:val="0045550F"/>
    <w:rsid w:val="004721B4"/>
    <w:rsid w:val="0047227A"/>
    <w:rsid w:val="00476DF0"/>
    <w:rsid w:val="00490275"/>
    <w:rsid w:val="004946DE"/>
    <w:rsid w:val="00494893"/>
    <w:rsid w:val="00497248"/>
    <w:rsid w:val="004A4A2B"/>
    <w:rsid w:val="004A59B4"/>
    <w:rsid w:val="004A7455"/>
    <w:rsid w:val="004B3999"/>
    <w:rsid w:val="004B479C"/>
    <w:rsid w:val="004C0516"/>
    <w:rsid w:val="004C374F"/>
    <w:rsid w:val="004C6653"/>
    <w:rsid w:val="004C7331"/>
    <w:rsid w:val="004E353B"/>
    <w:rsid w:val="004E3D83"/>
    <w:rsid w:val="004F1003"/>
    <w:rsid w:val="004F26EE"/>
    <w:rsid w:val="004F4B26"/>
    <w:rsid w:val="004F51CB"/>
    <w:rsid w:val="00502C4B"/>
    <w:rsid w:val="00503FE8"/>
    <w:rsid w:val="0051033B"/>
    <w:rsid w:val="00512491"/>
    <w:rsid w:val="00533718"/>
    <w:rsid w:val="00534E81"/>
    <w:rsid w:val="005430A3"/>
    <w:rsid w:val="00544D0C"/>
    <w:rsid w:val="00555EEC"/>
    <w:rsid w:val="00566B8E"/>
    <w:rsid w:val="005718FF"/>
    <w:rsid w:val="00575B87"/>
    <w:rsid w:val="00581182"/>
    <w:rsid w:val="005831A0"/>
    <w:rsid w:val="005864CC"/>
    <w:rsid w:val="005872D9"/>
    <w:rsid w:val="00590AA9"/>
    <w:rsid w:val="00592E03"/>
    <w:rsid w:val="005935A4"/>
    <w:rsid w:val="00594764"/>
    <w:rsid w:val="0059513E"/>
    <w:rsid w:val="00596D53"/>
    <w:rsid w:val="005977DA"/>
    <w:rsid w:val="005A59D6"/>
    <w:rsid w:val="005A7472"/>
    <w:rsid w:val="005B0275"/>
    <w:rsid w:val="005B47AF"/>
    <w:rsid w:val="005B6D88"/>
    <w:rsid w:val="005C1F60"/>
    <w:rsid w:val="005C37F8"/>
    <w:rsid w:val="005C4D71"/>
    <w:rsid w:val="005D06C0"/>
    <w:rsid w:val="005D32E4"/>
    <w:rsid w:val="005D5B18"/>
    <w:rsid w:val="005E00C8"/>
    <w:rsid w:val="005E1035"/>
    <w:rsid w:val="005F0C82"/>
    <w:rsid w:val="005F0F6D"/>
    <w:rsid w:val="005F6653"/>
    <w:rsid w:val="006077DF"/>
    <w:rsid w:val="006119DF"/>
    <w:rsid w:val="00616BAC"/>
    <w:rsid w:val="00621156"/>
    <w:rsid w:val="00625C18"/>
    <w:rsid w:val="0062735D"/>
    <w:rsid w:val="006338F1"/>
    <w:rsid w:val="00646740"/>
    <w:rsid w:val="00651149"/>
    <w:rsid w:val="0065148F"/>
    <w:rsid w:val="00652CAF"/>
    <w:rsid w:val="00656AC5"/>
    <w:rsid w:val="0066341D"/>
    <w:rsid w:val="0067382C"/>
    <w:rsid w:val="00674265"/>
    <w:rsid w:val="00676916"/>
    <w:rsid w:val="006848AD"/>
    <w:rsid w:val="00684C03"/>
    <w:rsid w:val="006861CC"/>
    <w:rsid w:val="00692155"/>
    <w:rsid w:val="006960E9"/>
    <w:rsid w:val="006A3EF2"/>
    <w:rsid w:val="006B3453"/>
    <w:rsid w:val="006C14B3"/>
    <w:rsid w:val="006C1EAE"/>
    <w:rsid w:val="006C52A7"/>
    <w:rsid w:val="006C7117"/>
    <w:rsid w:val="006D6167"/>
    <w:rsid w:val="006E6866"/>
    <w:rsid w:val="006F3575"/>
    <w:rsid w:val="006F439E"/>
    <w:rsid w:val="0070046B"/>
    <w:rsid w:val="00720596"/>
    <w:rsid w:val="00722369"/>
    <w:rsid w:val="00724BBF"/>
    <w:rsid w:val="0072636C"/>
    <w:rsid w:val="007311D2"/>
    <w:rsid w:val="00732772"/>
    <w:rsid w:val="007345F3"/>
    <w:rsid w:val="00740E03"/>
    <w:rsid w:val="00752A30"/>
    <w:rsid w:val="007629EE"/>
    <w:rsid w:val="00780E37"/>
    <w:rsid w:val="0078621E"/>
    <w:rsid w:val="00787B57"/>
    <w:rsid w:val="00793754"/>
    <w:rsid w:val="0079613A"/>
    <w:rsid w:val="00797408"/>
    <w:rsid w:val="007B1ED5"/>
    <w:rsid w:val="007B2109"/>
    <w:rsid w:val="007B67EB"/>
    <w:rsid w:val="007C1892"/>
    <w:rsid w:val="007C27BC"/>
    <w:rsid w:val="007D19D2"/>
    <w:rsid w:val="007E1096"/>
    <w:rsid w:val="007E1E1A"/>
    <w:rsid w:val="007E6265"/>
    <w:rsid w:val="007E7657"/>
    <w:rsid w:val="007F0E5A"/>
    <w:rsid w:val="007F3D9F"/>
    <w:rsid w:val="00802737"/>
    <w:rsid w:val="00812816"/>
    <w:rsid w:val="00814BDD"/>
    <w:rsid w:val="00827CF0"/>
    <w:rsid w:val="0083063A"/>
    <w:rsid w:val="00832D99"/>
    <w:rsid w:val="008352C4"/>
    <w:rsid w:val="00837F6A"/>
    <w:rsid w:val="008404BA"/>
    <w:rsid w:val="0084082E"/>
    <w:rsid w:val="0084113E"/>
    <w:rsid w:val="008615E6"/>
    <w:rsid w:val="008623C2"/>
    <w:rsid w:val="00864A8F"/>
    <w:rsid w:val="008650F5"/>
    <w:rsid w:val="00873080"/>
    <w:rsid w:val="00873198"/>
    <w:rsid w:val="00876AE1"/>
    <w:rsid w:val="0088057F"/>
    <w:rsid w:val="00884BF6"/>
    <w:rsid w:val="00885639"/>
    <w:rsid w:val="008977BD"/>
    <w:rsid w:val="008A28C4"/>
    <w:rsid w:val="008A31A4"/>
    <w:rsid w:val="008A7247"/>
    <w:rsid w:val="008B6A8B"/>
    <w:rsid w:val="008C4995"/>
    <w:rsid w:val="008C50CA"/>
    <w:rsid w:val="008C5D99"/>
    <w:rsid w:val="008D40BC"/>
    <w:rsid w:val="008E0CA3"/>
    <w:rsid w:val="008E28B5"/>
    <w:rsid w:val="008E46AE"/>
    <w:rsid w:val="008F28E5"/>
    <w:rsid w:val="008F3BFC"/>
    <w:rsid w:val="008F4066"/>
    <w:rsid w:val="00900EB9"/>
    <w:rsid w:val="00901F1B"/>
    <w:rsid w:val="009064DE"/>
    <w:rsid w:val="00910532"/>
    <w:rsid w:val="00914138"/>
    <w:rsid w:val="00925D88"/>
    <w:rsid w:val="00927162"/>
    <w:rsid w:val="009320E0"/>
    <w:rsid w:val="00933451"/>
    <w:rsid w:val="00940D24"/>
    <w:rsid w:val="00941022"/>
    <w:rsid w:val="00943B26"/>
    <w:rsid w:val="009448AF"/>
    <w:rsid w:val="009457B6"/>
    <w:rsid w:val="00954477"/>
    <w:rsid w:val="00954DFA"/>
    <w:rsid w:val="0095744F"/>
    <w:rsid w:val="00963598"/>
    <w:rsid w:val="00965981"/>
    <w:rsid w:val="00965AD0"/>
    <w:rsid w:val="0096629E"/>
    <w:rsid w:val="009678EB"/>
    <w:rsid w:val="009700C7"/>
    <w:rsid w:val="00972754"/>
    <w:rsid w:val="009753C4"/>
    <w:rsid w:val="009841A8"/>
    <w:rsid w:val="009861FC"/>
    <w:rsid w:val="009A0330"/>
    <w:rsid w:val="009A0CD8"/>
    <w:rsid w:val="009A2399"/>
    <w:rsid w:val="009A24E1"/>
    <w:rsid w:val="009A41BC"/>
    <w:rsid w:val="009A5AEF"/>
    <w:rsid w:val="009A7381"/>
    <w:rsid w:val="009A7E36"/>
    <w:rsid w:val="009B102F"/>
    <w:rsid w:val="009B1124"/>
    <w:rsid w:val="009B11DC"/>
    <w:rsid w:val="009B1895"/>
    <w:rsid w:val="009B5A30"/>
    <w:rsid w:val="009B617A"/>
    <w:rsid w:val="009C6E29"/>
    <w:rsid w:val="009D1185"/>
    <w:rsid w:val="009D200A"/>
    <w:rsid w:val="009D2D76"/>
    <w:rsid w:val="009D4ABC"/>
    <w:rsid w:val="009D6058"/>
    <w:rsid w:val="009D6489"/>
    <w:rsid w:val="009E30AA"/>
    <w:rsid w:val="00A037F5"/>
    <w:rsid w:val="00A1245C"/>
    <w:rsid w:val="00A1657F"/>
    <w:rsid w:val="00A2024E"/>
    <w:rsid w:val="00A20A95"/>
    <w:rsid w:val="00A21884"/>
    <w:rsid w:val="00A22346"/>
    <w:rsid w:val="00A22831"/>
    <w:rsid w:val="00A370D4"/>
    <w:rsid w:val="00A410BC"/>
    <w:rsid w:val="00A4112B"/>
    <w:rsid w:val="00A439F6"/>
    <w:rsid w:val="00A446FB"/>
    <w:rsid w:val="00A46F66"/>
    <w:rsid w:val="00A47915"/>
    <w:rsid w:val="00A55FBC"/>
    <w:rsid w:val="00A60170"/>
    <w:rsid w:val="00A6166E"/>
    <w:rsid w:val="00A61FB7"/>
    <w:rsid w:val="00A62BEC"/>
    <w:rsid w:val="00A66515"/>
    <w:rsid w:val="00A732A5"/>
    <w:rsid w:val="00A84971"/>
    <w:rsid w:val="00A856E2"/>
    <w:rsid w:val="00A87A28"/>
    <w:rsid w:val="00A9134A"/>
    <w:rsid w:val="00A94ACD"/>
    <w:rsid w:val="00AA7BAF"/>
    <w:rsid w:val="00AB22BF"/>
    <w:rsid w:val="00AC1118"/>
    <w:rsid w:val="00AC4D57"/>
    <w:rsid w:val="00AD36F2"/>
    <w:rsid w:val="00AD6189"/>
    <w:rsid w:val="00AF4F95"/>
    <w:rsid w:val="00B00C7A"/>
    <w:rsid w:val="00B00FB0"/>
    <w:rsid w:val="00B04380"/>
    <w:rsid w:val="00B16EBB"/>
    <w:rsid w:val="00B17BF7"/>
    <w:rsid w:val="00B24AB3"/>
    <w:rsid w:val="00B42495"/>
    <w:rsid w:val="00B4619C"/>
    <w:rsid w:val="00B46A0D"/>
    <w:rsid w:val="00B46F29"/>
    <w:rsid w:val="00B512D5"/>
    <w:rsid w:val="00B570FE"/>
    <w:rsid w:val="00B60BCA"/>
    <w:rsid w:val="00B74B12"/>
    <w:rsid w:val="00B74B6C"/>
    <w:rsid w:val="00B8239A"/>
    <w:rsid w:val="00B910F9"/>
    <w:rsid w:val="00B939FD"/>
    <w:rsid w:val="00B94815"/>
    <w:rsid w:val="00B94B38"/>
    <w:rsid w:val="00B965D1"/>
    <w:rsid w:val="00BA2B0C"/>
    <w:rsid w:val="00BB5468"/>
    <w:rsid w:val="00BB6BE9"/>
    <w:rsid w:val="00BB73CF"/>
    <w:rsid w:val="00BB7A89"/>
    <w:rsid w:val="00BD0AEA"/>
    <w:rsid w:val="00BD1C0F"/>
    <w:rsid w:val="00BD472E"/>
    <w:rsid w:val="00BD5C27"/>
    <w:rsid w:val="00BD60F6"/>
    <w:rsid w:val="00BF7DA1"/>
    <w:rsid w:val="00C1494B"/>
    <w:rsid w:val="00C15F56"/>
    <w:rsid w:val="00C226A4"/>
    <w:rsid w:val="00C3205A"/>
    <w:rsid w:val="00C34653"/>
    <w:rsid w:val="00C34748"/>
    <w:rsid w:val="00C36C4B"/>
    <w:rsid w:val="00C54966"/>
    <w:rsid w:val="00C55048"/>
    <w:rsid w:val="00C576BE"/>
    <w:rsid w:val="00C63F84"/>
    <w:rsid w:val="00C644B9"/>
    <w:rsid w:val="00C74757"/>
    <w:rsid w:val="00C75DF3"/>
    <w:rsid w:val="00C7659A"/>
    <w:rsid w:val="00C831BA"/>
    <w:rsid w:val="00C831F1"/>
    <w:rsid w:val="00C87EC0"/>
    <w:rsid w:val="00C92D4F"/>
    <w:rsid w:val="00C962E5"/>
    <w:rsid w:val="00C969D1"/>
    <w:rsid w:val="00CA0F0A"/>
    <w:rsid w:val="00CA51D8"/>
    <w:rsid w:val="00CA712C"/>
    <w:rsid w:val="00CB13D2"/>
    <w:rsid w:val="00CB705D"/>
    <w:rsid w:val="00CD06E1"/>
    <w:rsid w:val="00CD60DF"/>
    <w:rsid w:val="00CD7953"/>
    <w:rsid w:val="00CF6BF3"/>
    <w:rsid w:val="00D062A1"/>
    <w:rsid w:val="00D16A75"/>
    <w:rsid w:val="00D2686E"/>
    <w:rsid w:val="00D320E7"/>
    <w:rsid w:val="00D32628"/>
    <w:rsid w:val="00D36025"/>
    <w:rsid w:val="00D544BC"/>
    <w:rsid w:val="00D6452F"/>
    <w:rsid w:val="00D659EB"/>
    <w:rsid w:val="00D67A85"/>
    <w:rsid w:val="00D72384"/>
    <w:rsid w:val="00D81392"/>
    <w:rsid w:val="00D86328"/>
    <w:rsid w:val="00D86E55"/>
    <w:rsid w:val="00DA3595"/>
    <w:rsid w:val="00DB4DD4"/>
    <w:rsid w:val="00DB7D75"/>
    <w:rsid w:val="00DC22EF"/>
    <w:rsid w:val="00DD1790"/>
    <w:rsid w:val="00DD1DDA"/>
    <w:rsid w:val="00DE2642"/>
    <w:rsid w:val="00DE33EB"/>
    <w:rsid w:val="00DF6FF2"/>
    <w:rsid w:val="00DF7EDE"/>
    <w:rsid w:val="00E004EE"/>
    <w:rsid w:val="00E1466C"/>
    <w:rsid w:val="00E17301"/>
    <w:rsid w:val="00E21B52"/>
    <w:rsid w:val="00E23E54"/>
    <w:rsid w:val="00E244E6"/>
    <w:rsid w:val="00E250C8"/>
    <w:rsid w:val="00E25AA7"/>
    <w:rsid w:val="00E3042E"/>
    <w:rsid w:val="00E41913"/>
    <w:rsid w:val="00E540C2"/>
    <w:rsid w:val="00E75394"/>
    <w:rsid w:val="00E75AA1"/>
    <w:rsid w:val="00E763E7"/>
    <w:rsid w:val="00E774C6"/>
    <w:rsid w:val="00E8572A"/>
    <w:rsid w:val="00E8585C"/>
    <w:rsid w:val="00E8770B"/>
    <w:rsid w:val="00E92D3A"/>
    <w:rsid w:val="00EA3C7C"/>
    <w:rsid w:val="00EA74DE"/>
    <w:rsid w:val="00EB32B7"/>
    <w:rsid w:val="00EC791B"/>
    <w:rsid w:val="00EF0193"/>
    <w:rsid w:val="00EF085D"/>
    <w:rsid w:val="00EF0DF8"/>
    <w:rsid w:val="00EF27A6"/>
    <w:rsid w:val="00F00632"/>
    <w:rsid w:val="00F03FA2"/>
    <w:rsid w:val="00F04393"/>
    <w:rsid w:val="00F05C53"/>
    <w:rsid w:val="00F0602C"/>
    <w:rsid w:val="00F065C8"/>
    <w:rsid w:val="00F12EEB"/>
    <w:rsid w:val="00F16498"/>
    <w:rsid w:val="00F16941"/>
    <w:rsid w:val="00F30846"/>
    <w:rsid w:val="00F32503"/>
    <w:rsid w:val="00F37171"/>
    <w:rsid w:val="00F43F09"/>
    <w:rsid w:val="00F50C68"/>
    <w:rsid w:val="00F5394D"/>
    <w:rsid w:val="00F570E4"/>
    <w:rsid w:val="00F575DE"/>
    <w:rsid w:val="00F57AEC"/>
    <w:rsid w:val="00F60CA1"/>
    <w:rsid w:val="00F67E62"/>
    <w:rsid w:val="00F700AA"/>
    <w:rsid w:val="00F741E5"/>
    <w:rsid w:val="00F81581"/>
    <w:rsid w:val="00F96AED"/>
    <w:rsid w:val="00FA0C0B"/>
    <w:rsid w:val="00FB3065"/>
    <w:rsid w:val="00FC08F3"/>
    <w:rsid w:val="00FC44C1"/>
    <w:rsid w:val="00FC5C94"/>
    <w:rsid w:val="00FC60C6"/>
    <w:rsid w:val="00FC6EBE"/>
    <w:rsid w:val="00FC73CF"/>
    <w:rsid w:val="00FD2348"/>
    <w:rsid w:val="00FE14FC"/>
    <w:rsid w:val="00FE3B97"/>
    <w:rsid w:val="0669C22B"/>
    <w:rsid w:val="066E2067"/>
    <w:rsid w:val="07EDD21D"/>
    <w:rsid w:val="0A614431"/>
    <w:rsid w:val="0B7BE26A"/>
    <w:rsid w:val="0CED122E"/>
    <w:rsid w:val="0F57B663"/>
    <w:rsid w:val="154C0692"/>
    <w:rsid w:val="16B937E0"/>
    <w:rsid w:val="1D0B237E"/>
    <w:rsid w:val="1D6FE87D"/>
    <w:rsid w:val="1DB8F3FD"/>
    <w:rsid w:val="1FE31CF0"/>
    <w:rsid w:val="207AA349"/>
    <w:rsid w:val="216C17E7"/>
    <w:rsid w:val="26D9416E"/>
    <w:rsid w:val="28B08992"/>
    <w:rsid w:val="2B407F9C"/>
    <w:rsid w:val="2D4BB6E3"/>
    <w:rsid w:val="2D5D21C1"/>
    <w:rsid w:val="2D8E91BD"/>
    <w:rsid w:val="2EA36B34"/>
    <w:rsid w:val="2EA3EF4C"/>
    <w:rsid w:val="303FBFAD"/>
    <w:rsid w:val="31DB900E"/>
    <w:rsid w:val="399F3931"/>
    <w:rsid w:val="39EA4492"/>
    <w:rsid w:val="3A24A867"/>
    <w:rsid w:val="3A64CB4D"/>
    <w:rsid w:val="3BD13CAC"/>
    <w:rsid w:val="3E237DE8"/>
    <w:rsid w:val="3EF2607E"/>
    <w:rsid w:val="45750A1F"/>
    <w:rsid w:val="45BF77A7"/>
    <w:rsid w:val="46C0E6A0"/>
    <w:rsid w:val="46C58A41"/>
    <w:rsid w:val="480BAD93"/>
    <w:rsid w:val="480F8969"/>
    <w:rsid w:val="4816B9C7"/>
    <w:rsid w:val="49A9F88E"/>
    <w:rsid w:val="4A47565D"/>
    <w:rsid w:val="4A7D5650"/>
    <w:rsid w:val="4C975A93"/>
    <w:rsid w:val="4CC38458"/>
    <w:rsid w:val="52728E77"/>
    <w:rsid w:val="536A4A3B"/>
    <w:rsid w:val="55EFB0C1"/>
    <w:rsid w:val="56B06179"/>
    <w:rsid w:val="5726FE4A"/>
    <w:rsid w:val="588B21BB"/>
    <w:rsid w:val="5A4CC698"/>
    <w:rsid w:val="5BB6E4D7"/>
    <w:rsid w:val="5C12A548"/>
    <w:rsid w:val="5CB02D72"/>
    <w:rsid w:val="5D201A97"/>
    <w:rsid w:val="5F283B73"/>
    <w:rsid w:val="5FC97A3E"/>
    <w:rsid w:val="601E2305"/>
    <w:rsid w:val="61B442EE"/>
    <w:rsid w:val="62187754"/>
    <w:rsid w:val="6287B3DB"/>
    <w:rsid w:val="6399C56E"/>
    <w:rsid w:val="6492D461"/>
    <w:rsid w:val="681F0CE6"/>
    <w:rsid w:val="6B03E550"/>
    <w:rsid w:val="6BBE6CD4"/>
    <w:rsid w:val="6F8C3961"/>
    <w:rsid w:val="6FDF43F9"/>
    <w:rsid w:val="708CF157"/>
    <w:rsid w:val="725A4234"/>
    <w:rsid w:val="7316A752"/>
    <w:rsid w:val="734146F4"/>
    <w:rsid w:val="75E6A88C"/>
    <w:rsid w:val="76D1DCA2"/>
    <w:rsid w:val="781CA59D"/>
    <w:rsid w:val="7A18297B"/>
    <w:rsid w:val="7AFA53FF"/>
    <w:rsid w:val="7B207565"/>
    <w:rsid w:val="7B32A731"/>
    <w:rsid w:val="7BED4ECB"/>
    <w:rsid w:val="7E601833"/>
    <w:rsid w:val="7F4D5A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0E6A0"/>
  <w15:docId w15:val="{8C2413F6-1C8C-4BE7-9A25-0256DF81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table" w:styleId="a4">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5">
    <w:name w:val="頁首 字元"/>
    <w:basedOn w:val="a0"/>
    <w:link w:val="a6"/>
    <w:uiPriority w:val="99"/>
  </w:style>
  <w:style w:type="paragraph" w:styleId="a6">
    <w:name w:val="header"/>
    <w:basedOn w:val="a"/>
    <w:link w:val="a5"/>
    <w:uiPriority w:val="99"/>
    <w:unhideWhenUsed/>
    <w:pPr>
      <w:tabs>
        <w:tab w:val="center" w:pos="4680"/>
        <w:tab w:val="right" w:pos="9360"/>
      </w:tabs>
    </w:pPr>
  </w:style>
  <w:style w:type="character" w:customStyle="1" w:styleId="a7">
    <w:name w:val="頁尾 字元"/>
    <w:basedOn w:val="a0"/>
    <w:link w:val="a8"/>
    <w:uiPriority w:val="99"/>
  </w:style>
  <w:style w:type="paragraph" w:styleId="a8">
    <w:name w:val="footer"/>
    <w:basedOn w:val="a"/>
    <w:link w:val="a7"/>
    <w:uiPriority w:val="99"/>
    <w:unhideWhenUsed/>
    <w:pPr>
      <w:tabs>
        <w:tab w:val="center" w:pos="4680"/>
        <w:tab w:val="right" w:pos="9360"/>
      </w:tabs>
    </w:pPr>
  </w:style>
  <w:style w:type="character" w:styleId="a9">
    <w:name w:val="Hyperlink"/>
    <w:basedOn w:val="a0"/>
    <w:uiPriority w:val="99"/>
    <w:unhideWhenUsed/>
    <w:rsid w:val="005B0275"/>
    <w:rPr>
      <w:color w:val="0563C1" w:themeColor="hyperlink"/>
      <w:u w:val="single"/>
    </w:rPr>
  </w:style>
  <w:style w:type="character" w:styleId="aa">
    <w:name w:val="Unresolved Mention"/>
    <w:basedOn w:val="a0"/>
    <w:uiPriority w:val="99"/>
    <w:semiHidden/>
    <w:unhideWhenUsed/>
    <w:rsid w:val="005B0275"/>
    <w:rPr>
      <w:color w:val="605E5C"/>
      <w:shd w:val="clear" w:color="auto" w:fill="E1DFDD"/>
    </w:rPr>
  </w:style>
  <w:style w:type="paragraph" w:styleId="ab">
    <w:name w:val="Revision"/>
    <w:hidden/>
    <w:uiPriority w:val="99"/>
    <w:semiHidden/>
    <w:rsid w:val="003D6EC5"/>
  </w:style>
  <w:style w:type="character" w:styleId="ac">
    <w:name w:val="annotation reference"/>
    <w:basedOn w:val="a0"/>
    <w:uiPriority w:val="99"/>
    <w:semiHidden/>
    <w:unhideWhenUsed/>
    <w:rsid w:val="0020243F"/>
    <w:rPr>
      <w:sz w:val="18"/>
      <w:szCs w:val="18"/>
    </w:rPr>
  </w:style>
  <w:style w:type="paragraph" w:styleId="ad">
    <w:name w:val="annotation text"/>
    <w:basedOn w:val="a"/>
    <w:link w:val="ae"/>
    <w:uiPriority w:val="99"/>
    <w:unhideWhenUsed/>
    <w:rsid w:val="0020243F"/>
  </w:style>
  <w:style w:type="character" w:customStyle="1" w:styleId="ae">
    <w:name w:val="註解文字 字元"/>
    <w:basedOn w:val="a0"/>
    <w:link w:val="ad"/>
    <w:uiPriority w:val="99"/>
    <w:rsid w:val="0020243F"/>
  </w:style>
  <w:style w:type="paragraph" w:styleId="af">
    <w:name w:val="annotation subject"/>
    <w:basedOn w:val="ad"/>
    <w:next w:val="ad"/>
    <w:link w:val="af0"/>
    <w:uiPriority w:val="99"/>
    <w:semiHidden/>
    <w:unhideWhenUsed/>
    <w:rsid w:val="00692155"/>
    <w:rPr>
      <w:b/>
      <w:bCs/>
    </w:rPr>
  </w:style>
  <w:style w:type="character" w:customStyle="1" w:styleId="af0">
    <w:name w:val="註解主旨 字元"/>
    <w:basedOn w:val="ae"/>
    <w:link w:val="af"/>
    <w:uiPriority w:val="99"/>
    <w:semiHidden/>
    <w:rsid w:val="00692155"/>
    <w:rPr>
      <w:b/>
      <w:bCs/>
    </w:rPr>
  </w:style>
  <w:style w:type="paragraph" w:customStyle="1" w:styleId="1">
    <w:name w:val="樣式1"/>
    <w:basedOn w:val="a"/>
    <w:link w:val="10"/>
    <w:qFormat/>
    <w:rsid w:val="001B78F1"/>
    <w:pPr>
      <w:tabs>
        <w:tab w:val="left" w:pos="3261"/>
        <w:tab w:val="left" w:pos="7629"/>
      </w:tabs>
      <w:snapToGrid w:val="0"/>
    </w:pPr>
    <w:rPr>
      <w:rFonts w:ascii="Times New Roman" w:eastAsia="標楷體" w:hAnsi="Times New Roman"/>
      <w:b/>
      <w:sz w:val="20"/>
      <w:szCs w:val="20"/>
    </w:rPr>
  </w:style>
  <w:style w:type="character" w:customStyle="1" w:styleId="10">
    <w:name w:val="樣式1 字元"/>
    <w:basedOn w:val="a0"/>
    <w:link w:val="1"/>
    <w:rsid w:val="001B78F1"/>
    <w:rPr>
      <w:rFonts w:ascii="Times New Roman" w:eastAsia="標楷體" w:hAnsi="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inapen@taitra.org.tw"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http://intranet.cetra.org.tw/img/logo.jp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intranet.cetra.org.tw/img/logo.jp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B5A7B0590988E14D81A0A861371D3F86" ma:contentTypeVersion="17" ma:contentTypeDescription="建立新的文件。" ma:contentTypeScope="" ma:versionID="56e4bc66b40756a24286fc9e16cd702d">
  <xsd:schema xmlns:xsd="http://www.w3.org/2001/XMLSchema" xmlns:xs="http://www.w3.org/2001/XMLSchema" xmlns:p="http://schemas.microsoft.com/office/2006/metadata/properties" xmlns:ns2="49d422e9-9c6b-4556-8864-cd1721556cfe" xmlns:ns3="6f686af2-51b5-47ec-ab06-5e944c6980c2" targetNamespace="http://schemas.microsoft.com/office/2006/metadata/properties" ma:root="true" ma:fieldsID="7829ea39dccf70bfda8627b13ba73afb" ns2:_="" ns3:_="">
    <xsd:import namespace="49d422e9-9c6b-4556-8864-cd1721556cfe"/>
    <xsd:import namespace="6f686af2-51b5-47ec-ab06-5e944c6980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422e9-9c6b-4556-8864-cd1721556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影像標籤" ma:readOnly="false" ma:fieldId="{5cf76f15-5ced-4ddc-b409-7134ff3c332f}" ma:taxonomyMulti="true" ma:sspId="573c143a-5515-408f-beb1-77a74293c58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686af2-51b5-47ec-ab06-5e944c6980c2" elementFormDefault="qualified">
    <xsd:import namespace="http://schemas.microsoft.com/office/2006/documentManagement/types"/>
    <xsd:import namespace="http://schemas.microsoft.com/office/infopath/2007/PartnerControls"/>
    <xsd:element name="SharedWithUsers" ma:index="15"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用詳細資料" ma:internalName="SharedWithDetails" ma:readOnly="true">
      <xsd:simpleType>
        <xsd:restriction base="dms:Note">
          <xsd:maxLength value="255"/>
        </xsd:restriction>
      </xsd:simpleType>
    </xsd:element>
    <xsd:element name="TaxCatchAll" ma:index="22" nillable="true" ma:displayName="Taxonomy Catch All Column" ma:hidden="true" ma:list="{003b9880-8f0d-402f-9ff1-8895750d7aa1}" ma:internalName="TaxCatchAll" ma:showField="CatchAllData" ma:web="6f686af2-51b5-47ec-ab06-5e944c6980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73C360-B231-47C1-BCC0-7833C9F70C36}">
  <ds:schemaRefs>
    <ds:schemaRef ds:uri="http://schemas.openxmlformats.org/officeDocument/2006/bibliography"/>
  </ds:schemaRefs>
</ds:datastoreItem>
</file>

<file path=customXml/itemProps2.xml><?xml version="1.0" encoding="utf-8"?>
<ds:datastoreItem xmlns:ds="http://schemas.openxmlformats.org/officeDocument/2006/customXml" ds:itemID="{5AC9DD9E-953F-4D4D-BE1E-FFA853B42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422e9-9c6b-4556-8864-cd1721556cfe"/>
    <ds:schemaRef ds:uri="6f686af2-51b5-47ec-ab06-5e944c698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3026F2-E438-456C-99BE-DE04906957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656</Words>
  <Characters>3742</Characters>
  <Application>Microsoft Office Word</Application>
  <DocSecurity>0</DocSecurity>
  <Lines>31</Lines>
  <Paragraphs>8</Paragraphs>
  <ScaleCrop>false</ScaleCrop>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王馨卉 Theresa Wang</dc:creator>
  <cp:keywords/>
  <dc:description/>
  <cp:lastModifiedBy>潘婉淳 Tina Pen</cp:lastModifiedBy>
  <cp:revision>25</cp:revision>
  <cp:lastPrinted>2023-12-29T04:11:00Z</cp:lastPrinted>
  <dcterms:created xsi:type="dcterms:W3CDTF">2023-12-29T04:05:00Z</dcterms:created>
  <dcterms:modified xsi:type="dcterms:W3CDTF">2025-02-05T01:34:00Z</dcterms:modified>
</cp:coreProperties>
</file>