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88518" w14:textId="2D38C4E8" w:rsidR="00073411" w:rsidRPr="00256886" w:rsidRDefault="001D418E">
      <w:pPr>
        <w:spacing w:line="480" w:lineRule="exact"/>
        <w:jc w:val="center"/>
        <w:rPr>
          <w:rFonts w:eastAsia="Gulim"/>
          <w:b/>
          <w:color w:val="000000"/>
          <w:sz w:val="36"/>
          <w:szCs w:val="32"/>
        </w:rPr>
      </w:pPr>
      <w:r w:rsidRPr="00256886">
        <w:rPr>
          <w:rFonts w:eastAsia="Gulim"/>
          <w:b/>
          <w:color w:val="000000"/>
          <w:sz w:val="36"/>
          <w:szCs w:val="32"/>
        </w:rPr>
        <w:t>농업부</w:t>
      </w:r>
      <w:bookmarkStart w:id="0" w:name="_GoBack"/>
      <w:bookmarkEnd w:id="0"/>
    </w:p>
    <w:p w14:paraId="56E6EE0B" w14:textId="77777777" w:rsidR="00073411" w:rsidRPr="00256886" w:rsidRDefault="001D418E">
      <w:pPr>
        <w:spacing w:line="480" w:lineRule="exact"/>
        <w:jc w:val="center"/>
        <w:rPr>
          <w:rFonts w:eastAsia="Gulim"/>
          <w:b/>
          <w:color w:val="000000"/>
          <w:sz w:val="36"/>
          <w:szCs w:val="32"/>
        </w:rPr>
      </w:pPr>
      <w:r w:rsidRPr="00256886">
        <w:rPr>
          <w:rFonts w:eastAsia="Gulim"/>
          <w:b/>
          <w:color w:val="000000"/>
          <w:sz w:val="36"/>
          <w:szCs w:val="32"/>
        </w:rPr>
        <w:t>"2025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>~2026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대만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농산물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페스티벌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프로젝트</w:t>
      </w:r>
      <w:r w:rsidRPr="00256886">
        <w:rPr>
          <w:rFonts w:eastAsia="Gulim"/>
          <w:b/>
          <w:color w:val="000000"/>
          <w:sz w:val="36"/>
          <w:szCs w:val="32"/>
        </w:rPr>
        <w:t xml:space="preserve">" </w:t>
      </w:r>
      <w:r w:rsidRPr="00256886">
        <w:rPr>
          <w:rFonts w:eastAsia="Gulim"/>
          <w:b/>
          <w:color w:val="000000"/>
          <w:sz w:val="36"/>
          <w:szCs w:val="32"/>
        </w:rPr>
        <w:t>설명서</w:t>
      </w:r>
    </w:p>
    <w:p w14:paraId="7446ED71" w14:textId="6C442140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목적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:</w:t>
      </w:r>
    </w:p>
    <w:p w14:paraId="600FF2E6" w14:textId="77777777" w:rsidR="00073411" w:rsidRPr="00256886" w:rsidRDefault="001D418E">
      <w:pPr>
        <w:overflowPunct w:val="0"/>
        <w:spacing w:line="480" w:lineRule="exact"/>
        <w:ind w:left="658" w:firstLine="1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농업부는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농산품의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해외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시장을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확장하고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농산품의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우수한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품질을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홍보하기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위해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프로젝트를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실시하여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해외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업체들과의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장기적인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협력을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통해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안정적인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판로를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확보하고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확대하는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것이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주요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목적이다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5EE63C4B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: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프로젝트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공지일부터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2026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8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월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31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일까지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.</w:t>
      </w:r>
    </w:p>
    <w:p w14:paraId="41A3E1D0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기관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: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재단법인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중화민국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대외무역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발전협회</w:t>
      </w:r>
    </w:p>
    <w:p w14:paraId="471AB6DD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실시방법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:</w:t>
      </w:r>
    </w:p>
    <w:p w14:paraId="66E60F01" w14:textId="77777777" w:rsidR="00073411" w:rsidRPr="00256886" w:rsidRDefault="001D418E">
      <w:pPr>
        <w:pStyle w:val="af3"/>
        <w:numPr>
          <w:ilvl w:val="0"/>
          <w:numId w:val="2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시장의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소비자들이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우수한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충분히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인식할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있도록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특성에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인쇄물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광고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구매를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유도하고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달성하며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달성에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제공한다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2DA8796" w14:textId="77777777" w:rsidR="00073411" w:rsidRPr="00256886" w:rsidRDefault="001D418E">
      <w:pPr>
        <w:pStyle w:val="af3"/>
        <w:numPr>
          <w:ilvl w:val="0"/>
          <w:numId w:val="2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오프라인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위주로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전자상거래를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연계하여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품목에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적합한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방식으로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도시의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백화점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슈퍼마켓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대형마트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전문판매점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식음료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단체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급식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4904063" w14:textId="77777777" w:rsidR="00073411" w:rsidRPr="00256886" w:rsidRDefault="001D418E">
      <w:pPr>
        <w:pStyle w:val="af3"/>
        <w:numPr>
          <w:ilvl w:val="0"/>
          <w:numId w:val="2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장려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1D02E6F7" w14:textId="7E10A646" w:rsidR="00073411" w:rsidRPr="00256886" w:rsidRDefault="00690039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(1)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판촉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기획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채소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과일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화훼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수산물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찻잎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쌀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잡곡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등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농산품과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농수산물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가공품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수출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금액의</w:t>
      </w:r>
      <w:r w:rsidRPr="00256886">
        <w:rPr>
          <w:rFonts w:eastAsia="Gulim"/>
          <w:color w:val="000000"/>
          <w:sz w:val="32"/>
          <w:szCs w:val="32"/>
        </w:rPr>
        <w:t xml:space="preserve"> 20% </w:t>
      </w:r>
      <w:r w:rsidRPr="00256886">
        <w:rPr>
          <w:rFonts w:eastAsia="Gulim"/>
          <w:color w:val="000000"/>
          <w:sz w:val="32"/>
          <w:szCs w:val="32"/>
        </w:rPr>
        <w:t>상한</w:t>
      </w:r>
      <w:r w:rsidRPr="00256886">
        <w:rPr>
          <w:rFonts w:eastAsia="Gulim"/>
          <w:color w:val="000000"/>
          <w:sz w:val="32"/>
          <w:szCs w:val="32"/>
        </w:rPr>
        <w:t xml:space="preserve">) </w:t>
      </w:r>
      <w:r w:rsidRPr="00256886">
        <w:rPr>
          <w:rFonts w:eastAsia="Gulim"/>
          <w:color w:val="000000"/>
          <w:sz w:val="32"/>
          <w:szCs w:val="32"/>
        </w:rPr>
        <w:t>등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포함되며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기획할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상기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판촉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최소</w:t>
      </w:r>
      <w:r w:rsidRPr="00256886">
        <w:rPr>
          <w:rFonts w:eastAsia="Gulim"/>
          <w:color w:val="000000"/>
          <w:sz w:val="32"/>
          <w:szCs w:val="32"/>
        </w:rPr>
        <w:t xml:space="preserve"> 1</w:t>
      </w:r>
      <w:r w:rsidRPr="00256886">
        <w:rPr>
          <w:rFonts w:eastAsia="Gulim"/>
          <w:color w:val="000000"/>
          <w:sz w:val="32"/>
          <w:szCs w:val="32"/>
        </w:rPr>
        <w:t>가지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포함해야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산업의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균형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있는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발전을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고려하여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우선순위를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정해야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136352C5" w14:textId="0F26943D" w:rsidR="00073411" w:rsidRPr="00256886" w:rsidRDefault="00690039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(2)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장려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방식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646B1C84" w14:textId="7D24DB6B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lastRenderedPageBreak/>
        <w:t>상기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판매원을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고용하여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120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60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공휴일을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권장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안건당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150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달러이다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7C31E2B2" w14:textId="77777777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상기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판매원을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고용하여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60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공휴일을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권장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안건당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100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달러이다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0D2B257" w14:textId="2A5251DD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승인된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100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미만인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필요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비용을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충족할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있도록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동일한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비율로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조정된다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(1) 70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7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4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판매원을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고용하여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42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21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공휴일을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권장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 (2) 50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판매원을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고용하여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공휴일을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lastRenderedPageBreak/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권장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4E1067D4" w14:textId="77777777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  <w:u w:val="single"/>
        </w:rPr>
      </w:pPr>
      <w:bookmarkStart w:id="1" w:name="_Hlk186720667"/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기획한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기간에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공휴일이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포함되지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않은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시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기획서에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그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이유를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설명하여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적절한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심사를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받을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있도록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해야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.</w:t>
      </w:r>
      <w:bookmarkEnd w:id="1"/>
    </w:p>
    <w:p w14:paraId="666C2101" w14:textId="2D2DB6C3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상기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현장에는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소비자들이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쉽게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알아볼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있도록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명확한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인쇄물과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물품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노출해야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모든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체인점은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증빙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사진을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인쇄물과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물품에는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참여를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촉진하기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위해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2025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2026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2025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파일애플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축제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D3B2044" w14:textId="3A72AF95" w:rsidR="00073411" w:rsidRPr="00256886" w:rsidRDefault="001D418E">
      <w:pPr>
        <w:pStyle w:val="af3"/>
        <w:numPr>
          <w:ilvl w:val="0"/>
          <w:numId w:val="4"/>
        </w:numPr>
        <w:overflowPunct w:val="0"/>
        <w:spacing w:line="480" w:lineRule="exact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2026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8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월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 xml:space="preserve"> 15</w:t>
      </w:r>
      <w:r w:rsidRPr="00256886">
        <w:rPr>
          <w:rFonts w:ascii="Times New Roman" w:eastAsia="Gulim" w:hAnsi="Times New Roman"/>
          <w:color w:val="000000"/>
          <w:sz w:val="32"/>
          <w:szCs w:val="32"/>
          <w:u w:val="single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전까지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완료해야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4051C90A" w14:textId="62687DA9" w:rsidR="00073411" w:rsidRPr="00256886" w:rsidRDefault="00690039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(3)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실적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목표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수출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</w:t>
      </w:r>
      <w:r w:rsidRPr="00256886">
        <w:rPr>
          <w:rFonts w:eastAsia="Gulim"/>
          <w:color w:val="000000"/>
          <w:sz w:val="32"/>
          <w:szCs w:val="32"/>
        </w:rPr>
        <w:t>)</w:t>
      </w:r>
      <w:r w:rsidRPr="00256886">
        <w:rPr>
          <w:rFonts w:eastAsia="Gulim"/>
          <w:color w:val="000000"/>
          <w:sz w:val="32"/>
          <w:szCs w:val="32"/>
        </w:rPr>
        <w:t>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액수의</w:t>
      </w:r>
      <w:r w:rsidRPr="00256886">
        <w:rPr>
          <w:rFonts w:eastAsia="Gulim"/>
          <w:color w:val="000000"/>
          <w:sz w:val="32"/>
          <w:szCs w:val="32"/>
        </w:rPr>
        <w:t xml:space="preserve"> 7</w:t>
      </w:r>
      <w:r w:rsidRPr="00256886">
        <w:rPr>
          <w:rFonts w:eastAsia="Gulim"/>
          <w:color w:val="000000"/>
          <w:sz w:val="32"/>
          <w:szCs w:val="32"/>
        </w:rPr>
        <w:t>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이상이어야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농업부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금액은</w:t>
      </w:r>
      <w:r w:rsidRPr="00256886">
        <w:rPr>
          <w:rFonts w:eastAsia="Gulim"/>
          <w:color w:val="000000"/>
          <w:sz w:val="32"/>
          <w:szCs w:val="32"/>
        </w:rPr>
        <w:t xml:space="preserve"> 2</w:t>
      </w:r>
      <w:r w:rsidRPr="00256886">
        <w:rPr>
          <w:rFonts w:eastAsia="Gulim"/>
          <w:color w:val="000000"/>
          <w:sz w:val="32"/>
          <w:szCs w:val="32"/>
        </w:rPr>
        <w:t>배로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계산된다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즉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실적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목표는</w:t>
      </w:r>
      <w:r w:rsidRPr="00256886">
        <w:rPr>
          <w:rFonts w:eastAsia="Gulim"/>
          <w:color w:val="000000"/>
          <w:sz w:val="32"/>
          <w:szCs w:val="32"/>
        </w:rPr>
        <w:t xml:space="preserve"> 3.5</w:t>
      </w:r>
      <w:r w:rsidRPr="00256886">
        <w:rPr>
          <w:rFonts w:eastAsia="Gulim"/>
          <w:color w:val="000000"/>
          <w:sz w:val="32"/>
          <w:szCs w:val="32"/>
        </w:rPr>
        <w:t>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이상</w:t>
      </w:r>
      <w:r w:rsidRPr="00256886">
        <w:rPr>
          <w:rFonts w:eastAsia="Gulim"/>
          <w:color w:val="000000"/>
          <w:sz w:val="32"/>
          <w:szCs w:val="32"/>
        </w:rPr>
        <w:t xml:space="preserve">). </w:t>
      </w:r>
      <w:r w:rsidRPr="00256886">
        <w:rPr>
          <w:rFonts w:eastAsia="Gulim"/>
          <w:color w:val="000000"/>
          <w:sz w:val="32"/>
          <w:szCs w:val="32"/>
        </w:rPr>
        <w:t>수출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규정에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미달할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경우에는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액수를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비율에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맞게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삭감한다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1C9A5389" w14:textId="4EAA6552" w:rsidR="00073411" w:rsidRPr="00256886" w:rsidRDefault="00690039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(4)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농업부의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바나나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파인애플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홍용과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슈가애플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구아바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대추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문심란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우럭바리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갯농어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갈치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날가지숭어이며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새로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추가되는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있을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별도로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공지한다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67836C82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국가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예정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안건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:</w:t>
      </w:r>
    </w:p>
    <w:p w14:paraId="37E6AAD7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동북아시아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734DE5D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동남아시아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싱가포르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말레이시아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2434A9C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대양주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호주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뉴질랜드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A921EAF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북미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미국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캐나다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2AFFB83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중동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450A58F" w14:textId="77777777" w:rsidR="00073411" w:rsidRPr="00256886" w:rsidRDefault="001D418E">
      <w:pPr>
        <w:pStyle w:val="af3"/>
        <w:numPr>
          <w:ilvl w:val="0"/>
          <w:numId w:val="5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lastRenderedPageBreak/>
        <w:t>농업부는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필요에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안건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조정할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국가로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확장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있으며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상한은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1,500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달러이다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44EC380A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방법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:</w:t>
      </w:r>
    </w:p>
    <w:p w14:paraId="352EB059" w14:textId="29F51B55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이미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구매했거나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의향이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수입상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도매상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슈퍼마켓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대형마트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백화점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전자상거래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수입하거나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업체들과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교섭하여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받는다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업체들은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1)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2)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작성하여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B302291" w14:textId="77777777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국내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직할시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단체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학교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1),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2)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의향서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3)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60AB0584" w14:textId="77777777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심사단을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구성하여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종합적으로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검토하고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심사하여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선정하고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결정한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내용에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것을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1BFF87ED" w14:textId="77777777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간접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우선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대상이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수령한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사정으로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포기하거나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못할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자원의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효과적인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활용을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위해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잔여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경비와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시장을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고려하여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선정한다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50E42F3" w14:textId="5CC6BF51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국내에서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생산되거나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국산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원료를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사용하는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우수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(CAS),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유기농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(OTAP),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생산판매이력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(TAP),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lastRenderedPageBreak/>
        <w:t>우수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(TQF),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식품안전관리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시스템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(HACCP), ISO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국제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: Global GAP,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할랄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식품안전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품질관리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국내외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인증을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획득한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우선적으로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7F2B326D" w14:textId="77777777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무역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분쟁이나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불량한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기록이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정량적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비정량적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의견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후속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교역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정보를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제공해야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장기적인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추적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조사를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수용해야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73A6ABF" w14:textId="77777777" w:rsidR="00073411" w:rsidRPr="00256886" w:rsidRDefault="001D418E">
      <w:pPr>
        <w:pStyle w:val="af3"/>
        <w:numPr>
          <w:ilvl w:val="0"/>
          <w:numId w:val="6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접수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방법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571DF1A2" w14:textId="1B17C78D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(1)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우편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또는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직접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방문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가능하며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관련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봉투에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넣어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밀봉해야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 xml:space="preserve">. </w:t>
      </w:r>
      <w:r w:rsidRPr="00256886">
        <w:rPr>
          <w:rFonts w:eastAsia="Gulim"/>
          <w:color w:val="000000"/>
          <w:sz w:val="32"/>
          <w:szCs w:val="32"/>
        </w:rPr>
        <w:t>우편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봉투에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표지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1)</w:t>
      </w:r>
      <w:r w:rsidRPr="00256886">
        <w:rPr>
          <w:rFonts w:eastAsia="Gulim"/>
          <w:color w:val="000000"/>
          <w:sz w:val="32"/>
          <w:szCs w:val="32"/>
        </w:rPr>
        <w:t>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부착하여야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 xml:space="preserve">. </w:t>
      </w:r>
      <w:r w:rsidRPr="00256886">
        <w:rPr>
          <w:rFonts w:eastAsia="Gulim"/>
          <w:color w:val="000000"/>
          <w:sz w:val="32"/>
          <w:szCs w:val="32"/>
        </w:rPr>
        <w:t>신청서는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전부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작성하고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회사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대표자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모두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날인해야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중화민국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내에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합법적으로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설립된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회사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농민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단체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농업협동조합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농</w:t>
      </w:r>
      <w:r w:rsidRPr="00256886">
        <w:rPr>
          <w:rFonts w:eastAsia="Gulim"/>
          <w:color w:val="000000"/>
          <w:sz w:val="32"/>
          <w:szCs w:val="32"/>
        </w:rPr>
        <w:t>)</w:t>
      </w:r>
      <w:r w:rsidRPr="00256886">
        <w:rPr>
          <w:rFonts w:eastAsia="Gulim"/>
          <w:color w:val="000000"/>
          <w:sz w:val="32"/>
          <w:szCs w:val="32"/>
        </w:rPr>
        <w:t>장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농산식품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관련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조합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수산양식장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등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설립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등기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증명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사본</w:t>
      </w:r>
      <w:r w:rsidRPr="00256886">
        <w:rPr>
          <w:rFonts w:eastAsia="Gulim"/>
          <w:color w:val="000000"/>
          <w:sz w:val="32"/>
          <w:szCs w:val="32"/>
        </w:rPr>
        <w:t xml:space="preserve"> 1</w:t>
      </w:r>
      <w:r w:rsidRPr="00256886">
        <w:rPr>
          <w:rFonts w:eastAsia="Gulim"/>
          <w:color w:val="000000"/>
          <w:sz w:val="32"/>
          <w:szCs w:val="32"/>
        </w:rPr>
        <w:t>부를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첨부해야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 xml:space="preserve">. </w:t>
      </w:r>
      <w:r w:rsidRPr="00256886">
        <w:rPr>
          <w:rFonts w:eastAsia="Gulim"/>
          <w:color w:val="000000"/>
          <w:sz w:val="32"/>
          <w:szCs w:val="32"/>
        </w:rPr>
        <w:t>가공식품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공장등록번호를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기재하고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회사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대표자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모두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날인해야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32CBC24C" w14:textId="47A57187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(2)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프로젝트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공지일부터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시작되며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최종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접수일은</w:t>
      </w:r>
      <w:r w:rsidRPr="00256886">
        <w:rPr>
          <w:rFonts w:eastAsia="Gulim"/>
          <w:color w:val="000000"/>
          <w:sz w:val="32"/>
          <w:szCs w:val="32"/>
        </w:rPr>
        <w:t xml:space="preserve"> 2025</w:t>
      </w:r>
      <w:r w:rsidRPr="00256886">
        <w:rPr>
          <w:rFonts w:eastAsia="Gulim"/>
          <w:color w:val="000000"/>
          <w:sz w:val="32"/>
          <w:szCs w:val="32"/>
        </w:rPr>
        <w:t>년</w:t>
      </w:r>
      <w:r w:rsidRPr="00256886">
        <w:rPr>
          <w:rFonts w:eastAsia="Gulim"/>
          <w:color w:val="000000"/>
          <w:sz w:val="32"/>
          <w:szCs w:val="32"/>
        </w:rPr>
        <w:t xml:space="preserve"> 5</w:t>
      </w:r>
      <w:r w:rsidRPr="00256886">
        <w:rPr>
          <w:rFonts w:eastAsia="Gulim"/>
          <w:color w:val="000000"/>
          <w:sz w:val="32"/>
          <w:szCs w:val="32"/>
        </w:rPr>
        <w:t>월</w:t>
      </w:r>
      <w:r w:rsidRPr="00256886">
        <w:rPr>
          <w:rFonts w:eastAsia="Gulim"/>
          <w:color w:val="000000"/>
          <w:sz w:val="32"/>
          <w:szCs w:val="32"/>
        </w:rPr>
        <w:t xml:space="preserve"> 2</w:t>
      </w:r>
      <w:r w:rsidRPr="00256886">
        <w:rPr>
          <w:rFonts w:eastAsia="Gulim"/>
          <w:color w:val="000000"/>
          <w:sz w:val="32"/>
          <w:szCs w:val="32"/>
        </w:rPr>
        <w:t>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오후</w:t>
      </w:r>
      <w:r w:rsidRPr="00256886">
        <w:rPr>
          <w:rFonts w:eastAsia="Gulim"/>
          <w:color w:val="000000"/>
          <w:sz w:val="32"/>
          <w:szCs w:val="32"/>
        </w:rPr>
        <w:t xml:space="preserve"> 5</w:t>
      </w:r>
      <w:r w:rsidRPr="00256886">
        <w:rPr>
          <w:rFonts w:eastAsia="Gulim"/>
          <w:color w:val="000000"/>
          <w:sz w:val="32"/>
          <w:szCs w:val="32"/>
        </w:rPr>
        <w:t>시까지이다</w:t>
      </w:r>
      <w:r w:rsidRPr="00256886">
        <w:rPr>
          <w:rFonts w:eastAsia="Gulim"/>
          <w:color w:val="000000"/>
          <w:sz w:val="32"/>
          <w:szCs w:val="32"/>
        </w:rPr>
        <w:t xml:space="preserve">.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내에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송부해야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서류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서명날인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기준</w:t>
      </w:r>
      <w:r w:rsidRPr="00256886">
        <w:rPr>
          <w:rFonts w:eastAsia="Gulim"/>
          <w:color w:val="000000"/>
          <w:sz w:val="32"/>
          <w:szCs w:val="32"/>
        </w:rPr>
        <w:t xml:space="preserve">). </w:t>
      </w:r>
      <w:bookmarkStart w:id="2" w:name="_Hlk186721282"/>
      <w:r w:rsidRPr="00256886">
        <w:rPr>
          <w:rFonts w:eastAsia="Gulim"/>
          <w:color w:val="000000"/>
          <w:sz w:val="32"/>
          <w:szCs w:val="32"/>
        </w:rPr>
        <w:t>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프로젝트의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여유분이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발생한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</w:t>
      </w:r>
      <w:r w:rsidRPr="00256886">
        <w:rPr>
          <w:rFonts w:eastAsia="Gulim"/>
          <w:color w:val="000000"/>
          <w:sz w:val="32"/>
          <w:szCs w:val="32"/>
        </w:rPr>
        <w:t>, 2</w:t>
      </w:r>
      <w:r w:rsidRPr="00256886">
        <w:rPr>
          <w:rFonts w:eastAsia="Gulim"/>
          <w:color w:val="000000"/>
          <w:sz w:val="32"/>
          <w:szCs w:val="32"/>
        </w:rPr>
        <w:t>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실시하며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기한은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별도로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공지한다</w:t>
      </w:r>
      <w:r w:rsidRPr="00256886">
        <w:rPr>
          <w:rFonts w:eastAsia="Gulim"/>
          <w:color w:val="000000"/>
          <w:sz w:val="32"/>
          <w:szCs w:val="32"/>
        </w:rPr>
        <w:t>.</w:t>
      </w:r>
      <w:bookmarkEnd w:id="2"/>
    </w:p>
    <w:p w14:paraId="4DE9AD68" w14:textId="1463A26E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(3)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접수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주소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연락처</w:t>
      </w:r>
      <w:r w:rsidRPr="00256886">
        <w:rPr>
          <w:rFonts w:eastAsia="Gulim"/>
          <w:color w:val="000000"/>
          <w:sz w:val="32"/>
          <w:szCs w:val="32"/>
        </w:rPr>
        <w:t xml:space="preserve">: 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臺北市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11012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基隆路一段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333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號五樓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 xml:space="preserve">, 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>財團法人中華民國對外貿易發展協會行銷專案處鄭勉修高級專員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 xml:space="preserve">, </w:t>
      </w:r>
      <w:r w:rsidRPr="00D32AC2">
        <w:rPr>
          <w:rFonts w:eastAsia="Batang"/>
          <w:b/>
          <w:bCs/>
          <w:color w:val="000000"/>
          <w:sz w:val="32"/>
          <w:szCs w:val="32"/>
          <w:u w:val="single"/>
        </w:rPr>
        <w:t>전화</w:t>
      </w:r>
      <w:r w:rsidRPr="00D32AC2">
        <w:rPr>
          <w:rFonts w:eastAsia="標楷體"/>
          <w:b/>
          <w:bCs/>
          <w:color w:val="000000"/>
          <w:sz w:val="32"/>
          <w:szCs w:val="32"/>
          <w:u w:val="single"/>
        </w:rPr>
        <w:t xml:space="preserve"> 02-2725-5200#1350.</w:t>
      </w:r>
    </w:p>
    <w:p w14:paraId="18AE59C8" w14:textId="3ACA853C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(4)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제출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반환되지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않으며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집행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관련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작업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완료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lastRenderedPageBreak/>
        <w:t>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파기합니다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73B70FD1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bCs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업체의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협조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사항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:</w:t>
      </w:r>
    </w:p>
    <w:p w14:paraId="50E6ADAD" w14:textId="77777777" w:rsidR="00073411" w:rsidRPr="00256886" w:rsidRDefault="001D418E">
      <w:pPr>
        <w:pStyle w:val="af3"/>
        <w:numPr>
          <w:ilvl w:val="0"/>
          <w:numId w:val="8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구체적인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4)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받아야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신청안이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승인된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국가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변경이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불가하며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원래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기획안대로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못할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원래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서면으로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이유를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기획서도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함께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그렇게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주최되는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페스티벌에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참가할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CA19D4A" w14:textId="77777777" w:rsidR="00073411" w:rsidRPr="00256886" w:rsidRDefault="001D418E">
      <w:pPr>
        <w:pStyle w:val="af3"/>
        <w:numPr>
          <w:ilvl w:val="0"/>
          <w:numId w:val="8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마케팅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영상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파일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파일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CD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USB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저장하여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주동적으로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준비하고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원격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협조해야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1F1BF8C0" w14:textId="77777777" w:rsidR="00073411" w:rsidRPr="00256886" w:rsidRDefault="001D418E">
      <w:pPr>
        <w:pStyle w:val="af3"/>
        <w:numPr>
          <w:ilvl w:val="0"/>
          <w:numId w:val="8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현장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주재국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직원의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작업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협조하고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증명서를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요원들이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작업을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수행할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있도록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개방할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것을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못했거나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동의하지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거부하여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작업을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완수하지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못한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상황을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참작하여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삭감한다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0F22A190" w14:textId="739F1444" w:rsidR="00073411" w:rsidRPr="00256886" w:rsidRDefault="001D418E">
      <w:pPr>
        <w:pStyle w:val="af3"/>
        <w:numPr>
          <w:ilvl w:val="0"/>
          <w:numId w:val="8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광고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홍보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인쇄물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물품에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문구를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기재해야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: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(Counseled by MOA)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로고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지원을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이벤트임을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있는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문구와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도안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규정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불가항력적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사유로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문구를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기재할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영향을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않도록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서면으로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이유를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동의를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얻어야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E9CD38D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경비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환급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</w:rPr>
        <w:t>:</w:t>
      </w:r>
    </w:p>
    <w:p w14:paraId="216C9194" w14:textId="6B283136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규모의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여부에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지출을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상한으로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지출이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승인된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초과하는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승인된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최대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보조금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나누어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조건은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다음과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같다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D19ADEF" w14:textId="19DB33C0" w:rsidR="00073411" w:rsidRPr="00256886" w:rsidRDefault="00143763" w:rsidP="002027BF">
      <w:pPr>
        <w:tabs>
          <w:tab w:val="left" w:pos="1985"/>
        </w:tabs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(1)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1</w:t>
      </w:r>
      <w:r w:rsidRPr="00256886">
        <w:rPr>
          <w:rFonts w:eastAsia="Gulim"/>
          <w:color w:val="000000"/>
          <w:sz w:val="32"/>
          <w:szCs w:val="32"/>
        </w:rPr>
        <w:t>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: </w:t>
      </w:r>
      <w:r w:rsidRPr="00256886">
        <w:rPr>
          <w:rFonts w:eastAsia="Gulim"/>
          <w:color w:val="000000"/>
          <w:sz w:val="32"/>
          <w:szCs w:val="32"/>
        </w:rPr>
        <w:t>선정된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종료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후</w:t>
      </w:r>
      <w:r w:rsidRPr="00256886">
        <w:rPr>
          <w:rFonts w:eastAsia="Gulim"/>
          <w:color w:val="000000"/>
          <w:sz w:val="32"/>
          <w:szCs w:val="32"/>
        </w:rPr>
        <w:t xml:space="preserve"> 1</w:t>
      </w:r>
      <w:r w:rsidRPr="00256886">
        <w:rPr>
          <w:rFonts w:eastAsia="Gulim"/>
          <w:color w:val="000000"/>
          <w:sz w:val="32"/>
          <w:szCs w:val="32"/>
        </w:rPr>
        <w:t>개월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이내에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상황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보고서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5)</w:t>
      </w:r>
      <w:r w:rsidRPr="00256886">
        <w:rPr>
          <w:rFonts w:eastAsia="Gulim"/>
          <w:color w:val="000000"/>
          <w:sz w:val="32"/>
          <w:szCs w:val="32"/>
        </w:rPr>
        <w:t>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사진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마케팅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체인점은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모두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제공해야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하며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체인점당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체인점의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외관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내부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위치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사용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경비에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명시된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항목이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노출된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현장을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촬영한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사진</w:t>
      </w:r>
      <w:r w:rsidRPr="00256886">
        <w:rPr>
          <w:rFonts w:eastAsia="Gulim"/>
          <w:color w:val="000000"/>
          <w:sz w:val="32"/>
          <w:szCs w:val="32"/>
        </w:rPr>
        <w:t xml:space="preserve"> 3</w:t>
      </w:r>
      <w:r w:rsidRPr="00256886">
        <w:rPr>
          <w:rFonts w:eastAsia="Gulim"/>
          <w:color w:val="000000"/>
          <w:sz w:val="32"/>
          <w:szCs w:val="32"/>
        </w:rPr>
        <w:t>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전자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파일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증빙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사진을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제공하지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않을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해당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홍보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마케팅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실시하지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않았거나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해당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항목의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경비를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사용하지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않은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것으로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간주함</w:t>
      </w:r>
      <w:r w:rsidRPr="00256886">
        <w:rPr>
          <w:rFonts w:eastAsia="Gulim"/>
          <w:color w:val="000000"/>
          <w:sz w:val="32"/>
          <w:szCs w:val="32"/>
        </w:rPr>
        <w:t>)</w:t>
      </w:r>
      <w:r w:rsidRPr="00256886">
        <w:rPr>
          <w:rFonts w:eastAsia="Gulim"/>
          <w:color w:val="000000"/>
          <w:sz w:val="32"/>
          <w:szCs w:val="32"/>
        </w:rPr>
        <w:t>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제출하여</w:t>
      </w:r>
      <w:r w:rsidRPr="00256886">
        <w:rPr>
          <w:rFonts w:eastAsia="Gulim"/>
          <w:color w:val="000000"/>
          <w:sz w:val="32"/>
          <w:szCs w:val="32"/>
        </w:rPr>
        <w:t xml:space="preserve"> 50%</w:t>
      </w:r>
      <w:r w:rsidRPr="00256886">
        <w:rPr>
          <w:rFonts w:eastAsia="Gulim"/>
          <w:color w:val="000000"/>
          <w:sz w:val="32"/>
          <w:szCs w:val="32"/>
        </w:rPr>
        <w:t>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환급받는다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3D329B7E" w14:textId="5062BCCB" w:rsidR="00073411" w:rsidRPr="00256886" w:rsidRDefault="00143763" w:rsidP="002027BF">
      <w:pPr>
        <w:tabs>
          <w:tab w:val="left" w:pos="1985"/>
        </w:tabs>
        <w:overflowPunct w:val="0"/>
        <w:spacing w:line="480" w:lineRule="exact"/>
        <w:ind w:leftChars="414" w:left="1698" w:hangingChars="220" w:hanging="704"/>
        <w:jc w:val="both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(2)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2</w:t>
      </w:r>
      <w:r w:rsidRPr="00256886">
        <w:rPr>
          <w:rFonts w:eastAsia="Gulim"/>
          <w:color w:val="000000"/>
          <w:sz w:val="32"/>
          <w:szCs w:val="32"/>
        </w:rPr>
        <w:t>기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: </w:t>
      </w:r>
      <w:r w:rsidRPr="00256886">
        <w:rPr>
          <w:rFonts w:eastAsia="Gulim"/>
          <w:color w:val="000000"/>
          <w:sz w:val="32"/>
          <w:szCs w:val="32"/>
        </w:rPr>
        <w:t>선정된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  <w:u w:val="single"/>
        </w:rPr>
        <w:t>2026</w:t>
      </w:r>
      <w:r w:rsidRPr="00256886">
        <w:rPr>
          <w:rFonts w:eastAsia="Gulim"/>
          <w:color w:val="000000"/>
          <w:sz w:val="32"/>
          <w:szCs w:val="32"/>
          <w:u w:val="single"/>
        </w:rPr>
        <w:t>년</w:t>
      </w:r>
      <w:r w:rsidRPr="00256886">
        <w:rPr>
          <w:rFonts w:eastAsia="Gulim"/>
          <w:color w:val="000000"/>
          <w:sz w:val="32"/>
          <w:szCs w:val="32"/>
          <w:u w:val="single"/>
        </w:rPr>
        <w:t xml:space="preserve"> 8</w:t>
      </w:r>
      <w:r w:rsidRPr="00256886">
        <w:rPr>
          <w:rFonts w:eastAsia="Gulim"/>
          <w:color w:val="000000"/>
          <w:sz w:val="32"/>
          <w:szCs w:val="32"/>
          <w:u w:val="single"/>
        </w:rPr>
        <w:t>월</w:t>
      </w:r>
      <w:r w:rsidRPr="00256886">
        <w:rPr>
          <w:rFonts w:eastAsia="Gulim"/>
          <w:color w:val="000000"/>
          <w:sz w:val="32"/>
          <w:szCs w:val="32"/>
          <w:u w:val="single"/>
        </w:rPr>
        <w:t xml:space="preserve"> 31</w:t>
      </w:r>
      <w:r w:rsidRPr="00256886">
        <w:rPr>
          <w:rFonts w:eastAsia="Gulim"/>
          <w:color w:val="000000"/>
          <w:sz w:val="32"/>
          <w:szCs w:val="32"/>
          <w:u w:val="single"/>
        </w:rPr>
        <w:t>일</w:t>
      </w:r>
      <w:r w:rsidRPr="00256886">
        <w:rPr>
          <w:rFonts w:eastAsia="Gulim"/>
          <w:color w:val="000000"/>
          <w:sz w:val="32"/>
          <w:szCs w:val="32"/>
          <w:u w:val="single"/>
        </w:rPr>
        <w:t xml:space="preserve"> </w:t>
      </w:r>
      <w:r w:rsidRPr="00256886">
        <w:rPr>
          <w:rFonts w:eastAsia="Gulim"/>
          <w:color w:val="000000"/>
          <w:sz w:val="32"/>
          <w:szCs w:val="32"/>
          <w:u w:val="single"/>
        </w:rPr>
        <w:t>이전</w:t>
      </w:r>
      <w:r w:rsidRPr="00256886">
        <w:rPr>
          <w:rFonts w:eastAsia="Gulim"/>
          <w:color w:val="000000"/>
          <w:sz w:val="32"/>
          <w:szCs w:val="32"/>
        </w:rPr>
        <w:t>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환급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 xml:space="preserve">6),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영수증서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 xml:space="preserve">7)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중국어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성과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보고서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 xml:space="preserve">8) </w:t>
      </w:r>
      <w:r w:rsidRPr="00256886">
        <w:rPr>
          <w:rFonts w:eastAsia="Gulim"/>
          <w:color w:val="000000"/>
          <w:sz w:val="32"/>
          <w:szCs w:val="32"/>
        </w:rPr>
        <w:t>등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관련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자료와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구매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증명서를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제출하여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집행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잔여분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환급을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신청한다</w:t>
      </w:r>
      <w:r w:rsidRPr="00256886">
        <w:rPr>
          <w:rFonts w:eastAsia="Gulim"/>
          <w:color w:val="000000"/>
          <w:sz w:val="32"/>
          <w:szCs w:val="32"/>
        </w:rPr>
        <w:t xml:space="preserve">. </w:t>
      </w:r>
      <w:r w:rsidRPr="00256886">
        <w:rPr>
          <w:rFonts w:eastAsia="Gulim"/>
          <w:color w:val="000000"/>
          <w:sz w:val="32"/>
          <w:szCs w:val="32"/>
        </w:rPr>
        <w:t>집행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협력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사항이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모두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예정대로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완료되었음을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확인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승인한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나머지</w:t>
      </w:r>
      <w:r w:rsidRPr="00256886">
        <w:rPr>
          <w:rFonts w:eastAsia="Gulim"/>
          <w:color w:val="000000"/>
          <w:sz w:val="32"/>
          <w:szCs w:val="32"/>
        </w:rPr>
        <w:t xml:space="preserve"> 50%</w:t>
      </w:r>
      <w:r w:rsidRPr="00256886">
        <w:rPr>
          <w:rFonts w:eastAsia="Gulim"/>
          <w:color w:val="000000"/>
          <w:sz w:val="32"/>
          <w:szCs w:val="32"/>
        </w:rPr>
        <w:t>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지급한다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5983F94E" w14:textId="77777777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구매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계산은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확인한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품목으로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제한된다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6FFF895" w14:textId="462F25A2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b/>
          <w:bCs/>
          <w:color w:val="000000"/>
          <w:sz w:val="32"/>
          <w:szCs w:val="32"/>
          <w:u w:val="single"/>
        </w:rPr>
      </w:pP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각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안건의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구매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(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수출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)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금액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계산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기간은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프로젝트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실시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기간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내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업체가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직접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선정한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연속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8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개월의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기간으로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,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마케팅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이벤트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실시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기간이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포함되어야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한다</w:t>
      </w:r>
      <w:r w:rsidRPr="00256886">
        <w:rPr>
          <w:rFonts w:ascii="Times New Roman" w:eastAsia="Gulim" w:hAnsi="Times New Roman"/>
          <w:b/>
          <w:bCs/>
          <w:color w:val="000000" w:themeColor="text1"/>
          <w:sz w:val="32"/>
          <w:szCs w:val="32"/>
          <w:u w:val="single"/>
        </w:rPr>
        <w:t>.</w:t>
      </w:r>
    </w:p>
    <w:p w14:paraId="14F03E67" w14:textId="77777777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구매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)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증빙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5F96B9D3" w14:textId="2CAFF610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(1)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선정된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협력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의향서를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체결한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해외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업체의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구매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실적으로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제한한다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3463CDA3" w14:textId="38718823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(2)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직접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처리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수출입업체</w:t>
      </w:r>
      <w:r w:rsidRPr="00256886">
        <w:rPr>
          <w:rFonts w:eastAsia="Gulim"/>
          <w:color w:val="000000"/>
          <w:sz w:val="32"/>
          <w:szCs w:val="32"/>
        </w:rPr>
        <w:t xml:space="preserve">: </w:t>
      </w:r>
      <w:r w:rsidRPr="00256886">
        <w:rPr>
          <w:rFonts w:eastAsia="Gulim"/>
          <w:color w:val="000000"/>
          <w:sz w:val="32"/>
          <w:szCs w:val="32"/>
        </w:rPr>
        <w:t>수출입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신고서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또는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선하</w:t>
      </w:r>
      <w:r w:rsidRPr="00256886">
        <w:rPr>
          <w:rFonts w:eastAsia="Gulim"/>
          <w:color w:val="000000"/>
          <w:sz w:val="32"/>
          <w:szCs w:val="32"/>
        </w:rPr>
        <w:t>/</w:t>
      </w:r>
      <w:r w:rsidRPr="00256886">
        <w:rPr>
          <w:rFonts w:eastAsia="Gulim"/>
          <w:color w:val="000000"/>
          <w:sz w:val="32"/>
          <w:szCs w:val="32"/>
        </w:rPr>
        <w:t>항공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화물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증권</w:t>
      </w:r>
      <w:r w:rsidRPr="00256886">
        <w:rPr>
          <w:rFonts w:eastAsia="Gulim"/>
          <w:color w:val="000000"/>
          <w:sz w:val="32"/>
          <w:szCs w:val="32"/>
        </w:rPr>
        <w:t xml:space="preserve">(Lading/Airway Bill) </w:t>
      </w:r>
      <w:r w:rsidRPr="00256886">
        <w:rPr>
          <w:rFonts w:eastAsia="Gulim"/>
          <w:color w:val="000000"/>
          <w:sz w:val="32"/>
          <w:szCs w:val="32"/>
        </w:rPr>
        <w:t>사본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73D4B4F6" w14:textId="3C128AC6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(3)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간접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처리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수출입업체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22F3DE6" w14:textId="5993C66F" w:rsidR="00073411" w:rsidRPr="00256886" w:rsidRDefault="001D418E">
      <w:pPr>
        <w:pStyle w:val="af3"/>
        <w:numPr>
          <w:ilvl w:val="0"/>
          <w:numId w:val="12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위탁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수출입업체의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신고서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선박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회사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항공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회사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에서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발행한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B/L(Bill of Lading).</w:t>
      </w:r>
    </w:p>
    <w:p w14:paraId="29667633" w14:textId="77777777" w:rsidR="00073411" w:rsidRPr="00256886" w:rsidRDefault="001D418E">
      <w:pPr>
        <w:pStyle w:val="af3"/>
        <w:numPr>
          <w:ilvl w:val="0"/>
          <w:numId w:val="12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수출입업체의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물품에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인도지시서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AD14D9B" w14:textId="199184D4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(4)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수출입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신고서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또는</w:t>
      </w:r>
      <w:r w:rsidRPr="00256886">
        <w:rPr>
          <w:rFonts w:eastAsia="Gulim"/>
          <w:color w:val="000000"/>
          <w:sz w:val="32"/>
          <w:szCs w:val="32"/>
        </w:rPr>
        <w:t xml:space="preserve"> B/L</w:t>
      </w:r>
      <w:r w:rsidRPr="00256886">
        <w:rPr>
          <w:rFonts w:eastAsia="Gulim"/>
          <w:color w:val="000000"/>
          <w:sz w:val="32"/>
          <w:szCs w:val="32"/>
        </w:rPr>
        <w:t>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화물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수량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금액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등이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기재되어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있지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않을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공급업체의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찍힌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상업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송장</w:t>
      </w:r>
      <w:r w:rsidRPr="00256886">
        <w:rPr>
          <w:rFonts w:eastAsia="Gulim"/>
          <w:color w:val="000000"/>
          <w:sz w:val="32"/>
          <w:szCs w:val="32"/>
        </w:rPr>
        <w:t xml:space="preserve">(Invoice) </w:t>
      </w:r>
      <w:r w:rsidRPr="00256886">
        <w:rPr>
          <w:rFonts w:eastAsia="Gulim"/>
          <w:color w:val="000000"/>
          <w:sz w:val="32"/>
          <w:szCs w:val="32"/>
        </w:rPr>
        <w:t>사본을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별도로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제출해야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2A9B0D4D" w14:textId="12952665" w:rsidR="00073411" w:rsidRPr="00256886" w:rsidRDefault="006C1DDF" w:rsidP="002027BF">
      <w:pPr>
        <w:overflowPunct w:val="0"/>
        <w:spacing w:line="480" w:lineRule="exact"/>
        <w:ind w:leftChars="414" w:left="1698" w:hangingChars="220" w:hanging="704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(5)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공급업체가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농산물업체의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현지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지사인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경우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공급업체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증빙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자료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</w:t>
      </w:r>
      <w:r w:rsidRPr="00256886">
        <w:rPr>
          <w:rFonts w:eastAsia="Gulim"/>
          <w:color w:val="000000"/>
          <w:sz w:val="32"/>
          <w:szCs w:val="32"/>
        </w:rPr>
        <w:t xml:space="preserve">) </w:t>
      </w:r>
      <w:r w:rsidRPr="00256886">
        <w:rPr>
          <w:rFonts w:eastAsia="Gulim"/>
          <w:color w:val="000000"/>
          <w:sz w:val="32"/>
          <w:szCs w:val="32"/>
        </w:rPr>
        <w:t>프로젝트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집행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여부를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확인하여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위탁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수입업체의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신고서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면한다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1959FC38" w14:textId="582DFF8B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규정에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미달하거나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미달할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비율에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삭감하고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50%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모수로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: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규정은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60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일이나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심사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결과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50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완료한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삭감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"2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액수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×(60-50)/60"),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모두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미달할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항목별로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삭감액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중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많은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삭감한다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C2DC17E" w14:textId="77777777" w:rsidR="00073411" w:rsidRPr="00256886" w:rsidRDefault="001D418E">
      <w:pPr>
        <w:pStyle w:val="af3"/>
        <w:numPr>
          <w:ilvl w:val="0"/>
          <w:numId w:val="9"/>
        </w:numPr>
        <w:overflowPunct w:val="0"/>
        <w:spacing w:line="48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경비의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중복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수령을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방지하기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위해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각급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함께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공동으로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명시하고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계약서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사본을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제공하며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쌍방이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경비를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분담한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명기해야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동일한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밝히지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동시에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보조를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받아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보조금을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중복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수령한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농업회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연구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매뉴얼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규정에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회수한다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7264CDBF" w14:textId="77777777" w:rsidR="00073411" w:rsidRPr="00256886" w:rsidRDefault="001D418E">
      <w:pPr>
        <w:pStyle w:val="af3"/>
        <w:numPr>
          <w:ilvl w:val="0"/>
          <w:numId w:val="1"/>
        </w:numPr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이상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상황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발생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회수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: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선정된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다음과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같은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상황이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발생하여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개선을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후에도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상황이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개선되지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자격을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철회한다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지급된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반납해야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하며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반납하지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관련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법규에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회수한다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20360376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추진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좋지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승인한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내용에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32F8F12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정당한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진행을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중단하거나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전반적인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지연되어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기획안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모든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완료할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62909122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정당한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없이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회피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거부하거나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규정에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따라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협조하지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개선을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통지받은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후에도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개선하지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5F1CBF42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통지받은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후에도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제출하지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6CE2351E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불완전하여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집행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통지를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후에도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보완하지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3D1CC08D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2026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8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31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월요일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않거나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서류를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보완하지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.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이후의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수리하지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1313B66B" w14:textId="77777777" w:rsidR="00073411" w:rsidRPr="00256886" w:rsidRDefault="001D418E">
      <w:pPr>
        <w:pStyle w:val="af3"/>
        <w:numPr>
          <w:ilvl w:val="0"/>
          <w:numId w:val="13"/>
        </w:numPr>
        <w:overflowPunct w:val="0"/>
        <w:spacing w:line="480" w:lineRule="exact"/>
        <w:ind w:left="1418" w:hanging="709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업체가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제공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작성한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장려금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환급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정보가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현황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사실과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일치하지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.</w:t>
      </w:r>
    </w:p>
    <w:p w14:paraId="7649EE80" w14:textId="77777777" w:rsidR="00073411" w:rsidRPr="00256886" w:rsidRDefault="001D418E">
      <w:pPr>
        <w:pStyle w:val="af3"/>
        <w:numPr>
          <w:ilvl w:val="0"/>
          <w:numId w:val="1"/>
        </w:numPr>
        <w:tabs>
          <w:tab w:val="left" w:pos="993"/>
        </w:tabs>
        <w:overflowPunct w:val="0"/>
        <w:spacing w:line="480" w:lineRule="exact"/>
        <w:ind w:left="709" w:hanging="709"/>
        <w:jc w:val="both"/>
        <w:rPr>
          <w:rFonts w:ascii="Times New Roman" w:eastAsia="Gulim" w:hAnsi="Times New Roman"/>
          <w:b/>
          <w:bCs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서류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목록</w:t>
      </w:r>
      <w:r w:rsidRPr="00256886">
        <w:rPr>
          <w:rFonts w:ascii="Times New Roman" w:eastAsia="Gulim" w:hAnsi="Times New Roman"/>
          <w:b/>
          <w:bCs/>
          <w:color w:val="000000"/>
          <w:sz w:val="32"/>
          <w:szCs w:val="32"/>
        </w:rPr>
        <w:t>:</w:t>
      </w:r>
    </w:p>
    <w:p w14:paraId="0D4F9738" w14:textId="26CEB842" w:rsidR="00073411" w:rsidRPr="00256886" w:rsidRDefault="001D418E" w:rsidP="00504C15">
      <w:pPr>
        <w:pStyle w:val="af3"/>
        <w:tabs>
          <w:tab w:val="left" w:pos="993"/>
        </w:tabs>
        <w:overflowPunct w:val="0"/>
        <w:spacing w:line="480" w:lineRule="exact"/>
        <w:ind w:leftChars="295" w:left="1838" w:hangingChars="353" w:hanging="1130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첨부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1</w:t>
      </w:r>
      <w:r w:rsidR="00504C15">
        <w:rPr>
          <w:rFonts w:ascii="Times New Roman" w:eastAsia="Gulim" w:hAnsi="Times New Roman"/>
          <w:color w:val="000000"/>
          <w:sz w:val="32"/>
          <w:szCs w:val="32"/>
        </w:rPr>
        <w:tab/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프로젝트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신청서</w:t>
      </w:r>
    </w:p>
    <w:p w14:paraId="4168F66B" w14:textId="2C19F8D9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2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기획안</w:t>
      </w:r>
    </w:p>
    <w:p w14:paraId="72C22DC0" w14:textId="078ADEC5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3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협력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의향서</w:t>
      </w:r>
    </w:p>
    <w:p w14:paraId="1E621883" w14:textId="502B8D4A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4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구체적인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계획표</w:t>
      </w:r>
    </w:p>
    <w:p w14:paraId="34531383" w14:textId="4F6BD15B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5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상황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보고서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명확하게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식별이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가능한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사진의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전자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파일도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</w:t>
      </w:r>
      <w:r w:rsidRPr="00256886">
        <w:rPr>
          <w:rFonts w:eastAsia="Gulim"/>
          <w:color w:val="000000"/>
          <w:sz w:val="32"/>
          <w:szCs w:val="32"/>
        </w:rPr>
        <w:t>)</w:t>
      </w:r>
    </w:p>
    <w:p w14:paraId="72204BB9" w14:textId="49D38411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6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경비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환급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신청서</w:t>
      </w:r>
    </w:p>
    <w:p w14:paraId="5C05EED1" w14:textId="54221F31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7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영수증서</w:t>
      </w:r>
    </w:p>
    <w:p w14:paraId="6AA7B671" w14:textId="557F1A6F" w:rsidR="00073411" w:rsidRPr="00256886" w:rsidRDefault="001D418E" w:rsidP="00504C15">
      <w:pPr>
        <w:overflowPunct w:val="0"/>
        <w:spacing w:line="480" w:lineRule="exact"/>
        <w:ind w:leftChars="295" w:left="1838" w:hangingChars="353" w:hanging="1130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첨부</w:t>
      </w:r>
      <w:r w:rsidRPr="00256886">
        <w:rPr>
          <w:rFonts w:eastAsia="Gulim"/>
          <w:color w:val="000000"/>
          <w:sz w:val="32"/>
          <w:szCs w:val="32"/>
        </w:rPr>
        <w:t>8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성과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보고서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서면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전자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파일도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제출</w:t>
      </w:r>
      <w:r w:rsidRPr="00256886">
        <w:rPr>
          <w:rFonts w:eastAsia="Gulim"/>
          <w:color w:val="000000"/>
          <w:sz w:val="32"/>
          <w:szCs w:val="32"/>
        </w:rPr>
        <w:t>)</w:t>
      </w:r>
    </w:p>
    <w:p w14:paraId="3F0F0A2E" w14:textId="49D8478F" w:rsidR="00073411" w:rsidRPr="00256886" w:rsidRDefault="00185C66">
      <w:pPr>
        <w:pageBreakBefore/>
        <w:spacing w:line="480" w:lineRule="exact"/>
        <w:ind w:left="1351" w:hanging="672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D1DC8" wp14:editId="2FE2AEC5">
                <wp:simplePos x="0" y="0"/>
                <wp:positionH relativeFrom="margin">
                  <wp:posOffset>5774055</wp:posOffset>
                </wp:positionH>
                <wp:positionV relativeFrom="paragraph">
                  <wp:posOffset>-87630</wp:posOffset>
                </wp:positionV>
                <wp:extent cx="716917" cy="342900"/>
                <wp:effectExtent l="0" t="0" r="26033" b="19050"/>
                <wp:wrapNone/>
                <wp:docPr id="19460835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0F18CF" w14:textId="77777777" w:rsidR="00073411" w:rsidRPr="00185C66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</w:rPr>
                              <w:t>첨부</w:t>
                            </w:r>
                            <w:r w:rsidRPr="00185C66">
                              <w:rPr>
                                <w:rFonts w:eastAsia="Gulim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89D1D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4.65pt;margin-top:-6.9pt;width:56.45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" strokeweight=".26467mm">
                <v:textbox>
                  <w:txbxContent>
                    <w:p w14:paraId="5A0F18CF" w14:textId="77777777" w:rsidR="00073411" w:rsidRPr="00185C66" w:rsidRDefault="001D418E">
                      <w:pPr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</w:rPr>
                        <w:t>첨부</w:t>
                      </w:r>
                      <w:r w:rsidRPr="00185C66">
                        <w:rPr>
                          <w:rFonts w:eastAsia="Gulim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66D96" w14:textId="62469BEA" w:rsidR="00073411" w:rsidRPr="00256886" w:rsidRDefault="001D418E">
      <w:pPr>
        <w:spacing w:line="480" w:lineRule="exact"/>
        <w:jc w:val="center"/>
        <w:rPr>
          <w:rFonts w:eastAsia="Gulim"/>
        </w:rPr>
      </w:pPr>
      <w:r w:rsidRPr="00256886">
        <w:rPr>
          <w:rFonts w:eastAsia="Gulim"/>
          <w:b/>
          <w:color w:val="000000"/>
          <w:sz w:val="36"/>
          <w:szCs w:val="32"/>
        </w:rPr>
        <w:t>"2025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>~2026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대만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농산물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페스티벌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프로젝트</w:t>
      </w:r>
      <w:r w:rsidRPr="00256886">
        <w:rPr>
          <w:rFonts w:eastAsia="Gulim"/>
          <w:b/>
          <w:color w:val="000000"/>
          <w:sz w:val="36"/>
          <w:szCs w:val="32"/>
        </w:rPr>
        <w:t xml:space="preserve">" </w:t>
      </w:r>
      <w:r w:rsidRPr="00256886">
        <w:rPr>
          <w:rFonts w:eastAsia="Gulim"/>
          <w:b/>
          <w:color w:val="000000"/>
          <w:sz w:val="36"/>
          <w:szCs w:val="32"/>
        </w:rPr>
        <w:t>신청서</w:t>
      </w:r>
    </w:p>
    <w:p w14:paraId="74A6FC64" w14:textId="77777777" w:rsidR="00073411" w:rsidRPr="00256886" w:rsidRDefault="00073411">
      <w:pPr>
        <w:ind w:right="-1"/>
        <w:jc w:val="center"/>
        <w:rPr>
          <w:rFonts w:eastAsia="Gulim"/>
          <w:b/>
          <w:color w:val="000000"/>
          <w:sz w:val="36"/>
          <w:szCs w:val="36"/>
        </w:rPr>
      </w:pPr>
    </w:p>
    <w:tbl>
      <w:tblPr>
        <w:tblW w:w="5519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596"/>
        <w:gridCol w:w="1023"/>
        <w:gridCol w:w="745"/>
        <w:gridCol w:w="576"/>
        <w:gridCol w:w="414"/>
        <w:gridCol w:w="1127"/>
        <w:gridCol w:w="1010"/>
        <w:gridCol w:w="1206"/>
        <w:gridCol w:w="503"/>
        <w:gridCol w:w="193"/>
        <w:gridCol w:w="2351"/>
      </w:tblGrid>
      <w:tr w:rsidR="00073411" w:rsidRPr="00256886" w14:paraId="4096CFE5" w14:textId="77777777" w:rsidTr="0045132E">
        <w:trPr>
          <w:jc w:val="center"/>
        </w:trPr>
        <w:tc>
          <w:tcPr>
            <w:tcW w:w="1479" w:type="dxa"/>
            <w:gridSpan w:val="2"/>
            <w:tcBorders>
              <w:top w:val="dashed" w:sz="4" w:space="0" w:color="000000"/>
              <w:left w:val="dashed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6D8E" w14:textId="77777777" w:rsidR="00073411" w:rsidRPr="00256886" w:rsidRDefault="001D418E">
            <w:pPr>
              <w:snapToGrid w:val="0"/>
              <w:spacing w:line="360" w:lineRule="atLeast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접수번호</w:t>
            </w:r>
          </w:p>
        </w:tc>
        <w:tc>
          <w:tcPr>
            <w:tcW w:w="27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C9B5" w14:textId="77777777" w:rsidR="00073411" w:rsidRPr="00256886" w:rsidRDefault="00073411">
            <w:pPr>
              <w:snapToGrid w:val="0"/>
              <w:spacing w:line="360" w:lineRule="atLeast"/>
              <w:rPr>
                <w:rFonts w:eastAsia="Gulim"/>
                <w:b/>
                <w:color w:val="000000"/>
                <w:kern w:val="0"/>
                <w:sz w:val="22"/>
                <w:lang w:eastAsia="ja-JP"/>
              </w:rPr>
            </w:pPr>
          </w:p>
        </w:tc>
        <w:tc>
          <w:tcPr>
            <w:tcW w:w="1127" w:type="dxa"/>
            <w:tcBorders>
              <w:top w:val="dashed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1EE3" w14:textId="77777777" w:rsidR="00073411" w:rsidRPr="00256886" w:rsidRDefault="001D418E">
            <w:pPr>
              <w:snapToGrid w:val="0"/>
              <w:spacing w:line="360" w:lineRule="atLeast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접수일</w:t>
            </w:r>
          </w:p>
        </w:tc>
        <w:tc>
          <w:tcPr>
            <w:tcW w:w="2912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C74C" w14:textId="0383BAEB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2025</w:t>
            </w:r>
            <w:r w:rsidRPr="00256886">
              <w:rPr>
                <w:rFonts w:eastAsia="Gulim"/>
                <w:b/>
                <w:color w:val="000000"/>
                <w:sz w:val="22"/>
              </w:rPr>
              <w:t>년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    </w:t>
            </w:r>
            <w:r w:rsidRPr="00256886">
              <w:rPr>
                <w:rFonts w:eastAsia="Gulim"/>
                <w:b/>
                <w:color w:val="000000"/>
                <w:sz w:val="22"/>
              </w:rPr>
              <w:t>월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    </w:t>
            </w:r>
            <w:r w:rsidRPr="00256886">
              <w:rPr>
                <w:rFonts w:eastAsia="Gulim"/>
                <w:b/>
                <w:color w:val="000000"/>
                <w:sz w:val="22"/>
              </w:rPr>
              <w:t>일</w:t>
            </w:r>
          </w:p>
        </w:tc>
        <w:tc>
          <w:tcPr>
            <w:tcW w:w="2351" w:type="dxa"/>
            <w:tcBorders>
              <w:top w:val="dashed" w:sz="4" w:space="0" w:color="000000"/>
              <w:left w:val="single" w:sz="4" w:space="0" w:color="000000"/>
              <w:bottom w:val="single" w:sz="12" w:space="0" w:color="FF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B0D6" w14:textId="77777777" w:rsidR="00073411" w:rsidRPr="00256886" w:rsidRDefault="001D418E">
            <w:pPr>
              <w:snapToGrid w:val="0"/>
              <w:spacing w:line="360" w:lineRule="atLeast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집행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기관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작성란</w:t>
            </w:r>
          </w:p>
        </w:tc>
      </w:tr>
      <w:tr w:rsidR="00073411" w:rsidRPr="00256886" w14:paraId="27F2F333" w14:textId="77777777" w:rsidTr="0045132E">
        <w:trPr>
          <w:trHeight w:val="342"/>
          <w:jc w:val="center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48F9" w14:textId="77777777" w:rsidR="00073411" w:rsidRPr="00256886" w:rsidRDefault="001D418E">
            <w:pPr>
              <w:snapToGrid w:val="0"/>
              <w:spacing w:line="360" w:lineRule="atLeast"/>
              <w:ind w:left="113" w:right="113"/>
              <w:jc w:val="center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기본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정보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6EEA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bCs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0DF4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bCs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bCs/>
                <w:color w:val="000000"/>
                <w:sz w:val="22"/>
              </w:rPr>
              <w:t>기관명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28BA" w14:textId="1CA108A5" w:rsidR="00073411" w:rsidRPr="00256886" w:rsidRDefault="00073411">
            <w:pPr>
              <w:snapToGrid w:val="0"/>
              <w:spacing w:line="360" w:lineRule="atLeast"/>
              <w:rPr>
                <w:rFonts w:eastAsia="Gulim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2E4D" w14:textId="77777777" w:rsidR="00073411" w:rsidRPr="00256886" w:rsidRDefault="001D418E">
            <w:pPr>
              <w:snapToGrid w:val="0"/>
              <w:spacing w:line="360" w:lineRule="atLeast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사업자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번호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2BCB" w14:textId="77777777" w:rsidR="00073411" w:rsidRPr="00256886" w:rsidRDefault="00073411">
            <w:pPr>
              <w:snapToGrid w:val="0"/>
              <w:spacing w:line="360" w:lineRule="atLeast"/>
              <w:rPr>
                <w:rFonts w:eastAsia="Gulim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73411" w:rsidRPr="00256886" w14:paraId="52F3927F" w14:textId="77777777" w:rsidTr="0045132E">
        <w:trPr>
          <w:trHeight w:val="342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A6F2" w14:textId="77777777" w:rsidR="00073411" w:rsidRPr="00256886" w:rsidRDefault="00073411">
            <w:pPr>
              <w:shd w:val="clear" w:color="auto" w:fill="FFFFCC"/>
              <w:snapToGrid w:val="0"/>
              <w:spacing w:line="360" w:lineRule="atLeast"/>
              <w:ind w:left="113" w:right="113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6D53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2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FA12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책임자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이름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542F" w14:textId="77777777" w:rsidR="00073411" w:rsidRPr="00256886" w:rsidRDefault="00073411">
            <w:pPr>
              <w:snapToGrid w:val="0"/>
              <w:spacing w:line="360" w:lineRule="atLeast"/>
              <w:rPr>
                <w:rFonts w:eastAsia="Gulim"/>
                <w:color w:val="000000"/>
                <w:kern w:val="0"/>
                <w:sz w:val="22"/>
                <w:lang w:eastAsia="ja-JP"/>
              </w:rPr>
            </w:pPr>
          </w:p>
        </w:tc>
      </w:tr>
      <w:tr w:rsidR="00073411" w:rsidRPr="00256886" w14:paraId="25C0A974" w14:textId="77777777" w:rsidTr="0045132E">
        <w:trPr>
          <w:trHeight w:val="368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030D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FFAA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3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CC7D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연락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주소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A5F0" w14:textId="77777777" w:rsidR="00073411" w:rsidRPr="00256886" w:rsidRDefault="00073411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  <w:lang w:eastAsia="ja-JP"/>
              </w:rPr>
            </w:pPr>
          </w:p>
        </w:tc>
      </w:tr>
      <w:tr w:rsidR="00073411" w:rsidRPr="00256886" w14:paraId="324F6A10" w14:textId="77777777" w:rsidTr="0045132E">
        <w:trPr>
          <w:trHeight w:val="342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82A2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633B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4</w:t>
            </w:r>
          </w:p>
        </w:tc>
        <w:tc>
          <w:tcPr>
            <w:tcW w:w="23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BB4E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연락인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7640" w14:textId="1119FCF8" w:rsidR="00073411" w:rsidRPr="00256886" w:rsidRDefault="001D418E" w:rsidP="001B599D">
            <w:pPr>
              <w:tabs>
                <w:tab w:val="left" w:pos="2080"/>
                <w:tab w:val="left" w:pos="3922"/>
              </w:tabs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이름</w:t>
            </w:r>
            <w:r w:rsidR="00504C15">
              <w:rPr>
                <w:rFonts w:eastAsia="Gulim"/>
                <w:color w:val="000000"/>
                <w:sz w:val="22"/>
              </w:rPr>
              <w:tab/>
            </w:r>
            <w:r w:rsidRPr="00256886">
              <w:rPr>
                <w:rFonts w:eastAsia="Gulim"/>
                <w:color w:val="000000"/>
                <w:sz w:val="22"/>
              </w:rPr>
              <w:t>부문</w:t>
            </w:r>
            <w:r w:rsidR="00504C15">
              <w:rPr>
                <w:rFonts w:eastAsia="Gulim"/>
                <w:color w:val="000000"/>
                <w:sz w:val="22"/>
              </w:rPr>
              <w:tab/>
            </w:r>
            <w:r w:rsidRPr="00256886">
              <w:rPr>
                <w:rFonts w:eastAsia="Gulim"/>
                <w:color w:val="000000"/>
                <w:sz w:val="22"/>
              </w:rPr>
              <w:t>직위</w:t>
            </w:r>
          </w:p>
        </w:tc>
      </w:tr>
      <w:tr w:rsidR="00073411" w:rsidRPr="00256886" w14:paraId="1DF0DEDC" w14:textId="77777777" w:rsidTr="0045132E">
        <w:trPr>
          <w:trHeight w:val="342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C88C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6971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F1F0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4E98" w14:textId="47BACCDB" w:rsidR="00073411" w:rsidRPr="00256886" w:rsidRDefault="001D418E" w:rsidP="001B599D">
            <w:pPr>
              <w:tabs>
                <w:tab w:val="left" w:pos="2080"/>
                <w:tab w:val="left" w:pos="3922"/>
              </w:tabs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전화</w:t>
            </w:r>
            <w:r w:rsidRPr="00256886">
              <w:rPr>
                <w:rFonts w:eastAsia="Gulim"/>
                <w:color w:val="000000"/>
                <w:sz w:val="22"/>
              </w:rPr>
              <w:t>(   )</w:t>
            </w:r>
            <w:r w:rsidR="00504C15">
              <w:rPr>
                <w:rFonts w:eastAsia="Gulim"/>
                <w:color w:val="000000"/>
                <w:sz w:val="22"/>
              </w:rPr>
              <w:tab/>
            </w:r>
            <w:r w:rsidRPr="00256886">
              <w:rPr>
                <w:rFonts w:eastAsia="Gulim"/>
                <w:color w:val="000000"/>
                <w:sz w:val="22"/>
              </w:rPr>
              <w:t>ext.</w:t>
            </w:r>
            <w:r w:rsidR="00504C15">
              <w:rPr>
                <w:rFonts w:eastAsia="Gulim"/>
                <w:color w:val="000000"/>
                <w:sz w:val="22"/>
              </w:rPr>
              <w:tab/>
            </w:r>
            <w:r w:rsidRPr="00256886">
              <w:rPr>
                <w:rFonts w:eastAsia="Gulim"/>
                <w:color w:val="000000"/>
                <w:sz w:val="22"/>
              </w:rPr>
              <w:t>휴대폰</w:t>
            </w:r>
          </w:p>
        </w:tc>
      </w:tr>
      <w:tr w:rsidR="00073411" w:rsidRPr="00256886" w14:paraId="6D0B471C" w14:textId="77777777" w:rsidTr="0045132E">
        <w:trPr>
          <w:trHeight w:val="342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55E5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FFF8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9566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4EC1" w14:textId="162D9204" w:rsidR="00073411" w:rsidRPr="00256886" w:rsidRDefault="001D418E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E-mail:</w:t>
            </w:r>
          </w:p>
        </w:tc>
      </w:tr>
      <w:tr w:rsidR="00073411" w:rsidRPr="00256886" w14:paraId="3FE701B5" w14:textId="77777777" w:rsidTr="0045132E">
        <w:trPr>
          <w:trHeight w:val="1546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E6E5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C46B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5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25EB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기관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및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수출품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설명</w:t>
            </w:r>
          </w:p>
          <w:p w14:paraId="529C9B89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(100~200</w:t>
            </w:r>
            <w:r w:rsidRPr="00256886">
              <w:rPr>
                <w:rFonts w:eastAsia="Gulim"/>
                <w:b/>
                <w:color w:val="000000"/>
                <w:sz w:val="22"/>
              </w:rPr>
              <w:t>자</w:t>
            </w:r>
            <w:r w:rsidRPr="00256886">
              <w:rPr>
                <w:rFonts w:eastAsia="Gulim"/>
                <w:b/>
                <w:color w:val="000000"/>
                <w:sz w:val="22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B7A6" w14:textId="77777777" w:rsidR="00073411" w:rsidRPr="00256886" w:rsidRDefault="00073411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</w:p>
          <w:p w14:paraId="0C1D5631" w14:textId="77777777" w:rsidR="00073411" w:rsidRPr="00256886" w:rsidRDefault="00073411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</w:p>
          <w:p w14:paraId="5C804514" w14:textId="77777777" w:rsidR="00073411" w:rsidRPr="00256886" w:rsidRDefault="00073411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</w:p>
        </w:tc>
      </w:tr>
      <w:tr w:rsidR="00073411" w:rsidRPr="00256886" w14:paraId="293CD788" w14:textId="77777777" w:rsidTr="0045132E">
        <w:trPr>
          <w:trHeight w:val="457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56BF" w14:textId="77777777" w:rsidR="00073411" w:rsidRPr="00256886" w:rsidRDefault="00073411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96A1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6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9600" w14:textId="77777777" w:rsidR="00073411" w:rsidRPr="00256886" w:rsidRDefault="001D418E">
            <w:pPr>
              <w:snapToGrid w:val="0"/>
              <w:spacing w:line="360" w:lineRule="atLeas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실시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신청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국가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4CFA" w14:textId="77777777" w:rsidR="00073411" w:rsidRPr="00256886" w:rsidRDefault="00073411">
            <w:pPr>
              <w:snapToGrid w:val="0"/>
              <w:spacing w:line="360" w:lineRule="atLeast"/>
              <w:jc w:val="both"/>
              <w:rPr>
                <w:rFonts w:eastAsia="Gulim"/>
                <w:color w:val="000000"/>
                <w:kern w:val="0"/>
                <w:sz w:val="22"/>
              </w:rPr>
            </w:pPr>
          </w:p>
        </w:tc>
      </w:tr>
      <w:tr w:rsidR="00073411" w:rsidRPr="00256886" w14:paraId="4BC775D8" w14:textId="77777777" w:rsidTr="0045132E">
        <w:trPr>
          <w:trHeight w:val="454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458A" w14:textId="77777777" w:rsidR="00073411" w:rsidRPr="00256886" w:rsidRDefault="00073411">
            <w:pPr>
              <w:snapToGrid w:val="0"/>
              <w:spacing w:line="280" w:lineRule="exact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7D67" w14:textId="77777777" w:rsidR="00073411" w:rsidRPr="00256886" w:rsidRDefault="001D418E">
            <w:pPr>
              <w:snapToGrid w:val="0"/>
              <w:spacing w:line="280" w:lineRule="exac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7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89B9" w14:textId="77777777" w:rsidR="00073411" w:rsidRPr="00256886" w:rsidRDefault="001D418E">
            <w:pPr>
              <w:snapToGrid w:val="0"/>
              <w:spacing w:line="280" w:lineRule="exac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장려금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신청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액수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459D" w14:textId="4FA67E9C" w:rsidR="00073411" w:rsidRPr="00256886" w:rsidRDefault="001D418E">
            <w:pPr>
              <w:snapToGrid w:val="0"/>
              <w:spacing w:line="280" w:lineRule="exact"/>
              <w:jc w:val="both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만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대만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달러</w:t>
            </w:r>
          </w:p>
        </w:tc>
      </w:tr>
      <w:tr w:rsidR="00073411" w:rsidRPr="00256886" w14:paraId="400CBB6C" w14:textId="77777777" w:rsidTr="0045132E">
        <w:trPr>
          <w:trHeight w:val="504"/>
          <w:jc w:val="center"/>
        </w:trPr>
        <w:tc>
          <w:tcPr>
            <w:tcW w:w="883" w:type="dxa"/>
            <w:vMerge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C931" w14:textId="77777777" w:rsidR="00073411" w:rsidRPr="00256886" w:rsidRDefault="00073411">
            <w:pPr>
              <w:snapToGrid w:val="0"/>
              <w:spacing w:line="280" w:lineRule="exact"/>
              <w:rPr>
                <w:rFonts w:eastAsia="Gulim"/>
                <w:b/>
                <w:color w:val="000000"/>
                <w:kern w:val="0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41F4" w14:textId="77777777" w:rsidR="00073411" w:rsidRPr="00256886" w:rsidRDefault="001D418E">
            <w:pPr>
              <w:snapToGrid w:val="0"/>
              <w:spacing w:line="280" w:lineRule="exac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8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0FB9" w14:textId="77777777" w:rsidR="00073411" w:rsidRPr="00256886" w:rsidRDefault="001D418E">
            <w:pPr>
              <w:snapToGrid w:val="0"/>
              <w:spacing w:line="280" w:lineRule="exact"/>
              <w:jc w:val="center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판매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실적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목표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FD21" w14:textId="77777777" w:rsidR="00073411" w:rsidRPr="00256886" w:rsidRDefault="001D418E">
            <w:pPr>
              <w:snapToGrid w:val="0"/>
              <w:spacing w:line="280" w:lineRule="exact"/>
              <w:jc w:val="both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(</w:t>
            </w:r>
            <w:r w:rsidRPr="00256886">
              <w:rPr>
                <w:rFonts w:eastAsia="Gulim"/>
                <w:b/>
                <w:color w:val="000000"/>
                <w:sz w:val="22"/>
              </w:rPr>
              <w:t>구체적인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수량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또는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금액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기입</w:t>
            </w:r>
            <w:r w:rsidRPr="00256886">
              <w:rPr>
                <w:rFonts w:eastAsia="Gulim"/>
                <w:b/>
                <w:color w:val="000000"/>
                <w:sz w:val="22"/>
              </w:rPr>
              <w:t>)</w:t>
            </w:r>
          </w:p>
        </w:tc>
      </w:tr>
      <w:tr w:rsidR="00073411" w:rsidRPr="00256886" w14:paraId="20A9F596" w14:textId="77777777" w:rsidTr="0045132E">
        <w:trPr>
          <w:trHeight w:val="852"/>
          <w:jc w:val="center"/>
        </w:trPr>
        <w:tc>
          <w:tcPr>
            <w:tcW w:w="883" w:type="dxa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EF4F" w14:textId="77777777" w:rsidR="00073411" w:rsidRPr="00256886" w:rsidRDefault="001D418E">
            <w:pPr>
              <w:snapToGrid w:val="0"/>
              <w:spacing w:line="280" w:lineRule="exact"/>
              <w:ind w:left="113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첨부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서류</w:t>
            </w:r>
          </w:p>
        </w:tc>
        <w:tc>
          <w:tcPr>
            <w:tcW w:w="97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71B4" w14:textId="77777777" w:rsidR="00073411" w:rsidRPr="00256886" w:rsidRDefault="001D418E">
            <w:pPr>
              <w:snapToGrid w:val="0"/>
              <w:spacing w:line="280" w:lineRule="exact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(</w:t>
            </w:r>
            <w:r w:rsidRPr="00256886">
              <w:rPr>
                <w:rFonts w:eastAsia="Gulim"/>
                <w:b/>
                <w:color w:val="000000"/>
                <w:sz w:val="22"/>
              </w:rPr>
              <w:t>회사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, </w:t>
            </w:r>
            <w:r w:rsidRPr="00256886">
              <w:rPr>
                <w:rFonts w:eastAsia="Gulim"/>
                <w:b/>
                <w:color w:val="000000"/>
                <w:sz w:val="22"/>
              </w:rPr>
              <w:t>공장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관련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등기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증명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사본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상세히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열거</w:t>
            </w:r>
            <w:r w:rsidRPr="00256886">
              <w:rPr>
                <w:rFonts w:eastAsia="Gulim"/>
                <w:b/>
                <w:color w:val="000000"/>
                <w:sz w:val="22"/>
              </w:rPr>
              <w:t>)</w:t>
            </w:r>
          </w:p>
        </w:tc>
      </w:tr>
      <w:tr w:rsidR="00073411" w:rsidRPr="00256886" w14:paraId="322BE008" w14:textId="77777777">
        <w:trPr>
          <w:trHeight w:val="277"/>
          <w:jc w:val="center"/>
        </w:trPr>
        <w:tc>
          <w:tcPr>
            <w:tcW w:w="10627" w:type="dxa"/>
            <w:gridSpan w:val="12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4440" w14:textId="77777777" w:rsidR="00073411" w:rsidRPr="00256886" w:rsidRDefault="001D418E">
            <w:pPr>
              <w:snapToGrid w:val="0"/>
              <w:spacing w:line="280" w:lineRule="exact"/>
              <w:rPr>
                <w:rFonts w:eastAsia="Gulim"/>
                <w:b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b/>
                <w:color w:val="000000"/>
                <w:sz w:val="22"/>
              </w:rPr>
              <w:t>수락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및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성명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동의서</w:t>
            </w:r>
          </w:p>
          <w:p w14:paraId="1D2A0D0A" w14:textId="77777777" w:rsidR="00073411" w:rsidRPr="00256886" w:rsidRDefault="001D418E">
            <w:pPr>
              <w:pStyle w:val="af3"/>
              <w:numPr>
                <w:ilvl w:val="0"/>
                <w:numId w:val="14"/>
              </w:numPr>
              <w:spacing w:line="280" w:lineRule="exact"/>
              <w:rPr>
                <w:rFonts w:ascii="Times New Roman" w:eastAsia="Gulim" w:hAnsi="Times New Roman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당사와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해외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협력업체는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본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프로젝트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신청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설명서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및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계약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내용을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읽었으며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본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프로젝트의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접수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기간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선정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작업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주의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사항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및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프로젝트의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중요한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일정을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이해하고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이에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협조하는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것에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동의합니다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.</w:t>
            </w:r>
          </w:p>
          <w:p w14:paraId="7142FE8A" w14:textId="77777777" w:rsidR="00073411" w:rsidRPr="00256886" w:rsidRDefault="001D418E">
            <w:pPr>
              <w:pStyle w:val="af3"/>
              <w:numPr>
                <w:ilvl w:val="0"/>
                <w:numId w:val="14"/>
              </w:numPr>
              <w:spacing w:line="280" w:lineRule="exact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본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신청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기관은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모든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서류에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기재한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내용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및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모든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자료가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사실이고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타인의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지적재산권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또는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기타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권익을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침해하지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않음을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보증하며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사칭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도용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위조가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의심되는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경우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또는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허위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진술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및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자료를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제공한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경우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집행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기관은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모든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보조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조치를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취소하고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계약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이행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보증금을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몰수하며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,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관련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법에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따라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소송을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제기할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권리를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보유합니다</w:t>
            </w:r>
            <w:r w:rsidRPr="00256886">
              <w:rPr>
                <w:rFonts w:ascii="Times New Roman" w:eastAsia="Gulim" w:hAnsi="Times New Roman"/>
                <w:color w:val="000000"/>
                <w:sz w:val="22"/>
              </w:rPr>
              <w:t>.</w:t>
            </w:r>
          </w:p>
        </w:tc>
      </w:tr>
      <w:tr w:rsidR="00073411" w:rsidRPr="00256886" w14:paraId="6800FDCC" w14:textId="77777777">
        <w:trPr>
          <w:trHeight w:val="277"/>
          <w:jc w:val="center"/>
        </w:trPr>
        <w:tc>
          <w:tcPr>
            <w:tcW w:w="10627" w:type="dxa"/>
            <w:gridSpan w:val="12"/>
            <w:tcBorders>
              <w:top w:val="single" w:sz="4" w:space="0" w:color="000000"/>
              <w:left w:val="single" w:sz="12" w:space="0" w:color="FF0000"/>
              <w:bottom w:val="single" w:sz="4" w:space="0" w:color="00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5BF6" w14:textId="77777777" w:rsidR="00073411" w:rsidRPr="00256886" w:rsidRDefault="001D418E">
            <w:pPr>
              <w:jc w:val="both"/>
              <w:rPr>
                <w:rFonts w:eastAsia="Gulim"/>
              </w:rPr>
            </w:pPr>
            <w:r w:rsidRPr="00256886">
              <w:rPr>
                <w:rFonts w:eastAsia="Gulim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06A3F" wp14:editId="7928D9E9">
                      <wp:simplePos x="0" y="0"/>
                      <wp:positionH relativeFrom="column">
                        <wp:posOffset>3311527</wp:posOffset>
                      </wp:positionH>
                      <wp:positionV relativeFrom="paragraph">
                        <wp:posOffset>128902</wp:posOffset>
                      </wp:positionV>
                      <wp:extent cx="1799594" cy="1799594"/>
                      <wp:effectExtent l="0" t="0" r="10156" b="10156"/>
                      <wp:wrapNone/>
                      <wp:docPr id="1197775825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4" cy="17995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 cap="flat">
                                <a:solidFill>
                                  <a:srgbClr val="C4BD9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angle 128" style="position:absolute;margin-left:260.75pt;margin-top:10.15pt;width:141.7pt;height:14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#c4bd97" strokeweight=".17625mm" w14:anchorId="52FEF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">
                      <v:textbox inset="0,0,0,0"/>
                    </v:rect>
                  </w:pict>
                </mc:Fallback>
              </mc:AlternateContent>
            </w:r>
            <w:r w:rsidRPr="00256886">
              <w:rPr>
                <w:rFonts w:eastAsia="Gulim"/>
                <w:b/>
                <w:color w:val="000000"/>
                <w:sz w:val="22"/>
              </w:rPr>
              <w:t>이에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본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신청서를</w:t>
            </w:r>
            <w:r w:rsidRPr="00256886">
              <w:rPr>
                <w:rFonts w:eastAsia="Gulim"/>
                <w:b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  <w:sz w:val="22"/>
              </w:rPr>
              <w:t>제출합니다</w:t>
            </w:r>
            <w:r w:rsidRPr="00256886">
              <w:rPr>
                <w:rFonts w:eastAsia="Gulim"/>
                <w:b/>
                <w:color w:val="000000"/>
                <w:sz w:val="22"/>
              </w:rPr>
              <w:t>.</w:t>
            </w:r>
          </w:p>
          <w:p w14:paraId="6B5ACA06" w14:textId="0937CC5C" w:rsidR="00073411" w:rsidRPr="00256886" w:rsidRDefault="00073411">
            <w:pPr>
              <w:jc w:val="both"/>
              <w:rPr>
                <w:rFonts w:eastAsia="Gulim"/>
                <w:b/>
                <w:color w:val="000000"/>
                <w:kern w:val="0"/>
                <w:sz w:val="22"/>
              </w:rPr>
            </w:pPr>
          </w:p>
          <w:p w14:paraId="15054A55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070165FD" w14:textId="77777777" w:rsidR="00073411" w:rsidRPr="00256886" w:rsidRDefault="001D418E">
            <w:pPr>
              <w:spacing w:line="360" w:lineRule="atLeast"/>
              <w:rPr>
                <w:rFonts w:eastAsia="Gulim"/>
              </w:rPr>
            </w:pPr>
            <w:r w:rsidRPr="00256886">
              <w:rPr>
                <w:rFonts w:eastAsia="Gulim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3CB67B" wp14:editId="473169D2">
                      <wp:simplePos x="0" y="0"/>
                      <wp:positionH relativeFrom="column">
                        <wp:posOffset>5285744</wp:posOffset>
                      </wp:positionH>
                      <wp:positionV relativeFrom="paragraph">
                        <wp:posOffset>161291</wp:posOffset>
                      </wp:positionV>
                      <wp:extent cx="1080135" cy="1080135"/>
                      <wp:effectExtent l="0" t="0" r="24765" b="24765"/>
                      <wp:wrapNone/>
                      <wp:docPr id="1152349920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 cap="flat">
                                <a:solidFill>
                                  <a:srgbClr val="C4BD9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angle 129" style="position:absolute;margin-left:416.2pt;margin-top:12.7pt;width:85.05pt;height:8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#c4bd97" strokeweight=".17625mm" w14:anchorId="799AF0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">
                      <v:textbox inset="0,0,0,0"/>
                    </v:rect>
                  </w:pict>
                </mc:Fallback>
              </mc:AlternateContent>
            </w:r>
          </w:p>
          <w:p w14:paraId="5BB25CD8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64A0C4AD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06A60482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2A0792AB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7F9280BC" w14:textId="77777777" w:rsidR="00073411" w:rsidRPr="00256886" w:rsidRDefault="00073411">
            <w:pPr>
              <w:spacing w:line="360" w:lineRule="atLeast"/>
              <w:rPr>
                <w:rFonts w:eastAsia="Gulim"/>
                <w:color w:val="000000"/>
                <w:kern w:val="0"/>
                <w:sz w:val="22"/>
              </w:rPr>
            </w:pPr>
          </w:p>
          <w:p w14:paraId="3261AB9A" w14:textId="2F757013" w:rsidR="00073411" w:rsidRPr="00256886" w:rsidRDefault="001D418E" w:rsidP="0032147B">
            <w:pPr>
              <w:tabs>
                <w:tab w:val="left" w:pos="5125"/>
              </w:tabs>
              <w:spacing w:line="360" w:lineRule="atLeast"/>
              <w:ind w:leftChars="1190" w:left="2856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기관</w:t>
            </w:r>
            <w:r w:rsidRPr="00256886">
              <w:rPr>
                <w:rFonts w:eastAsia="Gulim"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color w:val="000000"/>
                <w:sz w:val="22"/>
              </w:rPr>
              <w:t>직인</w:t>
            </w:r>
            <w:r w:rsidR="00504C15">
              <w:rPr>
                <w:rFonts w:eastAsia="Gulim"/>
                <w:color w:val="000000"/>
                <w:sz w:val="22"/>
              </w:rPr>
              <w:tab/>
            </w:r>
            <w:r w:rsidRPr="00256886">
              <w:rPr>
                <w:rFonts w:eastAsia="Gulim"/>
                <w:color w:val="000000"/>
                <w:sz w:val="22"/>
              </w:rPr>
              <w:t>대표자</w:t>
            </w:r>
            <w:r w:rsidRPr="00256886">
              <w:rPr>
                <w:rFonts w:eastAsia="Gulim"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color w:val="000000"/>
                <w:sz w:val="22"/>
              </w:rPr>
              <w:t>직인</w:t>
            </w:r>
          </w:p>
        </w:tc>
      </w:tr>
      <w:tr w:rsidR="00073411" w:rsidRPr="00256886" w14:paraId="568778FB" w14:textId="77777777" w:rsidTr="0045132E">
        <w:trPr>
          <w:trHeight w:val="50"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12" w:space="0" w:color="FF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668F" w14:textId="77777777" w:rsidR="00073411" w:rsidRPr="00256886" w:rsidRDefault="001D418E">
            <w:pPr>
              <w:snapToGrid w:val="0"/>
              <w:ind w:right="34"/>
              <w:jc w:val="center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신청서</w:t>
            </w:r>
            <w:r w:rsidRPr="00256886">
              <w:rPr>
                <w:rFonts w:eastAsia="Gulim"/>
                <w:color w:val="000000"/>
                <w:sz w:val="22"/>
              </w:rPr>
              <w:t xml:space="preserve"> </w:t>
            </w:r>
            <w:r w:rsidRPr="00256886">
              <w:rPr>
                <w:rFonts w:eastAsia="Gulim"/>
                <w:color w:val="000000"/>
                <w:sz w:val="22"/>
              </w:rPr>
              <w:t>작성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4190" w14:textId="77777777" w:rsidR="00073411" w:rsidRPr="00256886" w:rsidRDefault="001D418E">
            <w:pPr>
              <w:snapToGrid w:val="0"/>
              <w:ind w:right="34"/>
              <w:jc w:val="center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날짜</w:t>
            </w:r>
          </w:p>
        </w:tc>
        <w:tc>
          <w:tcPr>
            <w:tcW w:w="3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DAFA" w14:textId="0D550039" w:rsidR="00073411" w:rsidRPr="00256886" w:rsidRDefault="00D75F38">
            <w:pPr>
              <w:snapToGrid w:val="0"/>
              <w:ind w:right="34"/>
              <w:jc w:val="center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 xml:space="preserve">     </w:t>
            </w:r>
            <w:r w:rsidRPr="00256886">
              <w:rPr>
                <w:rFonts w:eastAsia="Gulim"/>
                <w:color w:val="000000"/>
                <w:sz w:val="22"/>
              </w:rPr>
              <w:t>년</w:t>
            </w:r>
            <w:r w:rsidRPr="00256886">
              <w:rPr>
                <w:rFonts w:eastAsia="Gulim"/>
                <w:color w:val="000000"/>
                <w:sz w:val="22"/>
              </w:rPr>
              <w:t xml:space="preserve">     </w:t>
            </w:r>
            <w:r w:rsidRPr="00256886">
              <w:rPr>
                <w:rFonts w:eastAsia="Gulim"/>
                <w:color w:val="000000"/>
                <w:sz w:val="22"/>
              </w:rPr>
              <w:t>월</w:t>
            </w:r>
            <w:r w:rsidRPr="00256886">
              <w:rPr>
                <w:rFonts w:eastAsia="Gulim"/>
                <w:color w:val="000000"/>
                <w:sz w:val="22"/>
              </w:rPr>
              <w:t xml:space="preserve">     </w:t>
            </w:r>
            <w:r w:rsidRPr="00256886">
              <w:rPr>
                <w:rFonts w:eastAsia="Gulim"/>
                <w:color w:val="000000"/>
                <w:sz w:val="22"/>
              </w:rPr>
              <w:t>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C00" w14:textId="77777777" w:rsidR="00073411" w:rsidRPr="00256886" w:rsidRDefault="001D418E">
            <w:pPr>
              <w:snapToGrid w:val="0"/>
              <w:ind w:right="34"/>
              <w:jc w:val="center"/>
              <w:rPr>
                <w:rFonts w:eastAsia="Gulim"/>
                <w:color w:val="000000"/>
                <w:kern w:val="0"/>
                <w:sz w:val="22"/>
              </w:rPr>
            </w:pPr>
            <w:r w:rsidRPr="00256886">
              <w:rPr>
                <w:rFonts w:eastAsia="Gulim"/>
                <w:color w:val="000000"/>
                <w:sz w:val="22"/>
              </w:rPr>
              <w:t>번호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21CD" w14:textId="77777777" w:rsidR="00073411" w:rsidRPr="00256886" w:rsidRDefault="00073411">
            <w:pPr>
              <w:snapToGrid w:val="0"/>
              <w:ind w:right="34"/>
              <w:jc w:val="center"/>
              <w:rPr>
                <w:rFonts w:eastAsia="Gulim"/>
                <w:color w:val="000000"/>
                <w:kern w:val="0"/>
                <w:sz w:val="22"/>
              </w:rPr>
            </w:pPr>
          </w:p>
        </w:tc>
      </w:tr>
    </w:tbl>
    <w:p w14:paraId="26392846" w14:textId="6ECFE6ED" w:rsidR="00073411" w:rsidRPr="00256886" w:rsidRDefault="001D418E">
      <w:pPr>
        <w:spacing w:line="0" w:lineRule="atLeast"/>
        <w:ind w:right="-900"/>
        <w:rPr>
          <w:rFonts w:eastAsia="Gulim"/>
          <w:color w:val="000000"/>
          <w:kern w:val="0"/>
          <w:sz w:val="22"/>
        </w:rPr>
      </w:pPr>
      <w:r w:rsidRPr="00256886">
        <w:rPr>
          <w:rFonts w:eastAsia="Gulim"/>
          <w:color w:val="000000"/>
          <w:sz w:val="22"/>
        </w:rPr>
        <w:t>본</w:t>
      </w:r>
      <w:r w:rsidRPr="00256886">
        <w:rPr>
          <w:rFonts w:eastAsia="Gulim"/>
          <w:color w:val="000000"/>
          <w:sz w:val="22"/>
        </w:rPr>
        <w:t xml:space="preserve"> </w:t>
      </w:r>
      <w:r w:rsidRPr="00256886">
        <w:rPr>
          <w:rFonts w:eastAsia="Gulim"/>
          <w:color w:val="000000"/>
          <w:sz w:val="22"/>
        </w:rPr>
        <w:t>프로젝트</w:t>
      </w:r>
      <w:r w:rsidRPr="00256886">
        <w:rPr>
          <w:rFonts w:eastAsia="Gulim"/>
          <w:color w:val="000000"/>
          <w:sz w:val="22"/>
        </w:rPr>
        <w:t xml:space="preserve"> </w:t>
      </w:r>
      <w:r w:rsidRPr="00256886">
        <w:rPr>
          <w:rFonts w:eastAsia="Gulim"/>
          <w:color w:val="000000"/>
          <w:sz w:val="22"/>
        </w:rPr>
        <w:t>담당자</w:t>
      </w:r>
      <w:r w:rsidRPr="00256886">
        <w:rPr>
          <w:rFonts w:eastAsia="Gulim"/>
          <w:color w:val="000000"/>
          <w:sz w:val="22"/>
        </w:rPr>
        <w:t>:</w:t>
      </w:r>
    </w:p>
    <w:p w14:paraId="79CADF44" w14:textId="165F063F" w:rsidR="00073411" w:rsidRPr="00256886" w:rsidRDefault="00185C66">
      <w:pPr>
        <w:pageBreakBefore/>
        <w:widowControl/>
        <w:rPr>
          <w:rFonts w:eastAsia="Gulim"/>
        </w:rPr>
      </w:pPr>
      <w:r w:rsidRPr="00256886">
        <w:rPr>
          <w:rFonts w:eastAsia="Guli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56EA9" wp14:editId="69D8DD27">
                <wp:simplePos x="0" y="0"/>
                <wp:positionH relativeFrom="margin">
                  <wp:posOffset>737235</wp:posOffset>
                </wp:positionH>
                <wp:positionV relativeFrom="margin">
                  <wp:posOffset>3810</wp:posOffset>
                </wp:positionV>
                <wp:extent cx="4762500" cy="412750"/>
                <wp:effectExtent l="0" t="0" r="0" b="6350"/>
                <wp:wrapSquare wrapText="bothSides"/>
                <wp:docPr id="2079036791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1275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1E91271" w14:textId="77777777" w:rsidR="00073411" w:rsidRPr="00185C66" w:rsidRDefault="001D418E">
                            <w:pPr>
                              <w:pStyle w:val="a6"/>
                              <w:jc w:val="center"/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본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표지를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프린트하여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우편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봉투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겉면에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000000"/>
                                <w:sz w:val="28"/>
                                <w:szCs w:val="28"/>
                              </w:rPr>
                              <w:t>부착하십시오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B56EA9" id="矩形 17" o:spid="_x0000_s1027" style="position:absolute;margin-left:58.05pt;margin-top:.3pt;width:375pt;height:32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" filled="f" stroked="f">
                <v:textbox>
                  <w:txbxContent>
                    <w:p w14:paraId="41E91271" w14:textId="77777777" w:rsidR="00073411" w:rsidRPr="00185C66" w:rsidRDefault="001D418E">
                      <w:pPr>
                        <w:pStyle w:val="a6"/>
                        <w:jc w:val="center"/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본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표지를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프린트하여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우편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봉투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겉면에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000000"/>
                          <w:sz w:val="28"/>
                          <w:szCs w:val="28"/>
                        </w:rPr>
                        <w:t>부착하십시오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3245"/>
        <w:gridCol w:w="3581"/>
      </w:tblGrid>
      <w:tr w:rsidR="00073411" w:rsidRPr="00256886" w14:paraId="0E790CAF" w14:textId="77777777">
        <w:trPr>
          <w:trHeight w:val="764"/>
        </w:trPr>
        <w:tc>
          <w:tcPr>
            <w:tcW w:w="28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2BBC" w14:textId="77777777" w:rsidR="00073411" w:rsidRPr="00256886" w:rsidRDefault="001D418E">
            <w:pPr>
              <w:pStyle w:val="afa"/>
              <w:jc w:val="left"/>
              <w:rPr>
                <w:rFonts w:ascii="Times New Roman" w:eastAsia="Gulim" w:hAnsi="Times New Roman"/>
                <w:color w:val="000000"/>
                <w:sz w:val="24"/>
                <w:szCs w:val="24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>집행</w:t>
            </w: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>기관</w:t>
            </w: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>작성란</w:t>
            </w:r>
          </w:p>
        </w:tc>
        <w:tc>
          <w:tcPr>
            <w:tcW w:w="32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CB33" w14:textId="77777777" w:rsidR="00073411" w:rsidRPr="00256886" w:rsidRDefault="001D418E">
            <w:pPr>
              <w:pStyle w:val="afa"/>
              <w:jc w:val="left"/>
              <w:rPr>
                <w:rFonts w:ascii="Times New Roman" w:eastAsia="Gulim" w:hAnsi="Times New Roman"/>
                <w:color w:val="000000"/>
                <w:sz w:val="24"/>
                <w:szCs w:val="24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>접수일</w:t>
            </w:r>
          </w:p>
        </w:tc>
        <w:tc>
          <w:tcPr>
            <w:tcW w:w="358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FC3" w14:textId="77777777" w:rsidR="00073411" w:rsidRPr="00256886" w:rsidRDefault="001D418E">
            <w:pPr>
              <w:pStyle w:val="afa"/>
              <w:jc w:val="left"/>
              <w:rPr>
                <w:rFonts w:ascii="Times New Roman" w:eastAsia="Gulim" w:hAnsi="Times New Roman"/>
                <w:color w:val="000000"/>
                <w:sz w:val="24"/>
                <w:szCs w:val="24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4"/>
                <w:szCs w:val="24"/>
              </w:rPr>
              <w:t>접수번호</w:t>
            </w:r>
          </w:p>
        </w:tc>
      </w:tr>
    </w:tbl>
    <w:p w14:paraId="54E85E54" w14:textId="27A59558" w:rsidR="00073411" w:rsidRPr="00256886" w:rsidRDefault="00073411" w:rsidP="0072094F">
      <w:pPr>
        <w:pStyle w:val="afa"/>
        <w:spacing w:before="0" w:after="0"/>
        <w:jc w:val="left"/>
        <w:outlineLvl w:val="9"/>
        <w:rPr>
          <w:rFonts w:ascii="Times New Roman" w:eastAsia="Gulim" w:hAnsi="Times New Roman"/>
        </w:rPr>
      </w:pPr>
    </w:p>
    <w:p w14:paraId="7177A4AA" w14:textId="77777777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  <w:color w:val="000000"/>
        </w:rPr>
      </w:pPr>
      <w:r w:rsidRPr="00256886">
        <w:rPr>
          <w:rFonts w:ascii="Times New Roman" w:eastAsia="Gulim" w:hAnsi="Times New Roman"/>
          <w:color w:val="000000"/>
        </w:rPr>
        <w:t>접수</w:t>
      </w:r>
      <w:r w:rsidRPr="00256886">
        <w:rPr>
          <w:rFonts w:ascii="Times New Roman" w:eastAsia="Gulim" w:hAnsi="Times New Roman"/>
          <w:color w:val="000000"/>
        </w:rPr>
        <w:t xml:space="preserve"> </w:t>
      </w:r>
      <w:r w:rsidRPr="00256886">
        <w:rPr>
          <w:rFonts w:ascii="Times New Roman" w:eastAsia="Gulim" w:hAnsi="Times New Roman"/>
          <w:color w:val="000000"/>
        </w:rPr>
        <w:t>주소</w:t>
      </w:r>
      <w:r w:rsidRPr="00256886">
        <w:rPr>
          <w:rFonts w:ascii="Times New Roman" w:eastAsia="Gulim" w:hAnsi="Times New Roman"/>
          <w:color w:val="000000"/>
        </w:rPr>
        <w:t>:</w:t>
      </w:r>
    </w:p>
    <w:p w14:paraId="15F4FA08" w14:textId="77777777" w:rsidR="00073411" w:rsidRPr="00256886" w:rsidRDefault="00073411" w:rsidP="0072094F">
      <w:pPr>
        <w:pStyle w:val="afa"/>
        <w:spacing w:before="0" w:after="0"/>
        <w:jc w:val="left"/>
        <w:outlineLvl w:val="9"/>
        <w:rPr>
          <w:rFonts w:ascii="Times New Roman" w:eastAsia="Gulim" w:hAnsi="Times New Roman"/>
          <w:color w:val="000000"/>
        </w:rPr>
      </w:pPr>
    </w:p>
    <w:p w14:paraId="7228CA83" w14:textId="77777777" w:rsidR="00073411" w:rsidRPr="00256886" w:rsidRDefault="00073411" w:rsidP="0072094F">
      <w:pPr>
        <w:pStyle w:val="afa"/>
        <w:spacing w:before="0" w:after="0"/>
        <w:jc w:val="left"/>
        <w:outlineLvl w:val="9"/>
        <w:rPr>
          <w:rFonts w:ascii="Times New Roman" w:eastAsia="Gulim" w:hAnsi="Times New Roman"/>
          <w:color w:val="000000"/>
        </w:rPr>
      </w:pPr>
    </w:p>
    <w:p w14:paraId="21EDF9FB" w14:textId="38DB0736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bCs w:val="0"/>
          <w:color w:val="000000"/>
        </w:rPr>
        <w:t>수취인</w:t>
      </w:r>
      <w:r w:rsidRPr="00256886">
        <w:rPr>
          <w:rFonts w:ascii="Times New Roman" w:eastAsia="Gulim" w:hAnsi="Times New Roman"/>
          <w:bCs w:val="0"/>
          <w:color w:val="000000"/>
        </w:rPr>
        <w:t>:</w:t>
      </w:r>
    </w:p>
    <w:p w14:paraId="419BC55C" w14:textId="77777777" w:rsidR="00073411" w:rsidRPr="00256886" w:rsidRDefault="00073411" w:rsidP="0072094F">
      <w:pPr>
        <w:pStyle w:val="afa"/>
        <w:spacing w:before="0" w:after="0"/>
        <w:jc w:val="left"/>
        <w:outlineLvl w:val="9"/>
        <w:rPr>
          <w:rFonts w:ascii="Times New Roman" w:eastAsia="Gulim" w:hAnsi="Times New Roman"/>
          <w:color w:val="000000"/>
        </w:rPr>
      </w:pPr>
    </w:p>
    <w:p w14:paraId="0FEF3696" w14:textId="77777777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  <w:color w:val="000000"/>
        </w:rPr>
      </w:pPr>
      <w:r w:rsidRPr="00256886">
        <w:rPr>
          <w:rFonts w:ascii="Times New Roman" w:eastAsia="Gulim" w:hAnsi="Times New Roman"/>
          <w:color w:val="000000"/>
        </w:rPr>
        <w:t>신청</w:t>
      </w:r>
      <w:r w:rsidRPr="00256886">
        <w:rPr>
          <w:rFonts w:ascii="Times New Roman" w:eastAsia="Gulim" w:hAnsi="Times New Roman"/>
          <w:color w:val="000000"/>
        </w:rPr>
        <w:t xml:space="preserve"> </w:t>
      </w:r>
      <w:r w:rsidRPr="00256886">
        <w:rPr>
          <w:rFonts w:ascii="Times New Roman" w:eastAsia="Gulim" w:hAnsi="Times New Roman"/>
          <w:color w:val="000000"/>
        </w:rPr>
        <w:t>기관명</w:t>
      </w:r>
      <w:r w:rsidRPr="00256886">
        <w:rPr>
          <w:rFonts w:ascii="Times New Roman" w:eastAsia="Gulim" w:hAnsi="Times New Roman"/>
          <w:color w:val="000000"/>
        </w:rPr>
        <w:t>:</w:t>
      </w:r>
    </w:p>
    <w:p w14:paraId="670DDC00" w14:textId="77777777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  <w:color w:val="000000"/>
        </w:rPr>
      </w:pPr>
      <w:r w:rsidRPr="00256886">
        <w:rPr>
          <w:rFonts w:ascii="Times New Roman" w:eastAsia="Gulim" w:hAnsi="Times New Roman"/>
          <w:color w:val="000000"/>
        </w:rPr>
        <w:t>주소</w:t>
      </w:r>
      <w:r w:rsidRPr="00256886">
        <w:rPr>
          <w:rFonts w:ascii="Times New Roman" w:eastAsia="Gulim" w:hAnsi="Times New Roman"/>
          <w:color w:val="000000"/>
        </w:rPr>
        <w:t>:</w:t>
      </w:r>
    </w:p>
    <w:p w14:paraId="19BDDF18" w14:textId="77777777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  <w:color w:val="000000"/>
        </w:rPr>
      </w:pPr>
      <w:r w:rsidRPr="00256886">
        <w:rPr>
          <w:rFonts w:ascii="Times New Roman" w:eastAsia="Gulim" w:hAnsi="Times New Roman"/>
          <w:color w:val="000000"/>
        </w:rPr>
        <w:t>연락인</w:t>
      </w:r>
      <w:r w:rsidRPr="00256886">
        <w:rPr>
          <w:rFonts w:ascii="Times New Roman" w:eastAsia="Gulim" w:hAnsi="Times New Roman"/>
          <w:color w:val="000000"/>
        </w:rPr>
        <w:t>:</w:t>
      </w:r>
    </w:p>
    <w:p w14:paraId="24244F32" w14:textId="2F9B0A18" w:rsidR="00073411" w:rsidRPr="00256886" w:rsidRDefault="001D418E" w:rsidP="009245F6">
      <w:pPr>
        <w:pStyle w:val="afa"/>
        <w:spacing w:before="0" w:after="0" w:line="480" w:lineRule="auto"/>
        <w:jc w:val="left"/>
        <w:outlineLvl w:val="9"/>
        <w:rPr>
          <w:rFonts w:ascii="Times New Roman" w:eastAsia="Gulim" w:hAnsi="Times New Roman"/>
          <w:color w:val="000000"/>
        </w:rPr>
      </w:pPr>
      <w:r w:rsidRPr="00256886">
        <w:rPr>
          <w:rFonts w:ascii="Times New Roman" w:eastAsia="Gulim" w:hAnsi="Times New Roman"/>
          <w:color w:val="000000"/>
        </w:rPr>
        <w:t>연락</w:t>
      </w:r>
      <w:r w:rsidRPr="00256886">
        <w:rPr>
          <w:rFonts w:ascii="Times New Roman" w:eastAsia="Gulim" w:hAnsi="Times New Roman"/>
          <w:color w:val="000000"/>
        </w:rPr>
        <w:t xml:space="preserve"> </w:t>
      </w:r>
      <w:r w:rsidRPr="00256886">
        <w:rPr>
          <w:rFonts w:ascii="Times New Roman" w:eastAsia="Gulim" w:hAnsi="Times New Roman"/>
          <w:color w:val="000000"/>
        </w:rPr>
        <w:t>전화</w:t>
      </w:r>
      <w:r w:rsidRPr="00256886">
        <w:rPr>
          <w:rFonts w:ascii="Times New Roman" w:eastAsia="Gulim" w:hAnsi="Times New Roman"/>
          <w:color w:val="000000"/>
        </w:rPr>
        <w:t>:</w:t>
      </w:r>
    </w:p>
    <w:p w14:paraId="1FFF02D7" w14:textId="77777777" w:rsidR="00073411" w:rsidRPr="00256886" w:rsidRDefault="00073411" w:rsidP="00F6547A">
      <w:pPr>
        <w:pStyle w:val="afa"/>
        <w:spacing w:before="0"/>
        <w:jc w:val="left"/>
        <w:outlineLvl w:val="9"/>
        <w:rPr>
          <w:rFonts w:ascii="Times New Roman" w:eastAsia="Gulim" w:hAnsi="Times New Roman"/>
          <w:color w:val="000000"/>
          <w:sz w:val="24"/>
          <w:szCs w:val="24"/>
        </w:rPr>
      </w:pPr>
    </w:p>
    <w:p w14:paraId="151CA522" w14:textId="21BBC0A7" w:rsidR="00073411" w:rsidRPr="00256886" w:rsidRDefault="00511514">
      <w:pPr>
        <w:pStyle w:val="afa"/>
        <w:jc w:val="left"/>
        <w:rPr>
          <w:rFonts w:ascii="Times New Roman" w:eastAsia="Gulim" w:hAnsi="Times New Roman"/>
          <w:color w:val="000000"/>
          <w:sz w:val="36"/>
        </w:rPr>
      </w:pPr>
      <w:r w:rsidRPr="00256886">
        <w:rPr>
          <w:rFonts w:ascii="Times New Roman" w:eastAsia="Gulim" w:hAnsi="Times New Roman"/>
          <w:color w:val="000000"/>
          <w:sz w:val="36"/>
        </w:rPr>
        <w:t>2025</w:t>
      </w:r>
      <w:r w:rsidRPr="00256886">
        <w:rPr>
          <w:rFonts w:ascii="Times New Roman" w:eastAsia="Gulim" w:hAnsi="Times New Roman"/>
          <w:color w:val="000000"/>
          <w:sz w:val="36"/>
        </w:rPr>
        <w:t>년</w:t>
      </w:r>
      <w:r w:rsidRPr="00256886">
        <w:rPr>
          <w:rFonts w:ascii="Times New Roman" w:eastAsia="Gulim" w:hAnsi="Times New Roman"/>
          <w:color w:val="000000"/>
          <w:sz w:val="36"/>
        </w:rPr>
        <w:t>~2026</w:t>
      </w:r>
      <w:r w:rsidRPr="00256886">
        <w:rPr>
          <w:rFonts w:ascii="Times New Roman" w:eastAsia="Gulim" w:hAnsi="Times New Roman"/>
          <w:color w:val="000000"/>
          <w:sz w:val="36"/>
        </w:rPr>
        <w:t>년</w:t>
      </w:r>
      <w:r w:rsidRPr="00256886">
        <w:rPr>
          <w:rFonts w:ascii="Times New Roman" w:eastAsia="Gulim" w:hAnsi="Times New Roman"/>
          <w:color w:val="000000"/>
          <w:sz w:val="36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</w:rPr>
        <w:t>대만</w:t>
      </w:r>
      <w:r w:rsidRPr="00256886">
        <w:rPr>
          <w:rFonts w:ascii="Times New Roman" w:eastAsia="Gulim" w:hAnsi="Times New Roman"/>
          <w:color w:val="000000"/>
          <w:sz w:val="36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</w:rPr>
        <w:t>농산물</w:t>
      </w:r>
      <w:r w:rsidRPr="00256886">
        <w:rPr>
          <w:rFonts w:ascii="Times New Roman" w:eastAsia="Gulim" w:hAnsi="Times New Roman"/>
          <w:color w:val="000000"/>
          <w:sz w:val="36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</w:rPr>
        <w:t>페스티벌</w:t>
      </w:r>
      <w:r w:rsidRPr="00256886">
        <w:rPr>
          <w:rFonts w:ascii="Times New Roman" w:eastAsia="Gulim" w:hAnsi="Times New Roman"/>
          <w:color w:val="000000"/>
          <w:sz w:val="36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</w:rPr>
        <w:t>프로젝트</w:t>
      </w:r>
    </w:p>
    <w:p w14:paraId="06F7D795" w14:textId="04104CE1" w:rsidR="00073411" w:rsidRPr="00256886" w:rsidRDefault="001D418E">
      <w:pPr>
        <w:pStyle w:val="afa"/>
        <w:jc w:val="left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발송하기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전에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모든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자료를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동봉했는지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확인하십시오</w:t>
      </w:r>
      <w:r w:rsidRPr="00256886">
        <w:rPr>
          <w:rFonts w:ascii="Times New Roman" w:eastAsia="Gulim" w:hAnsi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87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492"/>
        <w:gridCol w:w="1559"/>
      </w:tblGrid>
      <w:tr w:rsidR="00073411" w:rsidRPr="00256886" w14:paraId="2060DA41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1484" w14:textId="77777777" w:rsidR="00073411" w:rsidRPr="00256886" w:rsidRDefault="001D418E">
            <w:pPr>
              <w:rPr>
                <w:rFonts w:eastAsia="Gulim"/>
                <w:b/>
                <w:color w:val="000000"/>
              </w:rPr>
            </w:pPr>
            <w:r w:rsidRPr="00256886">
              <w:rPr>
                <w:rFonts w:eastAsia="Gulim"/>
                <w:b/>
                <w:color w:val="000000"/>
              </w:rPr>
              <w:t>항목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FE4C" w14:textId="77777777" w:rsidR="00073411" w:rsidRPr="00256886" w:rsidRDefault="001D418E">
            <w:pPr>
              <w:jc w:val="center"/>
              <w:rPr>
                <w:rFonts w:eastAsia="Gulim"/>
                <w:b/>
                <w:color w:val="000000"/>
              </w:rPr>
            </w:pPr>
            <w:r w:rsidRPr="00256886">
              <w:rPr>
                <w:rFonts w:eastAsia="Gulim"/>
                <w:b/>
                <w:color w:val="000000"/>
              </w:rPr>
              <w:t>제출해야</w:t>
            </w:r>
            <w:r w:rsidRPr="00256886">
              <w:rPr>
                <w:rFonts w:eastAsia="Gulim"/>
                <w:b/>
                <w:color w:val="000000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</w:rPr>
              <w:t>할</w:t>
            </w:r>
            <w:r w:rsidRPr="00256886">
              <w:rPr>
                <w:rFonts w:eastAsia="Gulim"/>
                <w:b/>
                <w:color w:val="000000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</w:rPr>
              <w:t>자료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6448" w14:textId="77777777" w:rsidR="00073411" w:rsidRPr="00256886" w:rsidRDefault="001D418E">
            <w:pPr>
              <w:jc w:val="center"/>
              <w:rPr>
                <w:rFonts w:eastAsia="Gulim"/>
                <w:b/>
                <w:color w:val="000000"/>
              </w:rPr>
            </w:pPr>
            <w:r w:rsidRPr="00256886">
              <w:rPr>
                <w:rFonts w:eastAsia="Gulim"/>
                <w:b/>
                <w:color w:val="000000"/>
              </w:rPr>
              <w:t>동봉</w:t>
            </w:r>
            <w:r w:rsidRPr="00256886">
              <w:rPr>
                <w:rFonts w:eastAsia="Gulim"/>
                <w:b/>
                <w:color w:val="000000"/>
              </w:rPr>
              <w:t xml:space="preserve"> </w:t>
            </w:r>
            <w:r w:rsidRPr="00256886">
              <w:rPr>
                <w:rFonts w:eastAsia="Gulim"/>
                <w:b/>
                <w:color w:val="000000"/>
              </w:rPr>
              <w:t>확인</w:t>
            </w:r>
          </w:p>
        </w:tc>
      </w:tr>
      <w:tr w:rsidR="00073411" w:rsidRPr="00256886" w14:paraId="27BC8FA4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ADA8" w14:textId="77777777" w:rsidR="00073411" w:rsidRPr="00256886" w:rsidRDefault="001D418E">
            <w:pPr>
              <w:jc w:val="center"/>
              <w:rPr>
                <w:rFonts w:eastAsia="Gulim"/>
                <w:color w:val="000000"/>
              </w:rPr>
            </w:pPr>
            <w:r w:rsidRPr="00256886">
              <w:rPr>
                <w:rFonts w:eastAsia="Gulim"/>
                <w:color w:val="00000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C8CA" w14:textId="77777777" w:rsidR="00073411" w:rsidRPr="00256886" w:rsidRDefault="001D418E">
            <w:pPr>
              <w:rPr>
                <w:rFonts w:eastAsia="Gulim"/>
              </w:rPr>
            </w:pPr>
            <w:r w:rsidRPr="00256886">
              <w:rPr>
                <w:rFonts w:eastAsia="Gulim"/>
                <w:color w:val="000000"/>
              </w:rPr>
              <w:t>프로젝트</w:t>
            </w:r>
            <w:r w:rsidRPr="00256886">
              <w:rPr>
                <w:rFonts w:eastAsia="Gulim"/>
                <w:color w:val="000000"/>
              </w:rPr>
              <w:t xml:space="preserve"> </w:t>
            </w:r>
            <w:r w:rsidRPr="00256886">
              <w:rPr>
                <w:rFonts w:eastAsia="Gulim"/>
                <w:color w:val="000000"/>
              </w:rPr>
              <w:t>신청서</w:t>
            </w:r>
            <w:r w:rsidRPr="00256886">
              <w:rPr>
                <w:rFonts w:eastAsia="Gulim"/>
                <w:color w:val="000000"/>
              </w:rPr>
              <w:t>(</w:t>
            </w:r>
            <w:r w:rsidRPr="00256886">
              <w:rPr>
                <w:rFonts w:eastAsia="Gulim"/>
                <w:color w:val="000000"/>
              </w:rPr>
              <w:t>첨부</w:t>
            </w:r>
            <w:r w:rsidRPr="00256886">
              <w:rPr>
                <w:rFonts w:eastAsia="Gulim"/>
                <w:color w:val="000000"/>
              </w:rPr>
              <w:t>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E784" w14:textId="77777777" w:rsidR="00073411" w:rsidRPr="00256886" w:rsidRDefault="001D418E">
            <w:pPr>
              <w:jc w:val="center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</w:rPr>
              <w:t>확인</w:t>
            </w:r>
            <w:r w:rsidRPr="00256886">
              <w:rPr>
                <w:rFonts w:eastAsia="Gulim"/>
                <w:color w:val="000000"/>
                <w:sz w:val="22"/>
              </w:rPr>
              <w:t>□</w:t>
            </w:r>
          </w:p>
        </w:tc>
      </w:tr>
      <w:tr w:rsidR="00073411" w:rsidRPr="00256886" w14:paraId="70A8E573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5482" w14:textId="77777777" w:rsidR="00073411" w:rsidRPr="00256886" w:rsidRDefault="001D418E">
            <w:pPr>
              <w:jc w:val="center"/>
              <w:rPr>
                <w:rFonts w:eastAsia="Gulim"/>
                <w:color w:val="000000"/>
              </w:rPr>
            </w:pPr>
            <w:r w:rsidRPr="00256886">
              <w:rPr>
                <w:rFonts w:eastAsia="Gulim"/>
                <w:color w:val="00000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AF1C" w14:textId="77777777" w:rsidR="00073411" w:rsidRPr="00256886" w:rsidRDefault="001D418E">
            <w:pPr>
              <w:rPr>
                <w:rFonts w:eastAsia="Gulim"/>
              </w:rPr>
            </w:pPr>
            <w:r w:rsidRPr="00256886">
              <w:rPr>
                <w:rFonts w:eastAsia="Gulim"/>
                <w:bCs/>
                <w:color w:val="000000"/>
              </w:rPr>
              <w:t>이벤트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기획안</w:t>
            </w:r>
            <w:r w:rsidRPr="00256886">
              <w:rPr>
                <w:rFonts w:eastAsia="Gulim"/>
                <w:bCs/>
                <w:color w:val="000000"/>
              </w:rPr>
              <w:t>(</w:t>
            </w:r>
            <w:r w:rsidRPr="00256886">
              <w:rPr>
                <w:rFonts w:eastAsia="Gulim"/>
                <w:bCs/>
                <w:color w:val="000000"/>
              </w:rPr>
              <w:t>첨부</w:t>
            </w:r>
            <w:r w:rsidRPr="00256886">
              <w:rPr>
                <w:rFonts w:eastAsia="Gulim"/>
                <w:bCs/>
                <w:color w:val="000000"/>
              </w:rPr>
              <w:t>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7B44" w14:textId="77777777" w:rsidR="00073411" w:rsidRPr="00256886" w:rsidRDefault="001D418E">
            <w:pPr>
              <w:jc w:val="center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</w:rPr>
              <w:t>확인</w:t>
            </w:r>
            <w:r w:rsidRPr="00256886">
              <w:rPr>
                <w:rFonts w:eastAsia="Gulim"/>
                <w:color w:val="000000"/>
                <w:sz w:val="22"/>
              </w:rPr>
              <w:t>□</w:t>
            </w:r>
          </w:p>
        </w:tc>
      </w:tr>
      <w:tr w:rsidR="00073411" w:rsidRPr="00256886" w14:paraId="195A6E82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4F76" w14:textId="77777777" w:rsidR="00073411" w:rsidRPr="00256886" w:rsidRDefault="001D418E">
            <w:pPr>
              <w:jc w:val="center"/>
              <w:rPr>
                <w:rFonts w:eastAsia="Gulim"/>
                <w:color w:val="000000"/>
              </w:rPr>
            </w:pPr>
            <w:r w:rsidRPr="00256886">
              <w:rPr>
                <w:rFonts w:eastAsia="Gulim"/>
                <w:color w:val="00000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1DE2" w14:textId="77777777" w:rsidR="00073411" w:rsidRPr="00256886" w:rsidRDefault="001D418E">
            <w:pPr>
              <w:tabs>
                <w:tab w:val="left" w:pos="3471"/>
              </w:tabs>
              <w:spacing w:line="340" w:lineRule="exact"/>
              <w:jc w:val="both"/>
              <w:rPr>
                <w:rFonts w:eastAsia="Gulim"/>
                <w:bCs/>
                <w:color w:val="000000"/>
              </w:rPr>
            </w:pPr>
            <w:r w:rsidRPr="00256886">
              <w:rPr>
                <w:rFonts w:eastAsia="Gulim"/>
                <w:bCs/>
                <w:color w:val="000000"/>
              </w:rPr>
              <w:t>협력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의향서</w:t>
            </w:r>
            <w:r w:rsidRPr="00256886">
              <w:rPr>
                <w:rFonts w:eastAsia="Gulim"/>
                <w:bCs/>
                <w:color w:val="000000"/>
              </w:rPr>
              <w:t>(</w:t>
            </w:r>
            <w:r w:rsidRPr="00256886">
              <w:rPr>
                <w:rFonts w:eastAsia="Gulim"/>
                <w:bCs/>
                <w:color w:val="000000"/>
              </w:rPr>
              <w:t>국내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신청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기관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제출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필수</w:t>
            </w:r>
            <w:r w:rsidRPr="00256886">
              <w:rPr>
                <w:rFonts w:eastAsia="Gulim"/>
                <w:bCs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53E6" w14:textId="77777777" w:rsidR="00073411" w:rsidRPr="00256886" w:rsidRDefault="001D418E">
            <w:pPr>
              <w:jc w:val="center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</w:rPr>
              <w:t>확인</w:t>
            </w:r>
            <w:r w:rsidRPr="00256886">
              <w:rPr>
                <w:rFonts w:eastAsia="Gulim"/>
                <w:color w:val="000000"/>
                <w:sz w:val="22"/>
              </w:rPr>
              <w:t>□</w:t>
            </w:r>
          </w:p>
        </w:tc>
      </w:tr>
      <w:tr w:rsidR="00073411" w:rsidRPr="00256886" w14:paraId="05D22F74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1D6F" w14:textId="77777777" w:rsidR="00073411" w:rsidRPr="00256886" w:rsidRDefault="001D418E">
            <w:pPr>
              <w:jc w:val="center"/>
              <w:rPr>
                <w:rFonts w:eastAsia="Gulim"/>
                <w:color w:val="000000"/>
              </w:rPr>
            </w:pPr>
            <w:r w:rsidRPr="00256886">
              <w:rPr>
                <w:rFonts w:eastAsia="Gulim"/>
                <w:color w:val="00000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0B9B" w14:textId="5211785B" w:rsidR="00073411" w:rsidRPr="00256886" w:rsidRDefault="001D418E" w:rsidP="006C169E">
            <w:pPr>
              <w:tabs>
                <w:tab w:val="left" w:pos="3471"/>
              </w:tabs>
              <w:spacing w:line="340" w:lineRule="exact"/>
              <w:jc w:val="both"/>
              <w:rPr>
                <w:rFonts w:eastAsia="Gulim"/>
                <w:bCs/>
                <w:color w:val="000000"/>
              </w:rPr>
            </w:pPr>
            <w:r w:rsidRPr="00256886">
              <w:rPr>
                <w:rFonts w:eastAsia="Gulim"/>
                <w:bCs/>
                <w:color w:val="000000"/>
              </w:rPr>
              <w:t>기관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설립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등기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증명</w:t>
            </w:r>
            <w:r w:rsidRPr="00256886">
              <w:rPr>
                <w:rFonts w:eastAsia="Gulim"/>
                <w:bCs/>
                <w:color w:val="000000"/>
              </w:rPr>
              <w:t xml:space="preserve"> </w:t>
            </w:r>
            <w:r w:rsidRPr="00256886">
              <w:rPr>
                <w:rFonts w:eastAsia="Gulim"/>
                <w:bCs/>
                <w:color w:val="000000"/>
              </w:rPr>
              <w:t>사본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22CF" w14:textId="77777777" w:rsidR="00073411" w:rsidRPr="00256886" w:rsidRDefault="001D418E">
            <w:pPr>
              <w:jc w:val="center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</w:rPr>
              <w:t>확인</w:t>
            </w:r>
            <w:r w:rsidRPr="00256886">
              <w:rPr>
                <w:rFonts w:eastAsia="Gulim"/>
                <w:color w:val="000000"/>
                <w:sz w:val="22"/>
              </w:rPr>
              <w:t>□</w:t>
            </w:r>
          </w:p>
        </w:tc>
      </w:tr>
    </w:tbl>
    <w:p w14:paraId="6B7316DB" w14:textId="77777777" w:rsidR="00073411" w:rsidRPr="00256886" w:rsidRDefault="00073411">
      <w:pPr>
        <w:pageBreakBefore/>
        <w:widowControl/>
        <w:rPr>
          <w:rFonts w:eastAsia="Gulim"/>
          <w:color w:val="000000"/>
        </w:rPr>
      </w:pPr>
    </w:p>
    <w:bookmarkStart w:id="3" w:name="_Hlk64564843"/>
    <w:p w14:paraId="3940C5B9" w14:textId="380A57BD" w:rsidR="00073411" w:rsidRPr="00256886" w:rsidRDefault="001D418E">
      <w:pPr>
        <w:widowControl/>
        <w:jc w:val="center"/>
        <w:rPr>
          <w:rFonts w:eastAsia="Gulim"/>
          <w:sz w:val="36"/>
          <w:szCs w:val="36"/>
        </w:rPr>
      </w:pPr>
      <w:r w:rsidRPr="00256886">
        <w:rPr>
          <w:rFonts w:eastAsia="Gulim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CB524" wp14:editId="674DF054">
                <wp:simplePos x="0" y="0"/>
                <wp:positionH relativeFrom="column">
                  <wp:posOffset>5431792</wp:posOffset>
                </wp:positionH>
                <wp:positionV relativeFrom="paragraph">
                  <wp:posOffset>-347554</wp:posOffset>
                </wp:positionV>
                <wp:extent cx="672468" cy="342900"/>
                <wp:effectExtent l="0" t="0" r="13332" b="19050"/>
                <wp:wrapNone/>
                <wp:docPr id="18616573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FA75A" w14:textId="77777777" w:rsidR="00073411" w:rsidRPr="00185C66" w:rsidRDefault="001D418E">
                            <w:pPr>
                              <w:jc w:val="right"/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</w:rPr>
                              <w:t>첨부</w:t>
                            </w:r>
                            <w:r w:rsidRPr="00185C66">
                              <w:rPr>
                                <w:rFonts w:eastAsia="Gulim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CCB524" id="_x0000_s1028" type="#_x0000_t202" style="position:absolute;left:0;text-align:left;margin-left:427.7pt;margin-top:-27.35pt;width:52.9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" strokeweight=".26467mm">
                <v:textbox>
                  <w:txbxContent>
                    <w:p w14:paraId="1E1FA75A" w14:textId="77777777" w:rsidR="00073411" w:rsidRPr="00185C66" w:rsidRDefault="001D418E">
                      <w:pPr>
                        <w:jc w:val="right"/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</w:rPr>
                        <w:t>첨부</w:t>
                      </w:r>
                      <w:r w:rsidRPr="00185C66">
                        <w:rPr>
                          <w:rFonts w:eastAsia="Gulim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6886">
        <w:rPr>
          <w:rFonts w:eastAsia="Gulim"/>
          <w:b/>
          <w:color w:val="000000"/>
          <w:sz w:val="36"/>
          <w:szCs w:val="36"/>
        </w:rPr>
        <w:t>"2025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>~2026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대만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농산물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페스티벌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프로젝트</w:t>
      </w:r>
      <w:r w:rsidRPr="00256886">
        <w:rPr>
          <w:rFonts w:eastAsia="Gulim"/>
          <w:b/>
          <w:color w:val="000000"/>
          <w:sz w:val="36"/>
          <w:szCs w:val="36"/>
        </w:rPr>
        <w:t xml:space="preserve">" </w:t>
      </w:r>
      <w:r w:rsidRPr="00256886">
        <w:rPr>
          <w:rFonts w:eastAsia="Gulim"/>
          <w:b/>
          <w:color w:val="000000"/>
          <w:sz w:val="36"/>
          <w:szCs w:val="36"/>
        </w:rPr>
        <w:t>이벤트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기획서</w:t>
      </w:r>
    </w:p>
    <w:p w14:paraId="04EE0EEC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업체명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3BBF1680" w14:textId="77777777" w:rsidR="00073411" w:rsidRPr="00256886" w:rsidRDefault="001D418E">
      <w:pPr>
        <w:pStyle w:val="af3"/>
        <w:numPr>
          <w:ilvl w:val="0"/>
          <w:numId w:val="16"/>
        </w:numPr>
        <w:tabs>
          <w:tab w:val="left" w:pos="1080"/>
        </w:tabs>
        <w:spacing w:line="560" w:lineRule="exact"/>
        <w:ind w:hanging="2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주요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영업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항목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연매출액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2CCF1121" w14:textId="77777777" w:rsidR="00073411" w:rsidRPr="00256886" w:rsidRDefault="001D418E">
      <w:pPr>
        <w:pStyle w:val="af3"/>
        <w:numPr>
          <w:ilvl w:val="0"/>
          <w:numId w:val="16"/>
        </w:numPr>
        <w:tabs>
          <w:tab w:val="left" w:pos="1080"/>
        </w:tabs>
        <w:spacing w:line="560" w:lineRule="exact"/>
        <w:ind w:hanging="2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최근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3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품목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1ED0F6A8" w14:textId="1E49BAF7" w:rsidR="00073411" w:rsidRPr="00256886" w:rsidRDefault="001D418E">
      <w:pPr>
        <w:pStyle w:val="af3"/>
        <w:numPr>
          <w:ilvl w:val="0"/>
          <w:numId w:val="16"/>
        </w:numPr>
        <w:tabs>
          <w:tab w:val="left" w:pos="1080"/>
        </w:tabs>
        <w:spacing w:line="560" w:lineRule="exact"/>
        <w:ind w:hanging="2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판매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시장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포지셔닝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고가</w:t>
      </w:r>
      <w:r w:rsidR="0054512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중가</w:t>
      </w:r>
      <w:r w:rsidR="00545121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저가</w:t>
      </w:r>
    </w:p>
    <w:p w14:paraId="51935270" w14:textId="77777777" w:rsidR="00073411" w:rsidRPr="00256886" w:rsidRDefault="001D418E">
      <w:pPr>
        <w:pStyle w:val="af3"/>
        <w:numPr>
          <w:ilvl w:val="0"/>
          <w:numId w:val="16"/>
        </w:numPr>
        <w:tabs>
          <w:tab w:val="left" w:pos="1080"/>
        </w:tabs>
        <w:spacing w:line="560" w:lineRule="exact"/>
        <w:ind w:hanging="2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주요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판매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1BCE7080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공동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59BEA1DC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예정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날짜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01545A14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국가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):</w:t>
      </w:r>
    </w:p>
    <w:p w14:paraId="1C106CFC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3D31D079" w14:textId="6DC1298A" w:rsidR="00073411" w:rsidRPr="00256886" w:rsidRDefault="001D418E">
      <w:pPr>
        <w:pStyle w:val="af3"/>
        <w:numPr>
          <w:ilvl w:val="0"/>
          <w:numId w:val="17"/>
        </w:numPr>
        <w:spacing w:line="560" w:lineRule="exact"/>
        <w:ind w:left="1560" w:hanging="8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속성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백화점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슈퍼마켓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체인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대형마트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전문판매점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식당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단체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급식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…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):</w:t>
      </w:r>
    </w:p>
    <w:p w14:paraId="3B177787" w14:textId="77777777" w:rsidR="00073411" w:rsidRPr="00256886" w:rsidRDefault="001D418E">
      <w:pPr>
        <w:pStyle w:val="af3"/>
        <w:numPr>
          <w:ilvl w:val="0"/>
          <w:numId w:val="17"/>
        </w:numPr>
        <w:spacing w:line="560" w:lineRule="exact"/>
        <w:ind w:left="1560" w:hanging="8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규모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0E5155CE" w14:textId="77777777" w:rsidR="00073411" w:rsidRPr="00256886" w:rsidRDefault="001D418E">
      <w:pPr>
        <w:pStyle w:val="af3"/>
        <w:numPr>
          <w:ilvl w:val="0"/>
          <w:numId w:val="17"/>
        </w:numPr>
        <w:spacing w:line="560" w:lineRule="exact"/>
        <w:ind w:left="1560" w:hanging="8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분포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지역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6155788E" w14:textId="77777777" w:rsidR="00073411" w:rsidRPr="00256886" w:rsidRDefault="00073411">
      <w:pPr>
        <w:pStyle w:val="af3"/>
        <w:spacing w:line="560" w:lineRule="exact"/>
        <w:ind w:left="960"/>
        <w:jc w:val="both"/>
        <w:rPr>
          <w:rFonts w:ascii="Times New Roman" w:eastAsia="Gulim" w:hAnsi="Times New Roman"/>
          <w:color w:val="000000"/>
          <w:sz w:val="32"/>
          <w:szCs w:val="32"/>
        </w:rPr>
      </w:pPr>
    </w:p>
    <w:p w14:paraId="26FECCAF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계획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방법을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상세히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):</w:t>
      </w:r>
    </w:p>
    <w:p w14:paraId="17FF1B09" w14:textId="77777777" w:rsidR="00073411" w:rsidRPr="00256886" w:rsidRDefault="001D418E">
      <w:pPr>
        <w:pStyle w:val="af3"/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유통업체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소개에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의거하여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장소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일수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예산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○○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달러를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설명하고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이벤트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기간에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주말과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공휴일이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포함되지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않은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경우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이유를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보충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설명하십시오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</w:p>
    <w:p w14:paraId="30BCEA5C" w14:textId="77777777" w:rsidR="00073411" w:rsidRPr="00256886" w:rsidRDefault="00073411">
      <w:pPr>
        <w:pStyle w:val="af3"/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</w:p>
    <w:p w14:paraId="5A7786D7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신청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금액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및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경비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분석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p w14:paraId="367CC185" w14:textId="77777777" w:rsidR="00073411" w:rsidRPr="00256886" w:rsidRDefault="001D418E">
      <w:pPr>
        <w:spacing w:line="480" w:lineRule="exact"/>
        <w:ind w:firstLine="282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달러</w:t>
      </w:r>
      <w:r w:rsidRPr="00256886">
        <w:rPr>
          <w:rFonts w:eastAsia="Gulim"/>
          <w:color w:val="000000"/>
          <w:sz w:val="32"/>
          <w:szCs w:val="32"/>
        </w:rPr>
        <w:t>):</w:t>
      </w:r>
    </w:p>
    <w:tbl>
      <w:tblPr>
        <w:tblW w:w="9105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3"/>
        <w:gridCol w:w="3126"/>
        <w:gridCol w:w="2568"/>
        <w:gridCol w:w="2568"/>
      </w:tblGrid>
      <w:tr w:rsidR="00073411" w:rsidRPr="00256886" w14:paraId="213BB0DD" w14:textId="77777777" w:rsidTr="00D26223">
        <w:trPr>
          <w:trHeight w:hRule="exact" w:val="70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8D5DE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번호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19B96" w14:textId="77777777" w:rsidR="00073411" w:rsidRPr="00256886" w:rsidRDefault="001D418E">
            <w:pPr>
              <w:spacing w:line="480" w:lineRule="exact"/>
              <w:ind w:left="302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항목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A9FB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금액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ECBC1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설명</w:t>
            </w:r>
          </w:p>
        </w:tc>
      </w:tr>
      <w:tr w:rsidR="00073411" w:rsidRPr="00256886" w14:paraId="69A73996" w14:textId="77777777" w:rsidTr="00D26223">
        <w:trPr>
          <w:trHeight w:hRule="exact" w:val="64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CCA9B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55840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광고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7751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35455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A527ECD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9213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CCA4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홍보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인쇄물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994B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BC2F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C6D26D6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763D9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72D2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장식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물품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7A6DA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8B46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525CF4F3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7B6AA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73FD9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판매원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92220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F0B9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286F43E4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DFE98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F1C6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시식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재료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409A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23104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50B819F2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C48B6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E4183" w14:textId="77777777" w:rsidR="00073411" w:rsidRPr="00256886" w:rsidRDefault="001D418E" w:rsidP="00D26223">
            <w:pPr>
              <w:spacing w:line="480" w:lineRule="exact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시식에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필요한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도구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41ECD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E5AA4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2F748AE5" w14:textId="77777777" w:rsidTr="00D26223">
        <w:trPr>
          <w:trHeight w:hRule="exact" w:val="71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846FC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804DE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F91E4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4C981D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DD8E537" w14:textId="77777777" w:rsidTr="00D26223">
        <w:trPr>
          <w:trHeight w:hRule="exact" w:val="56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13E6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총계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476CC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E477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34DE5D5A" w14:textId="77777777" w:rsidR="00073411" w:rsidRPr="00256886" w:rsidRDefault="00073411">
      <w:pPr>
        <w:spacing w:line="560" w:lineRule="exact"/>
        <w:jc w:val="both"/>
        <w:rPr>
          <w:rFonts w:eastAsia="Gulim"/>
          <w:color w:val="000000"/>
          <w:sz w:val="32"/>
          <w:szCs w:val="32"/>
        </w:rPr>
      </w:pPr>
    </w:p>
    <w:p w14:paraId="51B00E9A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예상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</w:p>
    <w:p w14:paraId="6A2CF9AB" w14:textId="77777777" w:rsidR="00073411" w:rsidRPr="00256886" w:rsidRDefault="001D418E">
      <w:pPr>
        <w:pStyle w:val="af3"/>
        <w:numPr>
          <w:ilvl w:val="0"/>
          <w:numId w:val="18"/>
        </w:numPr>
        <w:spacing w:line="560" w:lineRule="exact"/>
        <w:ind w:left="1560" w:hanging="851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정량적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구매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내역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수량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실적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목표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설명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</w:p>
    <w:p w14:paraId="61700B27" w14:textId="72F983CC" w:rsidR="00073411" w:rsidRPr="00D26223" w:rsidRDefault="001D418E" w:rsidP="00D26223">
      <w:pPr>
        <w:pStyle w:val="af3"/>
        <w:numPr>
          <w:ilvl w:val="0"/>
          <w:numId w:val="18"/>
        </w:numPr>
        <w:spacing w:line="560" w:lineRule="exact"/>
        <w:ind w:left="1560" w:hanging="851"/>
        <w:jc w:val="both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정성적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반응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충성도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이미지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  <w:bookmarkEnd w:id="3"/>
    </w:p>
    <w:p w14:paraId="2268B1FC" w14:textId="77777777" w:rsidR="00073411" w:rsidRPr="00256886" w:rsidRDefault="00073411">
      <w:pPr>
        <w:widowControl/>
        <w:rPr>
          <w:rFonts w:eastAsia="Gulim"/>
          <w:b/>
          <w:color w:val="000000"/>
          <w:sz w:val="32"/>
          <w:szCs w:val="32"/>
        </w:rPr>
      </w:pPr>
    </w:p>
    <w:p w14:paraId="2580C9B8" w14:textId="77777777" w:rsidR="00073411" w:rsidRPr="00256886" w:rsidRDefault="00073411">
      <w:pPr>
        <w:widowControl/>
        <w:rPr>
          <w:rFonts w:eastAsia="Gulim"/>
          <w:b/>
          <w:color w:val="000000"/>
          <w:sz w:val="32"/>
          <w:szCs w:val="32"/>
        </w:rPr>
      </w:pPr>
    </w:p>
    <w:p w14:paraId="58C76206" w14:textId="77777777" w:rsidR="00073411" w:rsidRPr="00256886" w:rsidRDefault="001D418E">
      <w:pPr>
        <w:pStyle w:val="af3"/>
        <w:numPr>
          <w:ilvl w:val="0"/>
          <w:numId w:val="15"/>
        </w:numPr>
        <w:tabs>
          <w:tab w:val="left" w:pos="709"/>
        </w:tabs>
        <w:spacing w:line="560" w:lineRule="exact"/>
        <w:ind w:left="709" w:hanging="709"/>
        <w:jc w:val="both"/>
        <w:rPr>
          <w:rFonts w:ascii="Times New Roman" w:eastAsia="Gulim" w:hAnsi="Times New Roman"/>
          <w:b/>
          <w:color w:val="000000"/>
          <w:sz w:val="32"/>
          <w:szCs w:val="32"/>
          <w:u w:val="single"/>
        </w:rPr>
      </w:pP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당사는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프로젝트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실시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기간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동안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대만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농산품을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해외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유통업체에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수출한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금액이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실적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목표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규정에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미달하거나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이벤트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실시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일수에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미달할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경우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장려금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액수가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비율에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맞게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삭감된다는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것을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 xml:space="preserve"> 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이해합니다</w:t>
      </w:r>
      <w:r w:rsidRPr="00256886">
        <w:rPr>
          <w:rFonts w:ascii="Times New Roman" w:eastAsia="Gulim" w:hAnsi="Times New Roman"/>
          <w:b/>
          <w:color w:val="000000"/>
          <w:sz w:val="32"/>
          <w:szCs w:val="32"/>
          <w:u w:val="single"/>
        </w:rPr>
        <w:t>.</w:t>
      </w:r>
    </w:p>
    <w:p w14:paraId="74085346" w14:textId="77777777" w:rsidR="00073411" w:rsidRPr="00256886" w:rsidRDefault="00073411">
      <w:pPr>
        <w:pStyle w:val="2"/>
        <w:ind w:left="0" w:right="240" w:firstLine="0"/>
        <w:rPr>
          <w:rFonts w:ascii="Times New Roman" w:eastAsia="Gulim" w:hAnsi="Times New Roman"/>
          <w:color w:val="000000"/>
          <w:sz w:val="28"/>
          <w:szCs w:val="28"/>
        </w:rPr>
      </w:pPr>
    </w:p>
    <w:p w14:paraId="7E6F8F20" w14:textId="77777777" w:rsidR="00073411" w:rsidRPr="00256886" w:rsidRDefault="001D418E">
      <w:pPr>
        <w:pStyle w:val="2"/>
        <w:ind w:left="0" w:right="240" w:firstLine="0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회사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직인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및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대표자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직인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</w:t>
      </w:r>
    </w:p>
    <w:p w14:paraId="18D2B1A5" w14:textId="77777777" w:rsidR="00073411" w:rsidRPr="00256886" w:rsidRDefault="00073411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Gulim" w:hAnsi="Times New Roman"/>
          <w:color w:val="000000"/>
          <w:sz w:val="28"/>
          <w:szCs w:val="28"/>
        </w:rPr>
      </w:pPr>
    </w:p>
    <w:p w14:paraId="1DF4F871" w14:textId="77777777" w:rsidR="00073411" w:rsidRPr="00D26223" w:rsidRDefault="00073411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Theme="minorEastAsia" w:hAnsi="Times New Roman"/>
          <w:color w:val="000000"/>
          <w:sz w:val="28"/>
          <w:szCs w:val="28"/>
        </w:rPr>
      </w:pPr>
    </w:p>
    <w:p w14:paraId="59EBDBF1" w14:textId="77777777" w:rsidR="00073411" w:rsidRPr="00256886" w:rsidRDefault="00073411">
      <w:pPr>
        <w:pStyle w:val="2"/>
        <w:tabs>
          <w:tab w:val="left" w:pos="9498"/>
          <w:tab w:val="left" w:pos="9638"/>
        </w:tabs>
        <w:ind w:left="0" w:right="3600" w:firstLine="0"/>
        <w:rPr>
          <w:rFonts w:ascii="Times New Roman" w:eastAsia="Gulim" w:hAnsi="Times New Roman"/>
          <w:color w:val="000000"/>
          <w:sz w:val="28"/>
          <w:szCs w:val="28"/>
        </w:rPr>
      </w:pPr>
    </w:p>
    <w:p w14:paraId="4861A509" w14:textId="7849CBE8" w:rsidR="00073411" w:rsidRPr="00256886" w:rsidRDefault="00073411">
      <w:pPr>
        <w:pStyle w:val="2"/>
        <w:tabs>
          <w:tab w:val="left" w:pos="9498"/>
          <w:tab w:val="left" w:pos="9638"/>
        </w:tabs>
        <w:ind w:left="0" w:right="3600" w:firstLine="0"/>
        <w:jc w:val="center"/>
        <w:rPr>
          <w:rFonts w:ascii="Times New Roman" w:eastAsia="Gulim" w:hAnsi="Times New Roman"/>
          <w:color w:val="000000"/>
          <w:sz w:val="28"/>
          <w:szCs w:val="28"/>
        </w:rPr>
      </w:pPr>
    </w:p>
    <w:p w14:paraId="6505271B" w14:textId="54A4E140" w:rsidR="00073411" w:rsidRPr="00256886" w:rsidRDefault="001D418E">
      <w:pPr>
        <w:pStyle w:val="2"/>
        <w:tabs>
          <w:tab w:val="left" w:pos="9498"/>
          <w:tab w:val="left" w:pos="9638"/>
        </w:tabs>
        <w:ind w:left="0" w:right="1700" w:firstLine="0"/>
        <w:jc w:val="center"/>
        <w:rPr>
          <w:rFonts w:ascii="Times New Roman" w:eastAsia="Gulim" w:hAnsi="Times New Roman"/>
        </w:rPr>
        <w:sectPr w:rsidR="00073411" w:rsidRPr="00256886">
          <w:footerReference w:type="default" r:id="rId7"/>
          <w:pgSz w:w="11906" w:h="16838"/>
          <w:pgMar w:top="1134" w:right="1134" w:bottom="1134" w:left="1134" w:header="851" w:footer="992" w:gutter="0"/>
          <w:pgNumType w:start="1"/>
          <w:cols w:space="720"/>
        </w:sect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날짜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2025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   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   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일</w:t>
      </w:r>
    </w:p>
    <w:p w14:paraId="11BA12AD" w14:textId="78170808" w:rsidR="00073411" w:rsidRPr="00256886" w:rsidRDefault="001D418E" w:rsidP="009D65B8">
      <w:pPr>
        <w:jc w:val="center"/>
        <w:rPr>
          <w:rFonts w:eastAsia="Gulim"/>
          <w:sz w:val="36"/>
          <w:szCs w:val="36"/>
        </w:rPr>
      </w:pPr>
      <w:r w:rsidRPr="00256886">
        <w:rPr>
          <w:rFonts w:eastAsia="Gulim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9C6F2" wp14:editId="7621F220">
                <wp:simplePos x="0" y="0"/>
                <wp:positionH relativeFrom="column">
                  <wp:posOffset>5527886</wp:posOffset>
                </wp:positionH>
                <wp:positionV relativeFrom="paragraph">
                  <wp:posOffset>-353699</wp:posOffset>
                </wp:positionV>
                <wp:extent cx="685800" cy="342900"/>
                <wp:effectExtent l="0" t="0" r="19050" b="19050"/>
                <wp:wrapNone/>
                <wp:docPr id="3055650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6E668C" w14:textId="77777777" w:rsidR="00073411" w:rsidRPr="00185C66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</w:rPr>
                              <w:t>첨부</w:t>
                            </w:r>
                            <w:r w:rsidRPr="00185C66">
                              <w:rPr>
                                <w:rFonts w:eastAsia="Gulim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09C6F2" id="Text Box 4" o:spid="_x0000_s1029" type="#_x0000_t202" style="position:absolute;left:0;text-align:left;margin-left:435.25pt;margin-top:-27.85pt;width:54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" strokeweight=".26467mm">
                <v:textbox>
                  <w:txbxContent>
                    <w:p w14:paraId="766E668C" w14:textId="77777777" w:rsidR="00073411" w:rsidRPr="00185C66" w:rsidRDefault="001D418E">
                      <w:pPr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</w:rPr>
                        <w:t>첨부</w:t>
                      </w:r>
                      <w:r w:rsidRPr="00185C66">
                        <w:rPr>
                          <w:rFonts w:eastAsia="Gulim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56886">
        <w:rPr>
          <w:rFonts w:eastAsia="Gulim"/>
          <w:b/>
          <w:color w:val="000000"/>
          <w:sz w:val="36"/>
          <w:szCs w:val="36"/>
        </w:rPr>
        <w:t>"2025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>~2026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대만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농산물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페스티벌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프로젝트</w:t>
      </w:r>
      <w:r w:rsidRPr="00256886">
        <w:rPr>
          <w:rFonts w:eastAsia="Gulim"/>
          <w:b/>
          <w:color w:val="000000"/>
          <w:sz w:val="36"/>
          <w:szCs w:val="36"/>
        </w:rPr>
        <w:t xml:space="preserve">" </w:t>
      </w:r>
      <w:r w:rsidRPr="00256886">
        <w:rPr>
          <w:rFonts w:eastAsia="Gulim"/>
          <w:b/>
          <w:color w:val="000000"/>
          <w:sz w:val="36"/>
          <w:szCs w:val="36"/>
        </w:rPr>
        <w:t>협력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의향서</w:t>
      </w:r>
    </w:p>
    <w:p w14:paraId="2A6B1E7D" w14:textId="77777777" w:rsidR="00073411" w:rsidRPr="00256886" w:rsidRDefault="001D418E" w:rsidP="00803E61">
      <w:pPr>
        <w:pStyle w:val="2"/>
        <w:spacing w:line="660" w:lineRule="exact"/>
        <w:ind w:left="0" w:firstLine="0"/>
        <w:jc w:val="center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(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국내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신청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기관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제출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필수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)</w:t>
      </w:r>
    </w:p>
    <w:p w14:paraId="6A7D5841" w14:textId="77777777" w:rsidR="00073411" w:rsidRPr="00256886" w:rsidRDefault="00073411">
      <w:pPr>
        <w:jc w:val="both"/>
        <w:rPr>
          <w:rFonts w:eastAsia="Gulim"/>
          <w:color w:val="000000"/>
        </w:rPr>
      </w:pPr>
    </w:p>
    <w:p w14:paraId="65AFB451" w14:textId="77777777" w:rsidR="00073411" w:rsidRPr="00256886" w:rsidRDefault="001D418E">
      <w:pPr>
        <w:spacing w:line="48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동의서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체결자</w:t>
      </w:r>
      <w:r w:rsidRPr="00256886">
        <w:rPr>
          <w:rFonts w:eastAsia="Gulim"/>
          <w:color w:val="000000"/>
          <w:sz w:val="32"/>
          <w:szCs w:val="32"/>
        </w:rPr>
        <w:t>: (</w:t>
      </w:r>
      <w:r w:rsidRPr="00256886">
        <w:rPr>
          <w:rFonts w:eastAsia="Gulim"/>
          <w:color w:val="000000"/>
          <w:sz w:val="32"/>
          <w:szCs w:val="32"/>
        </w:rPr>
        <w:t>해외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협력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</w:t>
      </w:r>
      <w:r w:rsidRPr="00256886">
        <w:rPr>
          <w:rFonts w:eastAsia="Gulim"/>
          <w:color w:val="000000"/>
          <w:sz w:val="32"/>
          <w:szCs w:val="32"/>
        </w:rPr>
        <w:t>)________________________</w:t>
      </w:r>
      <w:r w:rsidRPr="00256886">
        <w:rPr>
          <w:rFonts w:eastAsia="Gulim"/>
          <w:color w:val="000000"/>
          <w:sz w:val="32"/>
          <w:szCs w:val="32"/>
        </w:rPr>
        <w:t>은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는</w:t>
      </w:r>
      <w:r w:rsidRPr="00256886">
        <w:rPr>
          <w:rFonts w:eastAsia="Gulim"/>
          <w:color w:val="000000"/>
          <w:sz w:val="32"/>
          <w:szCs w:val="32"/>
        </w:rPr>
        <w:t>)</w:t>
      </w:r>
    </w:p>
    <w:p w14:paraId="20A56730" w14:textId="77777777" w:rsidR="00073411" w:rsidRPr="00256886" w:rsidRDefault="001D418E">
      <w:pPr>
        <w:spacing w:line="48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당사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국내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</w:t>
      </w:r>
      <w:r w:rsidRPr="00256886">
        <w:rPr>
          <w:rFonts w:eastAsia="Gulim"/>
          <w:color w:val="000000"/>
          <w:sz w:val="32"/>
          <w:szCs w:val="32"/>
        </w:rPr>
        <w:t>)______________________</w:t>
      </w:r>
      <w:r w:rsidRPr="00256886">
        <w:rPr>
          <w:rFonts w:eastAsia="Gulim"/>
          <w:color w:val="000000"/>
          <w:sz w:val="32"/>
          <w:szCs w:val="32"/>
        </w:rPr>
        <w:t>와</w:t>
      </w:r>
    </w:p>
    <w:p w14:paraId="0474552A" w14:textId="77777777" w:rsidR="00073411" w:rsidRPr="00256886" w:rsidRDefault="001D418E">
      <w:pPr>
        <w:spacing w:line="480" w:lineRule="exact"/>
        <w:jc w:val="both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협력하여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판촉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이벤트를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실시하고</w:t>
      </w:r>
      <w:r w:rsidRPr="00256886">
        <w:rPr>
          <w:rFonts w:eastAsia="Gulim"/>
          <w:color w:val="000000"/>
          <w:sz w:val="32"/>
          <w:szCs w:val="32"/>
        </w:rPr>
        <w:t xml:space="preserve"> "2025</w:t>
      </w:r>
      <w:r w:rsidRPr="00256886">
        <w:rPr>
          <w:rFonts w:eastAsia="Gulim"/>
          <w:color w:val="000000"/>
          <w:sz w:val="32"/>
          <w:szCs w:val="32"/>
        </w:rPr>
        <w:t>년</w:t>
      </w:r>
      <w:r w:rsidRPr="00256886">
        <w:rPr>
          <w:rFonts w:eastAsia="Gulim"/>
          <w:color w:val="000000"/>
          <w:sz w:val="32"/>
          <w:szCs w:val="32"/>
        </w:rPr>
        <w:t>~2026</w:t>
      </w:r>
      <w:r w:rsidRPr="00256886">
        <w:rPr>
          <w:rFonts w:eastAsia="Gulim"/>
          <w:color w:val="000000"/>
          <w:sz w:val="32"/>
          <w:szCs w:val="32"/>
        </w:rPr>
        <w:t>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페스티벌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프로젝트</w:t>
      </w:r>
      <w:r w:rsidRPr="00256886">
        <w:rPr>
          <w:rFonts w:eastAsia="Gulim"/>
          <w:color w:val="000000"/>
          <w:sz w:val="32"/>
          <w:szCs w:val="32"/>
        </w:rPr>
        <w:t xml:space="preserve">" </w:t>
      </w:r>
      <w:r w:rsidRPr="00256886">
        <w:rPr>
          <w:rFonts w:eastAsia="Gulim"/>
          <w:color w:val="000000"/>
          <w:sz w:val="32"/>
          <w:szCs w:val="32"/>
        </w:rPr>
        <w:t>규정에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따라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필요한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지원과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증빙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제공하는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것에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동의합니다</w:t>
      </w:r>
      <w:r w:rsidRPr="00256886">
        <w:rPr>
          <w:rFonts w:eastAsia="Gulim"/>
          <w:color w:val="000000"/>
          <w:sz w:val="32"/>
          <w:szCs w:val="32"/>
        </w:rPr>
        <w:t>.</w:t>
      </w:r>
    </w:p>
    <w:p w14:paraId="7DF3CCA0" w14:textId="77777777" w:rsidR="00073411" w:rsidRPr="00256886" w:rsidRDefault="00073411">
      <w:pPr>
        <w:spacing w:line="480" w:lineRule="exact"/>
        <w:jc w:val="both"/>
        <w:rPr>
          <w:rFonts w:eastAsia="Gulim"/>
          <w:color w:val="000000"/>
          <w:sz w:val="28"/>
          <w:szCs w:val="28"/>
        </w:rPr>
      </w:pPr>
    </w:p>
    <w:p w14:paraId="0CFE01F3" w14:textId="77777777" w:rsidR="00073411" w:rsidRPr="00256886" w:rsidRDefault="00073411">
      <w:pPr>
        <w:jc w:val="both"/>
        <w:rPr>
          <w:rFonts w:eastAsia="Gulim"/>
          <w:color w:val="000000"/>
          <w:sz w:val="32"/>
          <w:szCs w:val="32"/>
        </w:rPr>
      </w:pPr>
    </w:p>
    <w:p w14:paraId="079D8971" w14:textId="77777777" w:rsidR="00073411" w:rsidRPr="00256886" w:rsidRDefault="00073411">
      <w:pPr>
        <w:jc w:val="both"/>
        <w:rPr>
          <w:rFonts w:eastAsia="Gulim"/>
          <w:color w:val="000000"/>
          <w:sz w:val="32"/>
          <w:szCs w:val="32"/>
        </w:rPr>
      </w:pPr>
    </w:p>
    <w:p w14:paraId="41AE7670" w14:textId="77777777" w:rsidR="00073411" w:rsidRPr="00256886" w:rsidRDefault="001D418E">
      <w:pPr>
        <w:spacing w:line="50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동의서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체결자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5D027DFA" w14:textId="77777777" w:rsidR="00073411" w:rsidRPr="00256886" w:rsidRDefault="001D418E">
      <w:pPr>
        <w:spacing w:line="50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연락인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3A7D11D" w14:textId="77777777" w:rsidR="00073411" w:rsidRPr="00256886" w:rsidRDefault="001D418E">
      <w:pPr>
        <w:spacing w:line="50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연락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전화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180E1197" w14:textId="77777777" w:rsidR="00073411" w:rsidRPr="00256886" w:rsidRDefault="001D418E">
      <w:pPr>
        <w:spacing w:line="500" w:lineRule="exact"/>
        <w:jc w:val="both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E-MAIL:</w:t>
      </w:r>
    </w:p>
    <w:p w14:paraId="6EC58F57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2C18F35E" w14:textId="77777777" w:rsidR="00073411" w:rsidRPr="00256886" w:rsidRDefault="001D418E">
      <w:pPr>
        <w:jc w:val="both"/>
        <w:rPr>
          <w:rFonts w:eastAsia="Gulim"/>
        </w:rPr>
      </w:pPr>
      <w:r w:rsidRPr="00256886">
        <w:rPr>
          <w:rFonts w:eastAsia="Gulim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2A905" wp14:editId="712ACDCD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085469" cy="3108960"/>
                <wp:effectExtent l="0" t="0" r="19681" b="15240"/>
                <wp:wrapNone/>
                <wp:docPr id="3135901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9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5ABFED" w14:textId="77777777" w:rsidR="00073411" w:rsidRPr="00185C66" w:rsidRDefault="00073411">
                            <w:pPr>
                              <w:jc w:val="center"/>
                              <w:rPr>
                                <w:rFonts w:eastAsia="Gulim"/>
                                <w:color w:val="BFBFBF"/>
                              </w:rPr>
                            </w:pPr>
                          </w:p>
                          <w:p w14:paraId="49819926" w14:textId="77777777" w:rsidR="00073411" w:rsidRPr="00185C66" w:rsidRDefault="001D418E">
                            <w:pPr>
                              <w:jc w:val="center"/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</w:pP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>동의서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>체결자가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>회사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>인장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5C66">
                              <w:rPr>
                                <w:rFonts w:eastAsia="Gulim"/>
                                <w:color w:val="BFBFBF"/>
                                <w:sz w:val="32"/>
                                <w:szCs w:val="32"/>
                              </w:rPr>
                              <w:t>날인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52A905" id="Text Box 5" o:spid="_x0000_s1030" type="#_x0000_t202" style="position:absolute;left:0;text-align:left;margin-left:191.75pt;margin-top:13.05pt;width:242.95pt;height:244.8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" strokecolor="#a5a5a5" strokeweight=".26467mm">
                <v:textbox>
                  <w:txbxContent>
                    <w:p w14:paraId="195ABFED" w14:textId="77777777" w:rsidR="00073411" w:rsidRPr="00185C66" w:rsidRDefault="00073411">
                      <w:pPr>
                        <w:jc w:val="center"/>
                        <w:rPr>
                          <w:rFonts w:eastAsia="Gulim"/>
                          <w:color w:val="BFBFBF"/>
                        </w:rPr>
                      </w:pPr>
                    </w:p>
                    <w:p w14:paraId="49819926" w14:textId="77777777" w:rsidR="00073411" w:rsidRPr="00185C66" w:rsidRDefault="001D418E">
                      <w:pPr>
                        <w:jc w:val="center"/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</w:pP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>동의서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>체결자가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>회사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>인장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 xml:space="preserve"> </w:t>
                      </w:r>
                      <w:r w:rsidRPr="00185C66">
                        <w:rPr>
                          <w:rFonts w:eastAsia="Gulim"/>
                          <w:color w:val="BFBFBF"/>
                          <w:sz w:val="32"/>
                          <w:szCs w:val="32"/>
                        </w:rPr>
                        <w:t>날인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D333D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4AE3A00C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197FD3FD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57F44C67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5223EDCC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476697E8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45DE6F3B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015DFD02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0DBFEFA6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17597672" w14:textId="77777777" w:rsidR="00073411" w:rsidRPr="00256886" w:rsidRDefault="00073411">
      <w:pPr>
        <w:jc w:val="both"/>
        <w:rPr>
          <w:rFonts w:eastAsia="Gulim"/>
          <w:b/>
          <w:color w:val="000000"/>
          <w:sz w:val="48"/>
          <w:szCs w:val="48"/>
        </w:rPr>
      </w:pPr>
    </w:p>
    <w:p w14:paraId="5E21A8CD" w14:textId="77777777" w:rsidR="00073411" w:rsidRPr="00256886" w:rsidRDefault="001D418E">
      <w:pPr>
        <w:spacing w:line="36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날짜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C559734" w14:textId="11234DA0" w:rsidR="00073411" w:rsidRPr="00256886" w:rsidRDefault="00185C66">
      <w:pPr>
        <w:pageBreakBefore/>
        <w:spacing w:line="360" w:lineRule="exact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61907" wp14:editId="1FBD3574">
                <wp:simplePos x="0" y="0"/>
                <wp:positionH relativeFrom="column">
                  <wp:posOffset>5428615</wp:posOffset>
                </wp:positionH>
                <wp:positionV relativeFrom="paragraph">
                  <wp:posOffset>-184150</wp:posOffset>
                </wp:positionV>
                <wp:extent cx="685800" cy="342900"/>
                <wp:effectExtent l="0" t="0" r="19050" b="28575"/>
                <wp:wrapNone/>
                <wp:docPr id="4665504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F7249F" w14:textId="7294A247" w:rsidR="00073411" w:rsidRPr="00185C66" w:rsidRDefault="001D418E" w:rsidP="00580169">
                            <w:pPr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</w:rPr>
                              <w:t>첨부</w:t>
                            </w:r>
                            <w:r w:rsidRPr="00185C66">
                              <w:rPr>
                                <w:rFonts w:eastAsia="Gulim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261907" id="Text Box 6" o:spid="_x0000_s1031" type="#_x0000_t202" style="position:absolute;margin-left:427.45pt;margin-top:-14.5pt;width:54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" strokeweight=".26467mm">
                <v:textbox>
                  <w:txbxContent>
                    <w:p w14:paraId="12F7249F" w14:textId="7294A247" w:rsidR="00073411" w:rsidRPr="00185C66" w:rsidRDefault="001D418E" w:rsidP="00580169">
                      <w:pPr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</w:rPr>
                        <w:t>첨부</w:t>
                      </w:r>
                      <w:r w:rsidRPr="00185C66">
                        <w:rPr>
                          <w:rFonts w:eastAsia="Gulim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967611" w14:textId="78CDFB01" w:rsidR="00073411" w:rsidRPr="00256886" w:rsidRDefault="001D418E">
      <w:pPr>
        <w:spacing w:line="360" w:lineRule="exact"/>
        <w:jc w:val="center"/>
        <w:rPr>
          <w:rFonts w:eastAsia="Gulim"/>
        </w:rPr>
      </w:pPr>
      <w:r w:rsidRPr="00256886">
        <w:rPr>
          <w:rFonts w:eastAsia="Gulim"/>
          <w:b/>
          <w:color w:val="000000"/>
          <w:sz w:val="36"/>
          <w:szCs w:val="32"/>
        </w:rPr>
        <w:t>"2025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>~2026</w:t>
      </w:r>
      <w:r w:rsidRPr="00256886">
        <w:rPr>
          <w:rFonts w:eastAsia="Gulim"/>
          <w:b/>
          <w:color w:val="000000"/>
          <w:sz w:val="36"/>
          <w:szCs w:val="32"/>
        </w:rPr>
        <w:t>년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대만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농산물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페스티벌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프로젝트</w:t>
      </w:r>
      <w:r w:rsidRPr="00256886">
        <w:rPr>
          <w:rFonts w:eastAsia="Gulim"/>
          <w:b/>
          <w:color w:val="000000"/>
          <w:sz w:val="36"/>
          <w:szCs w:val="32"/>
        </w:rPr>
        <w:t xml:space="preserve">" </w:t>
      </w:r>
      <w:r w:rsidRPr="00256886">
        <w:rPr>
          <w:rFonts w:eastAsia="Gulim"/>
          <w:b/>
          <w:color w:val="000000"/>
          <w:sz w:val="36"/>
          <w:szCs w:val="32"/>
        </w:rPr>
        <w:t>구체적인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이벤트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실시</w:t>
      </w:r>
      <w:r w:rsidRPr="00256886">
        <w:rPr>
          <w:rFonts w:eastAsia="Gulim"/>
          <w:b/>
          <w:color w:val="000000"/>
          <w:sz w:val="36"/>
          <w:szCs w:val="32"/>
        </w:rPr>
        <w:t xml:space="preserve"> </w:t>
      </w:r>
      <w:r w:rsidRPr="00256886">
        <w:rPr>
          <w:rFonts w:eastAsia="Gulim"/>
          <w:b/>
          <w:color w:val="000000"/>
          <w:sz w:val="36"/>
          <w:szCs w:val="32"/>
        </w:rPr>
        <w:t>계획표</w:t>
      </w:r>
    </w:p>
    <w:p w14:paraId="493C2B4A" w14:textId="77777777" w:rsidR="00073411" w:rsidRPr="00256886" w:rsidRDefault="00073411">
      <w:pPr>
        <w:spacing w:line="600" w:lineRule="exact"/>
        <w:jc w:val="center"/>
        <w:rPr>
          <w:rFonts w:eastAsia="Gulim"/>
          <w:b/>
          <w:color w:val="000000"/>
          <w:sz w:val="36"/>
          <w:szCs w:val="36"/>
        </w:rPr>
      </w:pPr>
    </w:p>
    <w:p w14:paraId="245589CE" w14:textId="57A35B72" w:rsidR="00073411" w:rsidRPr="00256886" w:rsidRDefault="001D418E" w:rsidP="00BA0303">
      <w:pPr>
        <w:tabs>
          <w:tab w:val="left" w:pos="426"/>
          <w:tab w:val="left" w:pos="5954"/>
        </w:tabs>
        <w:spacing w:line="48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1.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자료</w:t>
      </w:r>
      <w:r w:rsidRPr="00256886">
        <w:rPr>
          <w:rFonts w:eastAsia="Gulim"/>
          <w:color w:val="000000"/>
          <w:sz w:val="32"/>
          <w:szCs w:val="32"/>
        </w:rPr>
        <w:t>: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작성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날짜</w:t>
      </w:r>
      <w:r w:rsidRPr="00256886">
        <w:rPr>
          <w:rFonts w:eastAsia="Gulim"/>
          <w:color w:val="000000"/>
          <w:sz w:val="32"/>
          <w:szCs w:val="3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7"/>
        <w:gridCol w:w="6121"/>
      </w:tblGrid>
      <w:tr w:rsidR="00073411" w:rsidRPr="00256886" w14:paraId="010FD233" w14:textId="77777777">
        <w:trPr>
          <w:trHeight w:hRule="exact" w:val="5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681A" w14:textId="38516DB6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(1)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회사명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4CC4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0BF69D8" w14:textId="77777777">
        <w:trPr>
          <w:trHeight w:hRule="exact" w:val="5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A90C" w14:textId="1672D8EB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(2)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연락인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성명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및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직위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05E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0ED42C2A" w14:textId="77777777">
        <w:trPr>
          <w:trHeight w:hRule="exact" w:val="5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6CE5" w14:textId="2D140C8E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(3)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연락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전화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567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85CB7C1" w14:textId="77777777">
        <w:trPr>
          <w:trHeight w:hRule="exact" w:val="5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F051" w14:textId="27FACA36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(4)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이메일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41F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270A2143" w14:textId="77777777">
        <w:trPr>
          <w:trHeight w:hRule="exact" w:val="51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54F6" w14:textId="49773BA1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(5)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연락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주소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C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4AAAC681" w14:textId="31EFA93C" w:rsidR="00073411" w:rsidRPr="00256886" w:rsidRDefault="001D418E">
      <w:pPr>
        <w:spacing w:line="48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2.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정보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1407"/>
        <w:gridCol w:w="1276"/>
        <w:gridCol w:w="992"/>
        <w:gridCol w:w="1276"/>
        <w:gridCol w:w="992"/>
        <w:gridCol w:w="1993"/>
        <w:gridCol w:w="856"/>
      </w:tblGrid>
      <w:tr w:rsidR="00073411" w:rsidRPr="00256886" w14:paraId="49860E9F" w14:textId="77777777" w:rsidTr="009D65B8">
        <w:tc>
          <w:tcPr>
            <w:tcW w:w="9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216D" w14:textId="6CA7029C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(1)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실시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국가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 _____________________</w:t>
            </w:r>
          </w:p>
          <w:p w14:paraId="2BA50EEB" w14:textId="7226CFD5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(2)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대만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공급상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혹은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해외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협력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회사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</w:t>
            </w:r>
          </w:p>
          <w:p w14:paraId="763A0950" w14:textId="5D48EFCF" w:rsidR="00073411" w:rsidRPr="00256886" w:rsidRDefault="001D418E" w:rsidP="00054E3D">
            <w:pPr>
              <w:spacing w:line="480" w:lineRule="exact"/>
              <w:ind w:leftChars="195" w:left="468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1.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회사명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 ______________________________</w:t>
            </w:r>
          </w:p>
          <w:p w14:paraId="2B8427E4" w14:textId="66A38639" w:rsidR="00073411" w:rsidRPr="00256886" w:rsidRDefault="001D418E" w:rsidP="00054E3D">
            <w:pPr>
              <w:spacing w:line="480" w:lineRule="exact"/>
              <w:ind w:leftChars="195" w:left="468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2.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연락인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 ________________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전화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 _____________________</w:t>
            </w:r>
          </w:p>
          <w:p w14:paraId="07FB29FA" w14:textId="6BD196D8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(3)</w:t>
            </w:r>
            <w:r w:rsidR="00504C15">
              <w:rPr>
                <w:rFonts w:eastAsia="Gulim"/>
                <w:color w:val="000000"/>
                <w:sz w:val="32"/>
                <w:szCs w:val="32"/>
              </w:rPr>
              <w:tab/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이벤트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장소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및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실시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날짜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:</w:t>
            </w:r>
          </w:p>
        </w:tc>
      </w:tr>
      <w:tr w:rsidR="00073411" w:rsidRPr="00256886" w14:paraId="4AAC6B85" w14:textId="77777777" w:rsidTr="009D65B8">
        <w:trPr>
          <w:trHeight w:hRule="exact" w:val="190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C972" w14:textId="77777777" w:rsidR="00073411" w:rsidRPr="00256886" w:rsidRDefault="001D418E">
            <w:pPr>
              <w:spacing w:line="480" w:lineRule="exact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번호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F288" w14:textId="77777777" w:rsidR="00073411" w:rsidRPr="00256886" w:rsidRDefault="001D418E">
            <w:pPr>
              <w:spacing w:line="480" w:lineRule="exact"/>
              <w:ind w:left="91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유통업체명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CD6D" w14:textId="5C241B2D" w:rsidR="00073411" w:rsidRPr="00256886" w:rsidRDefault="001D418E" w:rsidP="00275B57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체인점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명칭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9436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도시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E54" w14:textId="703376D8" w:rsidR="00073411" w:rsidRPr="00256886" w:rsidRDefault="001D418E" w:rsidP="00275B57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전시판매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실시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날짜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6F1D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일수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9C73" w14:textId="77777777" w:rsidR="00073411" w:rsidRPr="009D65B8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9D65B8">
              <w:rPr>
                <w:rFonts w:eastAsia="Gulim"/>
                <w:color w:val="000000"/>
                <w:sz w:val="32"/>
                <w:szCs w:val="32"/>
              </w:rPr>
              <w:t>시식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또는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기타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홍보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마케팅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이벤트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9D65B8">
              <w:rPr>
                <w:rFonts w:eastAsia="Gulim"/>
                <w:color w:val="000000"/>
                <w:sz w:val="32"/>
                <w:szCs w:val="32"/>
              </w:rPr>
              <w:t>날짜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DDCA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일수</w:t>
            </w:r>
          </w:p>
        </w:tc>
      </w:tr>
      <w:tr w:rsidR="00073411" w:rsidRPr="00256886" w14:paraId="0229356E" w14:textId="77777777" w:rsidTr="009D65B8">
        <w:trPr>
          <w:trHeight w:val="39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9EB0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A9D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95A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587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CDA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8C9C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09B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E761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107208B6" w14:textId="77777777" w:rsidTr="009D65B8">
        <w:trPr>
          <w:trHeight w:val="39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717D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888C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664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9B1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BCE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FE8C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0F8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C9F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1EAE703A" w14:textId="77777777" w:rsidTr="009D65B8">
        <w:trPr>
          <w:trHeight w:val="39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EAE3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C5DA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2FA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53B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6DD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D38E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D17E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9F9F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25143644" w14:textId="01FCBA2B" w:rsidR="00073411" w:rsidRPr="00256886" w:rsidRDefault="001D418E">
      <w:pPr>
        <w:spacing w:line="48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3.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판매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예정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품목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수량</w:t>
      </w: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540"/>
        <w:gridCol w:w="3900"/>
        <w:gridCol w:w="2220"/>
      </w:tblGrid>
      <w:tr w:rsidR="00073411" w:rsidRPr="00256886" w14:paraId="36F36683" w14:textId="77777777">
        <w:trPr>
          <w:trHeight w:val="5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9656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번호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2D98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품목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FD95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구매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예상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수량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(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톤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FD0C" w14:textId="77777777" w:rsidR="00073411" w:rsidRPr="00256886" w:rsidRDefault="001D418E" w:rsidP="00BA0303">
            <w:pPr>
              <w:spacing w:line="480" w:lineRule="exact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구매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예상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금액</w:t>
            </w:r>
          </w:p>
        </w:tc>
      </w:tr>
      <w:tr w:rsidR="00073411" w:rsidRPr="00256886" w14:paraId="50C31105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8F6D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084A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C17F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EAF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CD4A56B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E05B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E05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6F4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D26D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34680AB7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E399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37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B57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630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1C5FFF21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DC09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F8A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A930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73F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16EA76D3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6444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3EE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C2BE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D92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7EB3F610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4555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AF10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C2D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9DA1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824C788" w14:textId="77777777">
        <w:trPr>
          <w:trHeight w:hRule="exact" w:val="4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B614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F74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583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53D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6607977A" w14:textId="306BCC7A" w:rsidR="00073411" w:rsidRPr="00256886" w:rsidRDefault="001D418E">
      <w:pPr>
        <w:spacing w:line="560" w:lineRule="exac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4.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이벤트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경비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분석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C4B12D0" w14:textId="77777777" w:rsidR="00073411" w:rsidRPr="00256886" w:rsidRDefault="001D418E">
      <w:pPr>
        <w:spacing w:line="480" w:lineRule="exact"/>
        <w:ind w:firstLine="282"/>
        <w:jc w:val="both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항목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b/>
          <w:bCs/>
          <w:color w:val="000000"/>
          <w:sz w:val="32"/>
          <w:szCs w:val="32"/>
        </w:rPr>
        <w:t>대만</w:t>
      </w:r>
      <w:r w:rsidRPr="00256886">
        <w:rPr>
          <w:rFonts w:eastAsia="Gulim"/>
          <w:b/>
          <w:bCs/>
          <w:color w:val="000000"/>
          <w:sz w:val="32"/>
          <w:szCs w:val="32"/>
        </w:rPr>
        <w:t xml:space="preserve"> </w:t>
      </w:r>
      <w:r w:rsidRPr="00256886">
        <w:rPr>
          <w:rFonts w:eastAsia="Gulim"/>
          <w:b/>
          <w:bCs/>
          <w:color w:val="000000"/>
          <w:sz w:val="32"/>
          <w:szCs w:val="32"/>
        </w:rPr>
        <w:t>달러</w:t>
      </w:r>
      <w:r w:rsidRPr="00256886">
        <w:rPr>
          <w:rFonts w:eastAsia="Gulim"/>
          <w:color w:val="000000"/>
          <w:sz w:val="32"/>
          <w:szCs w:val="32"/>
        </w:rPr>
        <w:t>):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3047"/>
        <w:gridCol w:w="3048"/>
      </w:tblGrid>
      <w:tr w:rsidR="00073411" w:rsidRPr="00256886" w14:paraId="238ECBB5" w14:textId="77777777" w:rsidTr="00BA0303">
        <w:trPr>
          <w:trHeight w:hRule="exact"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D9A30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번호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12178" w14:textId="77777777" w:rsidR="00073411" w:rsidRPr="00256886" w:rsidRDefault="001D418E">
            <w:pPr>
              <w:spacing w:line="480" w:lineRule="exact"/>
              <w:ind w:left="302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항목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C027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금액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15D8E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용도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설명</w:t>
            </w:r>
          </w:p>
        </w:tc>
      </w:tr>
      <w:tr w:rsidR="00073411" w:rsidRPr="00256886" w14:paraId="4C21E046" w14:textId="77777777" w:rsidTr="00BA0303">
        <w:trPr>
          <w:trHeight w:hRule="exact"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99E4B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A7E49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광고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B849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DA9F66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E425C06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5BD90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618E0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홍보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인쇄물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521DE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108FB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04BAFA02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14007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20B1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장식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물품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0FE59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A909F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76354910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5D4D4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2820A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판매원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375E1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DEDB6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1AB2358A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0E505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ED48C" w14:textId="77777777" w:rsidR="00073411" w:rsidRPr="00256886" w:rsidRDefault="001D418E">
            <w:pPr>
              <w:spacing w:line="480" w:lineRule="exact"/>
              <w:jc w:val="both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시식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재료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CCFB5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92C38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949E222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CB6C4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C498D" w14:textId="77777777" w:rsidR="00073411" w:rsidRPr="00256886" w:rsidRDefault="001D418E" w:rsidP="00BA0303">
            <w:pPr>
              <w:spacing w:line="480" w:lineRule="exact"/>
              <w:rPr>
                <w:rFonts w:eastAsia="Gulim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시식에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필요한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 xml:space="preserve"> </w:t>
            </w:r>
            <w:r w:rsidRPr="00256886">
              <w:rPr>
                <w:rFonts w:eastAsia="Gulim"/>
                <w:color w:val="000000"/>
                <w:sz w:val="32"/>
                <w:szCs w:val="32"/>
              </w:rPr>
              <w:t>도구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EA9F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A8F57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61FFF9F2" w14:textId="77777777" w:rsidTr="00BA0303">
        <w:trPr>
          <w:trHeight w:hRule="exact"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0E9" w14:textId="77777777" w:rsidR="00073411" w:rsidRPr="00256886" w:rsidRDefault="00073411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169D53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E5B76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77D56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26A8DA95" w14:textId="77777777" w:rsidTr="00BA0303">
        <w:trPr>
          <w:trHeight w:hRule="exact" w:val="567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4B17A" w14:textId="77777777" w:rsidR="00073411" w:rsidRPr="00256886" w:rsidRDefault="001D418E">
            <w:pPr>
              <w:spacing w:line="480" w:lineRule="exact"/>
              <w:jc w:val="center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총계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952C2" w14:textId="77777777" w:rsidR="00073411" w:rsidRPr="00256886" w:rsidRDefault="00073411">
            <w:pPr>
              <w:spacing w:line="480" w:lineRule="exac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36D65494" w14:textId="77777777" w:rsidR="00073411" w:rsidRPr="00256886" w:rsidRDefault="00073411">
      <w:pPr>
        <w:spacing w:line="320" w:lineRule="exact"/>
        <w:ind w:right="-1"/>
        <w:jc w:val="both"/>
        <w:rPr>
          <w:rFonts w:eastAsia="Gulim"/>
          <w:color w:val="000000"/>
          <w:sz w:val="32"/>
          <w:szCs w:val="32"/>
        </w:rPr>
      </w:pPr>
    </w:p>
    <w:p w14:paraId="5777926C" w14:textId="77777777" w:rsidR="00073411" w:rsidRPr="00256886" w:rsidRDefault="001D418E">
      <w:pPr>
        <w:spacing w:line="320" w:lineRule="exact"/>
        <w:ind w:left="-142" w:right="-1"/>
        <w:jc w:val="both"/>
        <w:rPr>
          <w:rFonts w:eastAsia="Gulim"/>
          <w:color w:val="000000"/>
        </w:rPr>
      </w:pPr>
      <w:r w:rsidRPr="00256886">
        <w:rPr>
          <w:rFonts w:eastAsia="Gulim"/>
          <w:color w:val="000000"/>
        </w:rPr>
        <w:t>※</w:t>
      </w:r>
      <w:r w:rsidRPr="00256886">
        <w:rPr>
          <w:rFonts w:eastAsia="Gulim"/>
          <w:color w:val="000000"/>
        </w:rPr>
        <w:t>본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계획표는</w:t>
      </w:r>
      <w:r w:rsidRPr="00256886">
        <w:rPr>
          <w:rFonts w:eastAsia="Gulim"/>
          <w:color w:val="000000"/>
        </w:rPr>
        <w:t xml:space="preserve"> "</w:t>
      </w:r>
      <w:r w:rsidRPr="00256886">
        <w:rPr>
          <w:rFonts w:eastAsia="Gulim"/>
          <w:color w:val="000000"/>
        </w:rPr>
        <w:t>대만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농산물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페스티벌</w:t>
      </w:r>
      <w:r w:rsidRPr="00256886">
        <w:rPr>
          <w:rFonts w:eastAsia="Gulim"/>
          <w:color w:val="000000"/>
        </w:rPr>
        <w:t xml:space="preserve">" </w:t>
      </w:r>
      <w:r w:rsidRPr="00256886">
        <w:rPr>
          <w:rFonts w:eastAsia="Gulim"/>
          <w:color w:val="000000"/>
        </w:rPr>
        <w:t>이벤트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기간에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현장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실사를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위한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것이므로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반드시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사실대로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상세하게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작성해야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하며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허위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자료를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제공하거나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이벤트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진행</w:t>
      </w:r>
      <w:r w:rsidRPr="00256886">
        <w:rPr>
          <w:rFonts w:eastAsia="Gulim"/>
          <w:color w:val="000000"/>
        </w:rPr>
        <w:t xml:space="preserve"> 2</w:t>
      </w:r>
      <w:r w:rsidRPr="00256886">
        <w:rPr>
          <w:rFonts w:eastAsia="Gulim"/>
          <w:color w:val="000000"/>
        </w:rPr>
        <w:t>주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전에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제출하지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않을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경우</w:t>
      </w:r>
      <w:r w:rsidRPr="00256886">
        <w:rPr>
          <w:rFonts w:eastAsia="Gulim"/>
          <w:color w:val="000000"/>
        </w:rPr>
        <w:t xml:space="preserve">, </w:t>
      </w:r>
      <w:r w:rsidRPr="00256886">
        <w:rPr>
          <w:rFonts w:eastAsia="Gulim"/>
          <w:color w:val="000000"/>
        </w:rPr>
        <w:t>장려금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환급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신청을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수리하지</w:t>
      </w:r>
      <w:r w:rsidRPr="00256886">
        <w:rPr>
          <w:rFonts w:eastAsia="Gulim"/>
          <w:color w:val="000000"/>
        </w:rPr>
        <w:t xml:space="preserve"> </w:t>
      </w:r>
      <w:r w:rsidRPr="00256886">
        <w:rPr>
          <w:rFonts w:eastAsia="Gulim"/>
          <w:color w:val="000000"/>
        </w:rPr>
        <w:t>않습니다</w:t>
      </w:r>
      <w:r w:rsidRPr="00256886">
        <w:rPr>
          <w:rFonts w:eastAsia="Gulim"/>
          <w:color w:val="000000"/>
        </w:rPr>
        <w:t>.</w:t>
      </w:r>
    </w:p>
    <w:p w14:paraId="21391F37" w14:textId="77777777" w:rsidR="00073411" w:rsidRPr="00256886" w:rsidRDefault="00073411">
      <w:pPr>
        <w:pageBreakBefore/>
        <w:widowControl/>
        <w:jc w:val="both"/>
        <w:rPr>
          <w:rFonts w:eastAsia="Gulim"/>
          <w:color w:val="000000"/>
        </w:rPr>
      </w:pPr>
    </w:p>
    <w:p w14:paraId="276F3CA0" w14:textId="2C710CCA" w:rsidR="00073411" w:rsidRPr="00256886" w:rsidRDefault="001D418E">
      <w:pPr>
        <w:jc w:val="center"/>
        <w:rPr>
          <w:rFonts w:eastAsia="Gulim"/>
          <w:sz w:val="36"/>
          <w:szCs w:val="36"/>
        </w:rPr>
      </w:pPr>
      <w:r w:rsidRPr="00256886">
        <w:rPr>
          <w:rFonts w:eastAsia="Gulim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8F06C" wp14:editId="34CC1D0D">
                <wp:simplePos x="0" y="0"/>
                <wp:positionH relativeFrom="column">
                  <wp:posOffset>5549265</wp:posOffset>
                </wp:positionH>
                <wp:positionV relativeFrom="paragraph">
                  <wp:posOffset>-357502</wp:posOffset>
                </wp:positionV>
                <wp:extent cx="685800" cy="342900"/>
                <wp:effectExtent l="0" t="0" r="19050" b="19050"/>
                <wp:wrapNone/>
                <wp:docPr id="4090489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2F0BE0" w14:textId="77777777" w:rsidR="00073411" w:rsidRPr="00185C66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185C66">
                              <w:rPr>
                                <w:rFonts w:eastAsia="Gulim"/>
                              </w:rPr>
                              <w:t>첨부</w:t>
                            </w:r>
                            <w:r w:rsidRPr="00185C66">
                              <w:rPr>
                                <w:rFonts w:eastAsia="Gulim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18F06C" id="Text Box 7" o:spid="_x0000_s1032" type="#_x0000_t202" style="position:absolute;left:0;text-align:left;margin-left:436.95pt;margin-top:-28.15pt;width:54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" strokeweight=".26467mm">
                <v:textbox>
                  <w:txbxContent>
                    <w:p w14:paraId="1B2F0BE0" w14:textId="77777777" w:rsidR="00073411" w:rsidRPr="00185C66" w:rsidRDefault="001D418E">
                      <w:pPr>
                        <w:rPr>
                          <w:rFonts w:eastAsia="Gulim"/>
                        </w:rPr>
                      </w:pPr>
                      <w:r w:rsidRPr="00185C66">
                        <w:rPr>
                          <w:rFonts w:eastAsia="Gulim"/>
                        </w:rPr>
                        <w:t>첨부</w:t>
                      </w:r>
                      <w:r w:rsidRPr="00185C66">
                        <w:rPr>
                          <w:rFonts w:eastAsia="Gulim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56886">
        <w:rPr>
          <w:rFonts w:eastAsia="Gulim"/>
          <w:b/>
          <w:color w:val="000000"/>
          <w:sz w:val="36"/>
          <w:szCs w:val="36"/>
        </w:rPr>
        <w:t>"2025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>~2026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대만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농산물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페스티벌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프로젝트</w:t>
      </w:r>
      <w:r w:rsidRPr="00256886">
        <w:rPr>
          <w:rFonts w:eastAsia="Gulim"/>
          <w:b/>
          <w:color w:val="000000"/>
          <w:sz w:val="36"/>
          <w:szCs w:val="36"/>
        </w:rPr>
        <w:t xml:space="preserve">" </w:t>
      </w:r>
      <w:r w:rsidRPr="00256886">
        <w:rPr>
          <w:rFonts w:eastAsia="Gulim"/>
          <w:b/>
          <w:color w:val="000000"/>
          <w:sz w:val="36"/>
          <w:szCs w:val="36"/>
        </w:rPr>
        <w:t>이벤트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실시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상황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보고서</w:t>
      </w:r>
    </w:p>
    <w:p w14:paraId="71759014" w14:textId="77777777" w:rsidR="00073411" w:rsidRPr="00256886" w:rsidRDefault="001D418E">
      <w:pPr>
        <w:pStyle w:val="af3"/>
        <w:numPr>
          <w:ilvl w:val="0"/>
          <w:numId w:val="19"/>
        </w:numPr>
        <w:spacing w:line="400" w:lineRule="exact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실시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기관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 (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명칭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연락인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연락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전화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연락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이메일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)</w:t>
      </w:r>
    </w:p>
    <w:p w14:paraId="462533D2" w14:textId="77777777" w:rsidR="00073411" w:rsidRPr="00256886" w:rsidRDefault="001D418E">
      <w:pPr>
        <w:pStyle w:val="af3"/>
        <w:numPr>
          <w:ilvl w:val="0"/>
          <w:numId w:val="19"/>
        </w:numPr>
        <w:spacing w:line="400" w:lineRule="exact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실시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장소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 (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국가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)</w:t>
      </w:r>
    </w:p>
    <w:p w14:paraId="1C41D024" w14:textId="77777777" w:rsidR="00073411" w:rsidRPr="00256886" w:rsidRDefault="001D418E">
      <w:pPr>
        <w:pStyle w:val="af3"/>
        <w:numPr>
          <w:ilvl w:val="0"/>
          <w:numId w:val="19"/>
        </w:numPr>
        <w:spacing w:line="400" w:lineRule="exact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이벤트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날짜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</w:t>
      </w:r>
    </w:p>
    <w:p w14:paraId="23DAA82E" w14:textId="77777777" w:rsidR="00073411" w:rsidRPr="00256886" w:rsidRDefault="001D418E">
      <w:pPr>
        <w:pStyle w:val="af3"/>
        <w:numPr>
          <w:ilvl w:val="0"/>
          <w:numId w:val="19"/>
        </w:numPr>
        <w:spacing w:line="400" w:lineRule="exact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실시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유통업체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및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체인점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자료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</w:t>
      </w:r>
    </w:p>
    <w:tbl>
      <w:tblPr>
        <w:tblW w:w="8908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134"/>
        <w:gridCol w:w="1275"/>
        <w:gridCol w:w="1701"/>
        <w:gridCol w:w="1737"/>
        <w:gridCol w:w="2226"/>
      </w:tblGrid>
      <w:tr w:rsidR="00073411" w:rsidRPr="00256886" w14:paraId="52957270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C1E8" w14:textId="6FB7F560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번호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A8EA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날짜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E55C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도시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D7C8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유통업체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F9EF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체인점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1D58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사진</w:t>
            </w: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(</w:t>
            </w: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번호</w:t>
            </w: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 xml:space="preserve"> </w:t>
            </w: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표시</w:t>
            </w: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73411" w:rsidRPr="00256886" w14:paraId="1AD5B480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18BD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F3A3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7A0C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034A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B2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2B9B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5E214308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4827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B5B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0EFD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FF5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6B9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C99B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531A600C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7055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525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5E7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087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CC7F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E300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2D4B5761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9F86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B87C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60F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973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9DE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66A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2C436A2C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E7C0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7D7B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8B2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7591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1511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FB6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61126B46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E5F6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EF3F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3EC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E13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9FB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49A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247CA227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53F1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1387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E6C0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33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862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5DD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55698DB3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69B0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75A1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828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0AC7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1B5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57B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1AD220F4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E8CA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624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0FEA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60D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1A5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FCE1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140EAC17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E29F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A72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889D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DC2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C9CF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F2A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6F6A3D39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A37C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73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F7B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B13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A2DD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B2E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3762AFDC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AB97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B1AD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E9F3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00A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8CF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9D1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2062ED77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545A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DAD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0AEC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EF01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C917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3505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57E480E3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B03F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1556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63C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5937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5C0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496C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17E1A6DF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5755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540A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B65C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C023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DAF4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8D1E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3E2EF14D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6CDD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2870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1579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930D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6097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7F43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  <w:tr w:rsidR="00073411" w:rsidRPr="00256886" w14:paraId="4E21B8B5" w14:textId="77777777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E726" w14:textId="77777777" w:rsidR="00073411" w:rsidRPr="00256886" w:rsidRDefault="001D418E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  <w:r w:rsidRPr="00256886">
              <w:rPr>
                <w:rFonts w:ascii="Times New Roman" w:eastAsia="Gulim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5DEB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D44B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058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11E8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EEA2" w14:textId="77777777" w:rsidR="00073411" w:rsidRPr="00256886" w:rsidRDefault="00073411">
            <w:pPr>
              <w:pStyle w:val="af3"/>
              <w:spacing w:line="400" w:lineRule="exact"/>
              <w:ind w:left="0"/>
              <w:jc w:val="both"/>
              <w:rPr>
                <w:rFonts w:ascii="Times New Roman" w:eastAsia="Gulim" w:hAnsi="Times New Roman"/>
                <w:color w:val="000000"/>
                <w:sz w:val="28"/>
                <w:szCs w:val="28"/>
              </w:rPr>
            </w:pPr>
          </w:p>
        </w:tc>
      </w:tr>
    </w:tbl>
    <w:p w14:paraId="7EB7DB55" w14:textId="77777777" w:rsidR="00073411" w:rsidRPr="00256886" w:rsidRDefault="001D418E">
      <w:pPr>
        <w:pStyle w:val="af3"/>
        <w:numPr>
          <w:ilvl w:val="0"/>
          <w:numId w:val="19"/>
        </w:numPr>
        <w:spacing w:line="400" w:lineRule="exact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이벤트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상황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:</w:t>
      </w:r>
    </w:p>
    <w:p w14:paraId="6E663513" w14:textId="61548C15" w:rsidR="00073411" w:rsidRPr="00256886" w:rsidRDefault="001D418E">
      <w:pPr>
        <w:pStyle w:val="af3"/>
        <w:spacing w:line="400" w:lineRule="exact"/>
        <w:ind w:left="720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(1)</w:t>
      </w:r>
      <w:r w:rsidR="00504C15">
        <w:rPr>
          <w:rFonts w:ascii="Times New Roman" w:eastAsia="Gulim" w:hAnsi="Times New Roman"/>
          <w:color w:val="000000"/>
          <w:sz w:val="28"/>
          <w:szCs w:val="28"/>
        </w:rPr>
        <w:tab/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판매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현황</w:t>
      </w:r>
    </w:p>
    <w:p w14:paraId="620F1B01" w14:textId="1F93E212" w:rsidR="00073411" w:rsidRPr="00256886" w:rsidRDefault="001D418E">
      <w:pPr>
        <w:pStyle w:val="af3"/>
        <w:spacing w:line="400" w:lineRule="exact"/>
        <w:ind w:left="720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(2)</w:t>
      </w:r>
      <w:r w:rsidR="00504C15">
        <w:rPr>
          <w:rFonts w:ascii="Times New Roman" w:eastAsia="Gulim" w:hAnsi="Times New Roman"/>
          <w:color w:val="000000"/>
          <w:sz w:val="28"/>
          <w:szCs w:val="28"/>
        </w:rPr>
        <w:tab/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소비자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반응</w:t>
      </w:r>
    </w:p>
    <w:p w14:paraId="788BCE00" w14:textId="537A4030" w:rsidR="00073411" w:rsidRPr="00256886" w:rsidRDefault="001D418E">
      <w:pPr>
        <w:pStyle w:val="af3"/>
        <w:spacing w:line="400" w:lineRule="exact"/>
        <w:ind w:left="720"/>
        <w:jc w:val="both"/>
        <w:rPr>
          <w:rFonts w:ascii="Times New Roman" w:eastAsia="Gulim" w:hAnsi="Times New Roman"/>
          <w:color w:val="000000"/>
          <w:sz w:val="28"/>
          <w:szCs w:val="28"/>
        </w:rPr>
      </w:pPr>
      <w:r w:rsidRPr="00256886">
        <w:rPr>
          <w:rFonts w:ascii="Times New Roman" w:eastAsia="Gulim" w:hAnsi="Times New Roman"/>
          <w:color w:val="000000"/>
          <w:sz w:val="28"/>
          <w:szCs w:val="28"/>
        </w:rPr>
        <w:t>(3)</w:t>
      </w:r>
      <w:r w:rsidR="00504C15">
        <w:rPr>
          <w:rFonts w:ascii="Times New Roman" w:eastAsia="Gulim" w:hAnsi="Times New Roman"/>
          <w:color w:val="000000"/>
          <w:sz w:val="28"/>
          <w:szCs w:val="28"/>
        </w:rPr>
        <w:tab/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농산품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 w:val="28"/>
          <w:szCs w:val="28"/>
        </w:rPr>
        <w:t>품질</w:t>
      </w:r>
    </w:p>
    <w:p w14:paraId="2E09AED3" w14:textId="77777777" w:rsidR="000A65BE" w:rsidRPr="00256886" w:rsidRDefault="001D418E">
      <w:pPr>
        <w:spacing w:line="360" w:lineRule="exact"/>
        <w:jc w:val="both"/>
        <w:rPr>
          <w:rFonts w:eastAsia="Gulim"/>
          <w:color w:val="000000"/>
          <w:sz w:val="28"/>
          <w:szCs w:val="28"/>
        </w:rPr>
      </w:pPr>
      <w:r w:rsidRPr="00256886">
        <w:rPr>
          <w:rFonts w:eastAsia="Gulim"/>
          <w:color w:val="000000"/>
          <w:sz w:val="28"/>
          <w:szCs w:val="28"/>
        </w:rPr>
        <w:t>비고</w:t>
      </w:r>
      <w:r w:rsidRPr="00256886">
        <w:rPr>
          <w:rFonts w:eastAsia="Gulim"/>
          <w:color w:val="000000"/>
          <w:sz w:val="28"/>
          <w:szCs w:val="28"/>
        </w:rPr>
        <w:t>:</w:t>
      </w:r>
    </w:p>
    <w:p w14:paraId="7F547879" w14:textId="008FA276" w:rsidR="000A65BE" w:rsidRPr="00256886" w:rsidRDefault="000A65BE">
      <w:pPr>
        <w:pStyle w:val="a3"/>
        <w:numPr>
          <w:ilvl w:val="0"/>
          <w:numId w:val="20"/>
        </w:numPr>
        <w:snapToGrid w:val="0"/>
        <w:spacing w:before="0" w:line="360" w:lineRule="exact"/>
        <w:ind w:left="1418" w:hanging="567"/>
        <w:jc w:val="both"/>
        <w:rPr>
          <w:rFonts w:ascii="Times New Roman" w:eastAsia="Gulim" w:hAnsi="Times New Roman"/>
          <w:color w:val="000000"/>
          <w:szCs w:val="28"/>
        </w:rPr>
      </w:pPr>
      <w:r w:rsidRPr="00256886">
        <w:rPr>
          <w:rFonts w:ascii="Times New Roman" w:eastAsia="Gulim" w:hAnsi="Times New Roman"/>
          <w:color w:val="000000"/>
          <w:szCs w:val="28"/>
        </w:rPr>
        <w:t>상기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사진들은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전자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파일로도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제공해야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하며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Cs w:val="28"/>
        </w:rPr>
        <w:t>실시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기간과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매장명도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명기해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주십시오</w:t>
      </w:r>
      <w:r w:rsidRPr="00256886">
        <w:rPr>
          <w:rFonts w:ascii="Times New Roman" w:eastAsia="Gulim" w:hAnsi="Times New Roman"/>
          <w:color w:val="000000"/>
          <w:szCs w:val="28"/>
        </w:rPr>
        <w:t>.</w:t>
      </w:r>
    </w:p>
    <w:p w14:paraId="6AF90299" w14:textId="14042D8F" w:rsidR="00073411" w:rsidRPr="00256886" w:rsidRDefault="001D418E">
      <w:pPr>
        <w:pStyle w:val="a3"/>
        <w:numPr>
          <w:ilvl w:val="0"/>
          <w:numId w:val="20"/>
        </w:numPr>
        <w:snapToGrid w:val="0"/>
        <w:spacing w:before="0" w:line="360" w:lineRule="exact"/>
        <w:ind w:left="1418" w:hanging="567"/>
        <w:jc w:val="both"/>
        <w:rPr>
          <w:rFonts w:ascii="Times New Roman" w:eastAsia="Gulim" w:hAnsi="Times New Roman"/>
          <w:color w:val="000000"/>
          <w:szCs w:val="28"/>
        </w:rPr>
      </w:pPr>
      <w:r w:rsidRPr="00256886">
        <w:rPr>
          <w:rFonts w:ascii="Times New Roman" w:eastAsia="Gulim" w:hAnsi="Times New Roman"/>
          <w:color w:val="000000"/>
          <w:szCs w:val="28"/>
        </w:rPr>
        <w:t>마케팅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이벤트를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실시한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체인점은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모두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제공해야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하며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Cs w:val="28"/>
        </w:rPr>
        <w:t>증빙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사진을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제공하지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않을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경우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해당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체인점은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마케팅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이벤트를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실시하지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않은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것으로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간주됩니다</w:t>
      </w:r>
      <w:r w:rsidRPr="00256886">
        <w:rPr>
          <w:rFonts w:ascii="Times New Roman" w:eastAsia="Gulim" w:hAnsi="Times New Roman"/>
          <w:color w:val="000000"/>
          <w:szCs w:val="28"/>
        </w:rPr>
        <w:t>.</w:t>
      </w:r>
      <w:bookmarkStart w:id="4" w:name="_Hlk186029332"/>
    </w:p>
    <w:bookmarkEnd w:id="4"/>
    <w:p w14:paraId="208CCDA9" w14:textId="56B6AB2C" w:rsidR="00B156BD" w:rsidRPr="00256886" w:rsidRDefault="00632728" w:rsidP="00B156BD">
      <w:pPr>
        <w:pStyle w:val="a3"/>
        <w:numPr>
          <w:ilvl w:val="0"/>
          <w:numId w:val="20"/>
        </w:numPr>
        <w:snapToGrid w:val="0"/>
        <w:spacing w:before="0" w:line="360" w:lineRule="exact"/>
        <w:ind w:left="1418" w:hanging="567"/>
        <w:jc w:val="both"/>
        <w:rPr>
          <w:rFonts w:ascii="Times New Roman" w:eastAsia="Gulim" w:hAnsi="Times New Roman"/>
          <w:color w:val="000000"/>
          <w:szCs w:val="28"/>
        </w:rPr>
      </w:pPr>
      <w:r w:rsidRPr="00256886">
        <w:rPr>
          <w:rFonts w:ascii="Times New Roman" w:eastAsia="Gulim" w:hAnsi="Times New Roman"/>
          <w:color w:val="000000"/>
          <w:szCs w:val="28"/>
        </w:rPr>
        <w:t>장려금을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신청한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경비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항목은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모두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이벤트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현장에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노출되어야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하고</w:t>
      </w:r>
      <w:r w:rsidRPr="00256886">
        <w:rPr>
          <w:rFonts w:ascii="Times New Roman" w:eastAsia="Gulim" w:hAnsi="Times New Roman"/>
          <w:color w:val="000000"/>
          <w:szCs w:val="28"/>
        </w:rPr>
        <w:t>(</w:t>
      </w:r>
      <w:r w:rsidRPr="00256886">
        <w:rPr>
          <w:rFonts w:ascii="Times New Roman" w:eastAsia="Gulim" w:hAnsi="Times New Roman"/>
          <w:color w:val="000000"/>
          <w:szCs w:val="28"/>
        </w:rPr>
        <w:t>매체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광고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제외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), </w:t>
      </w:r>
      <w:r w:rsidRPr="00256886">
        <w:rPr>
          <w:rFonts w:ascii="Times New Roman" w:eastAsia="Gulim" w:hAnsi="Times New Roman"/>
          <w:color w:val="000000"/>
          <w:szCs w:val="28"/>
        </w:rPr>
        <w:t>이벤트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현장에는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소비자들이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대만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농산품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마케팅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이벤트를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쉽게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알아볼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수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있는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명확한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홍보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인쇄물과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장식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물품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등이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노출되어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있어야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하며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, </w:t>
      </w:r>
      <w:r w:rsidRPr="00256886">
        <w:rPr>
          <w:rFonts w:ascii="Times New Roman" w:eastAsia="Gulim" w:hAnsi="Times New Roman"/>
          <w:color w:val="000000"/>
          <w:szCs w:val="28"/>
        </w:rPr>
        <w:t>이에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대한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증빙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사진을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제공해야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합니다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. </w:t>
      </w:r>
      <w:r w:rsidRPr="00256886">
        <w:rPr>
          <w:rFonts w:ascii="Times New Roman" w:eastAsia="Gulim" w:hAnsi="Times New Roman"/>
          <w:color w:val="000000"/>
          <w:szCs w:val="28"/>
        </w:rPr>
        <w:t>증빙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사진을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제공하지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않을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경우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해당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체인점은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마케팅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이벤트를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실시하지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않은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것으로</w:t>
      </w:r>
      <w:r w:rsidRPr="00256886">
        <w:rPr>
          <w:rFonts w:ascii="Times New Roman" w:eastAsia="Gulim" w:hAnsi="Times New Roman"/>
          <w:color w:val="000000"/>
          <w:szCs w:val="28"/>
        </w:rPr>
        <w:t xml:space="preserve"> </w:t>
      </w:r>
      <w:r w:rsidRPr="00256886">
        <w:rPr>
          <w:rFonts w:ascii="Times New Roman" w:eastAsia="Gulim" w:hAnsi="Times New Roman"/>
          <w:color w:val="000000"/>
          <w:szCs w:val="28"/>
        </w:rPr>
        <w:t>간주됩니다</w:t>
      </w:r>
      <w:r w:rsidRPr="00256886">
        <w:rPr>
          <w:rFonts w:ascii="Times New Roman" w:eastAsia="Gulim" w:hAnsi="Times New Roman"/>
          <w:color w:val="000000"/>
          <w:szCs w:val="28"/>
        </w:rPr>
        <w:t>.</w:t>
      </w:r>
      <w:r w:rsidRPr="00256886">
        <w:rPr>
          <w:rFonts w:ascii="Times New Roman" w:eastAsia="Gulim" w:hAnsi="Times New Roman"/>
          <w:color w:val="000000"/>
          <w:szCs w:val="28"/>
        </w:rPr>
        <w:br w:type="page"/>
      </w:r>
    </w:p>
    <w:p w14:paraId="1DD5C22E" w14:textId="77777777" w:rsidR="00073411" w:rsidRPr="00256886" w:rsidRDefault="001D418E">
      <w:pPr>
        <w:snapToGrid w:val="0"/>
        <w:spacing w:line="640" w:lineRule="atLeast"/>
        <w:rPr>
          <w:rFonts w:eastAsia="Gulim"/>
        </w:rPr>
      </w:pPr>
      <w:r w:rsidRPr="00256886">
        <w:rPr>
          <w:rFonts w:eastAsia="Gulim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34FF2" wp14:editId="699EBC2F">
                <wp:simplePos x="0" y="0"/>
                <wp:positionH relativeFrom="column">
                  <wp:posOffset>5350511</wp:posOffset>
                </wp:positionH>
                <wp:positionV relativeFrom="paragraph">
                  <wp:posOffset>-21588</wp:posOffset>
                </wp:positionV>
                <wp:extent cx="748665" cy="311152"/>
                <wp:effectExtent l="0" t="0" r="13335" b="12698"/>
                <wp:wrapNone/>
                <wp:docPr id="10506409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11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9B62ED" w14:textId="77777777" w:rsidR="00073411" w:rsidRPr="009C316D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9C316D">
                              <w:rPr>
                                <w:rFonts w:eastAsia="Gulim"/>
                              </w:rPr>
                              <w:t>첨부</w:t>
                            </w:r>
                            <w:r w:rsidRPr="009C316D">
                              <w:rPr>
                                <w:rFonts w:eastAsia="Gulim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834FF2" id="_x0000_s1033" type="#_x0000_t202" style="position:absolute;margin-left:421.3pt;margin-top:-1.7pt;width:58.95pt;height:2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" strokeweight=".26467mm">
                <v:textbox>
                  <w:txbxContent>
                    <w:p w14:paraId="229B62ED" w14:textId="77777777" w:rsidR="00073411" w:rsidRPr="009C316D" w:rsidRDefault="001D418E">
                      <w:pPr>
                        <w:rPr>
                          <w:rFonts w:eastAsia="Gulim"/>
                        </w:rPr>
                      </w:pPr>
                      <w:r w:rsidRPr="009C316D">
                        <w:rPr>
                          <w:rFonts w:eastAsia="Gulim"/>
                        </w:rPr>
                        <w:t>첨부</w:t>
                      </w:r>
                      <w:r w:rsidRPr="009C316D">
                        <w:rPr>
                          <w:rFonts w:eastAsia="Gulim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C8729DE" w14:textId="77777777" w:rsidR="00073411" w:rsidRPr="00256886" w:rsidRDefault="001D418E" w:rsidP="00E24476">
      <w:pPr>
        <w:snapToGrid w:val="0"/>
        <w:jc w:val="center"/>
        <w:rPr>
          <w:rFonts w:eastAsia="Gulim"/>
          <w:b/>
          <w:bCs/>
          <w:color w:val="000000"/>
          <w:sz w:val="36"/>
          <w:szCs w:val="36"/>
        </w:rPr>
      </w:pPr>
      <w:r w:rsidRPr="00256886">
        <w:rPr>
          <w:rFonts w:eastAsia="Gulim"/>
          <w:b/>
          <w:bCs/>
          <w:color w:val="000000"/>
          <w:sz w:val="36"/>
          <w:szCs w:val="36"/>
        </w:rPr>
        <w:t>"2025</w:t>
      </w:r>
      <w:r w:rsidRPr="00256886">
        <w:rPr>
          <w:rFonts w:eastAsia="Gulim"/>
          <w:b/>
          <w:bCs/>
          <w:color w:val="000000"/>
          <w:sz w:val="36"/>
          <w:szCs w:val="36"/>
        </w:rPr>
        <w:t>년</w:t>
      </w:r>
      <w:r w:rsidRPr="00256886">
        <w:rPr>
          <w:rFonts w:eastAsia="Gulim"/>
          <w:b/>
          <w:bCs/>
          <w:color w:val="000000"/>
          <w:sz w:val="36"/>
          <w:szCs w:val="36"/>
        </w:rPr>
        <w:t>~2026</w:t>
      </w:r>
      <w:r w:rsidRPr="00256886">
        <w:rPr>
          <w:rFonts w:eastAsia="Gulim"/>
          <w:b/>
          <w:bCs/>
          <w:color w:val="000000"/>
          <w:sz w:val="36"/>
          <w:szCs w:val="36"/>
        </w:rPr>
        <w:t>년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대만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농산물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페스티벌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프로젝트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" </w:t>
      </w:r>
      <w:r w:rsidRPr="00256886">
        <w:rPr>
          <w:rFonts w:eastAsia="Gulim"/>
          <w:b/>
          <w:bCs/>
          <w:color w:val="000000"/>
          <w:sz w:val="36"/>
          <w:szCs w:val="36"/>
        </w:rPr>
        <w:t>경비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환급</w:t>
      </w:r>
      <w:r w:rsidRPr="00256886">
        <w:rPr>
          <w:rFonts w:eastAsia="Gulim"/>
          <w:b/>
          <w:bCs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bCs/>
          <w:color w:val="000000"/>
          <w:sz w:val="36"/>
          <w:szCs w:val="36"/>
        </w:rPr>
        <w:t>신청서</w:t>
      </w:r>
    </w:p>
    <w:p w14:paraId="585DE43E" w14:textId="77777777" w:rsidR="00073411" w:rsidRPr="00256886" w:rsidRDefault="001D418E" w:rsidP="00076CD9">
      <w:pPr>
        <w:pStyle w:val="2"/>
        <w:spacing w:line="660" w:lineRule="exact"/>
        <w:ind w:left="0" w:firstLine="0"/>
        <w:jc w:val="center"/>
        <w:rPr>
          <w:rFonts w:ascii="Times New Roman" w:eastAsia="Gulim" w:hAnsi="Times New Roman"/>
        </w:rPr>
      </w:pP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(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국내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신청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기관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제출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 xml:space="preserve"> 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필수</w:t>
      </w:r>
      <w:r w:rsidRPr="00256886">
        <w:rPr>
          <w:rFonts w:ascii="Times New Roman" w:eastAsia="Gulim" w:hAnsi="Times New Roman"/>
          <w:color w:val="000000"/>
          <w:sz w:val="36"/>
          <w:szCs w:val="36"/>
          <w:shd w:val="clear" w:color="auto" w:fill="FFFF00"/>
        </w:rPr>
        <w:t>)</w:t>
      </w:r>
    </w:p>
    <w:p w14:paraId="2509FA03" w14:textId="791ADEFE" w:rsidR="00073411" w:rsidRPr="00256886" w:rsidRDefault="001D418E">
      <w:pPr>
        <w:snapToGrid w:val="0"/>
        <w:spacing w:line="640" w:lineRule="atLeast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1.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0AC9169E" w14:textId="1FF02DB9" w:rsidR="00073411" w:rsidRPr="00256886" w:rsidRDefault="00BF6F67" w:rsidP="003E264F">
      <w:pPr>
        <w:snapToGrid w:val="0"/>
        <w:spacing w:line="640" w:lineRule="atLeast"/>
        <w:ind w:leftChars="110" w:left="264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(1)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대만업체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5F75507D" w14:textId="73FA9618" w:rsidR="00073411" w:rsidRPr="00256886" w:rsidRDefault="00BF6F67" w:rsidP="003E264F">
      <w:pPr>
        <w:snapToGrid w:val="0"/>
        <w:spacing w:line="640" w:lineRule="atLeast"/>
        <w:ind w:leftChars="110" w:left="264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(2)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해외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협력업체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329DA1E1" w14:textId="5D3D3BD5" w:rsidR="00073411" w:rsidRPr="00256886" w:rsidRDefault="001D418E">
      <w:pPr>
        <w:snapToGrid w:val="0"/>
        <w:spacing w:line="640" w:lineRule="atLeast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2.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횟수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금액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1EFAEF0C" w14:textId="4D889465" w:rsidR="00073411" w:rsidRPr="00256886" w:rsidRDefault="001D418E" w:rsidP="00E13E1F">
      <w:pPr>
        <w:snapToGrid w:val="0"/>
        <w:spacing w:line="640" w:lineRule="atLeast"/>
        <w:ind w:leftChars="236" w:left="566" w:firstLine="1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2025</w:t>
      </w:r>
      <w:r w:rsidRPr="00256886">
        <w:rPr>
          <w:rFonts w:eastAsia="Gulim"/>
          <w:color w:val="000000"/>
          <w:sz w:val="32"/>
          <w:szCs w:val="32"/>
        </w:rPr>
        <w:t>년</w:t>
      </w:r>
      <w:r w:rsidRPr="00256886">
        <w:rPr>
          <w:rFonts w:eastAsia="Gulim"/>
          <w:color w:val="000000"/>
          <w:sz w:val="32"/>
          <w:szCs w:val="32"/>
        </w:rPr>
        <w:t>~2026</w:t>
      </w:r>
      <w:r w:rsidRPr="00256886">
        <w:rPr>
          <w:rFonts w:eastAsia="Gulim"/>
          <w:color w:val="000000"/>
          <w:sz w:val="32"/>
          <w:szCs w:val="32"/>
        </w:rPr>
        <w:t>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농산물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페스티벌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장려금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액수</w:t>
      </w:r>
      <w:r w:rsidRPr="00256886">
        <w:rPr>
          <w:rFonts w:eastAsia="Gulim"/>
          <w:color w:val="000000"/>
          <w:sz w:val="32"/>
          <w:szCs w:val="32"/>
        </w:rPr>
        <w:t xml:space="preserve">, </w:t>
      </w:r>
      <w:r w:rsidRPr="00256886">
        <w:rPr>
          <w:rFonts w:eastAsia="Gulim"/>
          <w:color w:val="000000"/>
          <w:sz w:val="32"/>
          <w:szCs w:val="32"/>
        </w:rPr>
        <w:t>총</w:t>
      </w:r>
      <w:r w:rsidRPr="00256886">
        <w:rPr>
          <w:rFonts w:eastAsia="Gulim"/>
          <w:color w:val="000000"/>
          <w:sz w:val="32"/>
          <w:szCs w:val="32"/>
        </w:rPr>
        <w:t xml:space="preserve">       </w:t>
      </w:r>
      <w:r w:rsidRPr="00256886">
        <w:rPr>
          <w:rFonts w:eastAsia="Gulim"/>
          <w:color w:val="000000"/>
          <w:sz w:val="32"/>
          <w:szCs w:val="32"/>
        </w:rPr>
        <w:t>대만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달러</w:t>
      </w:r>
    </w:p>
    <w:p w14:paraId="1BB15CBA" w14:textId="6AE262AD" w:rsidR="00073411" w:rsidRPr="00256886" w:rsidRDefault="00073411">
      <w:pPr>
        <w:snapToGrid w:val="0"/>
        <w:spacing w:line="640" w:lineRule="atLeast"/>
        <w:rPr>
          <w:rFonts w:eastAsia="Gulim"/>
          <w:color w:val="000000"/>
          <w:sz w:val="32"/>
          <w:szCs w:val="32"/>
        </w:rPr>
      </w:pPr>
    </w:p>
    <w:p w14:paraId="7E3F1C57" w14:textId="1169754A" w:rsidR="00073411" w:rsidRPr="00256886" w:rsidRDefault="001D418E" w:rsidP="00E13E1F">
      <w:pPr>
        <w:snapToGrid w:val="0"/>
        <w:spacing w:line="640" w:lineRule="atLeast"/>
        <w:ind w:leftChars="1" w:left="565" w:hangingChars="176" w:hanging="563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3.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구매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수출</w:t>
      </w:r>
      <w:r w:rsidRPr="00256886">
        <w:rPr>
          <w:rFonts w:eastAsia="Gulim"/>
          <w:color w:val="000000"/>
          <w:sz w:val="32"/>
          <w:szCs w:val="32"/>
        </w:rPr>
        <w:t xml:space="preserve">) </w:t>
      </w:r>
      <w:r w:rsidRPr="00256886">
        <w:rPr>
          <w:rFonts w:eastAsia="Gulim"/>
          <w:color w:val="000000"/>
          <w:sz w:val="32"/>
          <w:szCs w:val="32"/>
        </w:rPr>
        <w:t>증명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서류는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첨부한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바와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같습니다</w:t>
      </w:r>
      <w:r w:rsidRPr="00256886">
        <w:rPr>
          <w:rFonts w:eastAsia="Gulim"/>
          <w:color w:val="000000"/>
          <w:sz w:val="32"/>
          <w:szCs w:val="32"/>
        </w:rPr>
        <w:t>(</w:t>
      </w:r>
      <w:r w:rsidRPr="00256886">
        <w:rPr>
          <w:rFonts w:eastAsia="Gulim"/>
          <w:color w:val="000000"/>
          <w:sz w:val="32"/>
          <w:szCs w:val="32"/>
        </w:rPr>
        <w:t>신고서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번호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총괄표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제공</w:t>
      </w:r>
      <w:r w:rsidRPr="00256886">
        <w:rPr>
          <w:rFonts w:eastAsia="Gulim"/>
          <w:color w:val="000000"/>
          <w:sz w:val="32"/>
          <w:szCs w:val="32"/>
        </w:rPr>
        <w:t>).</w:t>
      </w:r>
    </w:p>
    <w:p w14:paraId="562F2E77" w14:textId="77777777" w:rsidR="00073411" w:rsidRPr="00256886" w:rsidRDefault="00073411">
      <w:pPr>
        <w:snapToGrid w:val="0"/>
        <w:spacing w:line="640" w:lineRule="atLeast"/>
        <w:rPr>
          <w:rFonts w:eastAsia="Gulim"/>
          <w:color w:val="000000"/>
          <w:sz w:val="32"/>
          <w:szCs w:val="32"/>
        </w:rPr>
      </w:pPr>
    </w:p>
    <w:p w14:paraId="6B16649E" w14:textId="77777777" w:rsidR="00073411" w:rsidRPr="00256886" w:rsidRDefault="00073411">
      <w:pPr>
        <w:snapToGrid w:val="0"/>
        <w:spacing w:line="640" w:lineRule="atLeast"/>
        <w:rPr>
          <w:rFonts w:eastAsia="Gulim"/>
          <w:color w:val="000000"/>
          <w:sz w:val="32"/>
          <w:szCs w:val="32"/>
        </w:rPr>
      </w:pPr>
    </w:p>
    <w:p w14:paraId="1FCFB6AA" w14:textId="77777777" w:rsidR="00073411" w:rsidRPr="00E13E1F" w:rsidRDefault="00073411">
      <w:pPr>
        <w:snapToGrid w:val="0"/>
        <w:spacing w:line="640" w:lineRule="atLeast"/>
        <w:rPr>
          <w:rFonts w:eastAsiaTheme="minorEastAsia"/>
          <w:color w:val="000000"/>
          <w:sz w:val="32"/>
          <w:szCs w:val="32"/>
        </w:rPr>
      </w:pPr>
    </w:p>
    <w:p w14:paraId="7E9F63BB" w14:textId="4FABFA47" w:rsidR="00073411" w:rsidRPr="00256886" w:rsidRDefault="001D418E">
      <w:pPr>
        <w:snapToGrid w:val="0"/>
        <w:spacing w:line="640" w:lineRule="atLeast"/>
        <w:rPr>
          <w:rFonts w:eastAsia="Gulim"/>
        </w:rPr>
      </w:pPr>
      <w:r w:rsidRPr="00256886">
        <w:rPr>
          <w:rFonts w:eastAsia="Gulim"/>
          <w:color w:val="000000"/>
          <w:sz w:val="32"/>
          <w:szCs w:val="32"/>
        </w:rPr>
        <w:t>4.</w:t>
      </w:r>
      <w:r w:rsidR="00504C15">
        <w:rPr>
          <w:rFonts w:eastAsia="Gulim"/>
          <w:color w:val="000000"/>
          <w:sz w:val="32"/>
          <w:szCs w:val="32"/>
        </w:rPr>
        <w:tab/>
      </w:r>
      <w:r w:rsidRPr="00256886">
        <w:rPr>
          <w:rFonts w:eastAsia="Gulim"/>
          <w:color w:val="000000"/>
          <w:sz w:val="32"/>
          <w:szCs w:val="32"/>
        </w:rPr>
        <w:t>대만업체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회사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대표자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직인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3C2042E" w14:textId="77777777" w:rsidR="00073411" w:rsidRPr="00256886" w:rsidRDefault="00073411">
      <w:pPr>
        <w:rPr>
          <w:rFonts w:eastAsia="Gulim"/>
          <w:color w:val="000000"/>
          <w:sz w:val="28"/>
          <w:szCs w:val="28"/>
        </w:rPr>
      </w:pPr>
    </w:p>
    <w:p w14:paraId="05272D4F" w14:textId="77777777" w:rsidR="00073411" w:rsidRPr="00256886" w:rsidRDefault="00073411">
      <w:pPr>
        <w:rPr>
          <w:rFonts w:eastAsia="Gulim"/>
          <w:color w:val="000000"/>
        </w:rPr>
      </w:pPr>
    </w:p>
    <w:p w14:paraId="4B01E5F2" w14:textId="77777777" w:rsidR="00073411" w:rsidRPr="00256886" w:rsidRDefault="001D418E">
      <w:pPr>
        <w:rPr>
          <w:rFonts w:eastAsia="Gulim"/>
        </w:rPr>
      </w:pPr>
      <w:r w:rsidRPr="00256886">
        <w:rPr>
          <w:rFonts w:eastAsia="Gulim"/>
          <w:noProof/>
          <w:color w:val="000000"/>
        </w:rPr>
        <mc:AlternateContent>
          <mc:Choice Requires="wps">
            <w:drawing>
              <wp:inline distT="0" distB="0" distL="0" distR="0" wp14:anchorId="09A6414A" wp14:editId="4A236662">
                <wp:extent cx="2138681" cy="1543050"/>
                <wp:effectExtent l="0" t="0" r="13969" b="19050"/>
                <wp:docPr id="147333582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681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1C94B" w14:textId="77777777" w:rsidR="00073411" w:rsidRPr="009C316D" w:rsidRDefault="001D418E">
                            <w:pPr>
                              <w:rPr>
                                <w:rFonts w:eastAsia="Gulim"/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9C316D">
                              <w:rPr>
                                <w:rFonts w:eastAsia="Gulim"/>
                                <w:color w:val="BFBFBF"/>
                                <w:sz w:val="36"/>
                                <w:szCs w:val="36"/>
                              </w:rPr>
                              <w:t>회사인장을</w:t>
                            </w:r>
                            <w:r w:rsidRPr="009C316D">
                              <w:rPr>
                                <w:rFonts w:eastAsia="Gulim"/>
                                <w:color w:val="BFBF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C316D">
                              <w:rPr>
                                <w:rFonts w:eastAsia="Gulim"/>
                                <w:color w:val="BFBFBF"/>
                                <w:sz w:val="36"/>
                                <w:szCs w:val="36"/>
                              </w:rPr>
                              <w:t>찍으십시오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A6414A" id="Text Box 13" o:spid="_x0000_s1034" type="#_x0000_t202" style="width:168.4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" strokecolor="#a5a5a5" strokeweight=".26467mm">
                <v:textbox>
                  <w:txbxContent>
                    <w:p w14:paraId="2A71C94B" w14:textId="77777777" w:rsidR="00073411" w:rsidRPr="009C316D" w:rsidRDefault="001D418E">
                      <w:pPr>
                        <w:rPr>
                          <w:rFonts w:eastAsia="Gulim"/>
                          <w:color w:val="BFBFBF"/>
                          <w:sz w:val="36"/>
                          <w:szCs w:val="36"/>
                        </w:rPr>
                      </w:pPr>
                      <w:r w:rsidRPr="009C316D">
                        <w:rPr>
                          <w:rFonts w:eastAsia="Gulim"/>
                          <w:color w:val="BFBFBF"/>
                          <w:sz w:val="36"/>
                          <w:szCs w:val="36"/>
                        </w:rPr>
                        <w:t>회사인장을</w:t>
                      </w:r>
                      <w:r w:rsidRPr="009C316D">
                        <w:rPr>
                          <w:rFonts w:eastAsia="Gulim"/>
                          <w:color w:val="BFBFBF"/>
                          <w:sz w:val="36"/>
                          <w:szCs w:val="36"/>
                        </w:rPr>
                        <w:t xml:space="preserve"> </w:t>
                      </w:r>
                      <w:r w:rsidRPr="009C316D">
                        <w:rPr>
                          <w:rFonts w:eastAsia="Gulim"/>
                          <w:color w:val="BFBFBF"/>
                          <w:sz w:val="36"/>
                          <w:szCs w:val="36"/>
                        </w:rPr>
                        <w:t>찍으십시오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F623D" w14:textId="710D532B" w:rsidR="00073411" w:rsidRPr="00256886" w:rsidRDefault="001D418E">
      <w:pPr>
        <w:pageBreakBefore/>
        <w:widowControl/>
        <w:jc w:val="center"/>
        <w:rPr>
          <w:rFonts w:eastAsia="Gulim"/>
        </w:rPr>
      </w:pPr>
      <w:r w:rsidRPr="00256886">
        <w:rPr>
          <w:rFonts w:eastAsia="Gulim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BA7C6" wp14:editId="7F003F87">
                <wp:simplePos x="0" y="0"/>
                <wp:positionH relativeFrom="column">
                  <wp:posOffset>5768336</wp:posOffset>
                </wp:positionH>
                <wp:positionV relativeFrom="paragraph">
                  <wp:posOffset>-398778</wp:posOffset>
                </wp:positionV>
                <wp:extent cx="711202" cy="334012"/>
                <wp:effectExtent l="0" t="0" r="12698" b="27938"/>
                <wp:wrapNone/>
                <wp:docPr id="16058542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2" cy="334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66AC5" w14:textId="77777777" w:rsidR="00073411" w:rsidRPr="009C316D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9C316D">
                              <w:rPr>
                                <w:rFonts w:eastAsia="Gulim"/>
                              </w:rPr>
                              <w:t>첨부</w:t>
                            </w:r>
                            <w:r w:rsidRPr="009C316D">
                              <w:rPr>
                                <w:rFonts w:eastAsia="Gulim"/>
                              </w:rPr>
                              <w:t>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1BA7C6" id="_x0000_s1035" type="#_x0000_t202" style="position:absolute;left:0;text-align:left;margin-left:454.2pt;margin-top:-31.4pt;width:56pt;height:2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" strokeweight=".26467mm">
                <v:textbox>
                  <w:txbxContent>
                    <w:p w14:paraId="4F166AC5" w14:textId="77777777" w:rsidR="00073411" w:rsidRPr="009C316D" w:rsidRDefault="001D418E">
                      <w:pPr>
                        <w:rPr>
                          <w:rFonts w:eastAsia="Gulim"/>
                        </w:rPr>
                      </w:pPr>
                      <w:r w:rsidRPr="009C316D">
                        <w:rPr>
                          <w:rFonts w:eastAsia="Gulim"/>
                        </w:rPr>
                        <w:t>첨부</w:t>
                      </w:r>
                      <w:r w:rsidRPr="009C316D">
                        <w:rPr>
                          <w:rFonts w:eastAsia="Gulim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56886">
        <w:rPr>
          <w:rFonts w:eastAsia="Gulim"/>
          <w:b/>
          <w:color w:val="000000"/>
          <w:sz w:val="36"/>
          <w:szCs w:val="36"/>
        </w:rPr>
        <w:t>영수증서</w:t>
      </w:r>
    </w:p>
    <w:p w14:paraId="6EC87228" w14:textId="77777777" w:rsidR="00073411" w:rsidRPr="00256886" w:rsidRDefault="00073411">
      <w:pPr>
        <w:spacing w:line="640" w:lineRule="exact"/>
        <w:rPr>
          <w:rFonts w:eastAsia="Gulim"/>
          <w:color w:val="000000"/>
          <w:sz w:val="36"/>
          <w:szCs w:val="36"/>
        </w:rPr>
      </w:pPr>
    </w:p>
    <w:p w14:paraId="1AD06AFC" w14:textId="2B0F2742" w:rsidR="00073411" w:rsidRPr="00256886" w:rsidRDefault="001D418E">
      <w:pPr>
        <w:spacing w:line="640" w:lineRule="exact"/>
        <w:rPr>
          <w:rFonts w:eastAsia="Gulim"/>
        </w:rPr>
      </w:pPr>
      <w:r w:rsidRPr="00256886">
        <w:rPr>
          <w:rFonts w:eastAsia="Gulim"/>
          <w:color w:val="000000"/>
          <w:sz w:val="36"/>
          <w:szCs w:val="36"/>
        </w:rPr>
        <w:t>당사는</w:t>
      </w:r>
      <w:r w:rsidRPr="00256886">
        <w:rPr>
          <w:rFonts w:eastAsia="Gulim"/>
          <w:color w:val="000000"/>
          <w:sz w:val="36"/>
          <w:szCs w:val="36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재단법인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중화민국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대외무역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발전협회</w:t>
      </w:r>
      <w:r w:rsidRPr="00256886">
        <w:rPr>
          <w:rFonts w:eastAsia="Gulim"/>
          <w:color w:val="000000"/>
          <w:sz w:val="36"/>
          <w:szCs w:val="36"/>
        </w:rPr>
        <w:t>(</w:t>
      </w:r>
      <w:r w:rsidRPr="00256886">
        <w:rPr>
          <w:rFonts w:eastAsia="Gulim"/>
          <w:color w:val="000000"/>
          <w:sz w:val="36"/>
          <w:szCs w:val="36"/>
        </w:rPr>
        <w:t>사업자</w:t>
      </w:r>
      <w:r w:rsidRPr="00256886">
        <w:rPr>
          <w:rFonts w:eastAsia="Gulim"/>
          <w:color w:val="000000"/>
          <w:sz w:val="36"/>
          <w:szCs w:val="36"/>
        </w:rPr>
        <w:t xml:space="preserve"> </w:t>
      </w:r>
      <w:r w:rsidRPr="00256886">
        <w:rPr>
          <w:rFonts w:eastAsia="Gulim"/>
          <w:color w:val="000000"/>
          <w:sz w:val="36"/>
          <w:szCs w:val="36"/>
        </w:rPr>
        <w:t>번호</w:t>
      </w:r>
      <w:r w:rsidRPr="00256886">
        <w:rPr>
          <w:rFonts w:eastAsia="Gulim"/>
          <w:color w:val="000000"/>
          <w:sz w:val="36"/>
          <w:szCs w:val="36"/>
        </w:rPr>
        <w:t xml:space="preserve"> 03702716)</w:t>
      </w:r>
      <w:r w:rsidRPr="00256886">
        <w:rPr>
          <w:rFonts w:eastAsia="Gulim"/>
          <w:color w:val="000000"/>
          <w:sz w:val="36"/>
          <w:szCs w:val="36"/>
        </w:rPr>
        <w:t>로부터</w:t>
      </w:r>
      <w:r w:rsidRPr="00256886">
        <w:rPr>
          <w:rFonts w:eastAsia="Gulim"/>
          <w:color w:val="000000"/>
          <w:sz w:val="36"/>
          <w:szCs w:val="36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2025</w:t>
      </w:r>
      <w:r w:rsidRPr="00256886">
        <w:rPr>
          <w:rFonts w:eastAsia="Gulim"/>
          <w:color w:val="000000"/>
          <w:sz w:val="36"/>
          <w:szCs w:val="36"/>
          <w:u w:val="single"/>
        </w:rPr>
        <w:t>년</w:t>
      </w:r>
      <w:r w:rsidRPr="00256886">
        <w:rPr>
          <w:rFonts w:eastAsia="Gulim"/>
          <w:color w:val="000000"/>
          <w:sz w:val="36"/>
          <w:szCs w:val="36"/>
          <w:u w:val="single"/>
        </w:rPr>
        <w:t>~2026</w:t>
      </w:r>
      <w:r w:rsidRPr="00256886">
        <w:rPr>
          <w:rFonts w:eastAsia="Gulim"/>
          <w:color w:val="000000"/>
          <w:sz w:val="36"/>
          <w:szCs w:val="36"/>
          <w:u w:val="single"/>
        </w:rPr>
        <w:t>년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대만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농산물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페스티벌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프로젝트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장려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경비</w:t>
      </w:r>
      <w:r w:rsidRPr="00256886">
        <w:rPr>
          <w:rFonts w:eastAsia="Gulim"/>
          <w:color w:val="000000"/>
          <w:sz w:val="36"/>
          <w:szCs w:val="36"/>
          <w:u w:val="single"/>
        </w:rPr>
        <w:t>(○</w:t>
      </w:r>
      <w:r w:rsidRPr="00256886">
        <w:rPr>
          <w:rFonts w:eastAsia="Gulim"/>
          <w:color w:val="000000"/>
          <w:sz w:val="36"/>
          <w:szCs w:val="36"/>
          <w:u w:val="single"/>
        </w:rPr>
        <w:t>기</w:t>
      </w:r>
      <w:r w:rsidRPr="00256886">
        <w:rPr>
          <w:rFonts w:eastAsia="Gulim"/>
          <w:color w:val="000000"/>
          <w:sz w:val="36"/>
          <w:szCs w:val="36"/>
          <w:u w:val="single"/>
        </w:rPr>
        <w:t xml:space="preserve"> </w:t>
      </w:r>
      <w:r w:rsidRPr="00256886">
        <w:rPr>
          <w:rFonts w:eastAsia="Gulim"/>
          <w:color w:val="000000"/>
          <w:sz w:val="36"/>
          <w:szCs w:val="36"/>
          <w:u w:val="single"/>
        </w:rPr>
        <w:t>장려금</w:t>
      </w:r>
      <w:r w:rsidRPr="00256886">
        <w:rPr>
          <w:rFonts w:eastAsia="Gulim"/>
          <w:color w:val="000000"/>
          <w:sz w:val="36"/>
          <w:szCs w:val="36"/>
          <w:u w:val="single"/>
        </w:rPr>
        <w:t>)</w:t>
      </w:r>
      <w:r w:rsidRPr="00256886">
        <w:rPr>
          <w:rFonts w:eastAsia="Gulim"/>
          <w:color w:val="000000"/>
          <w:sz w:val="36"/>
          <w:szCs w:val="36"/>
        </w:rPr>
        <w:t>으로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백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십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만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천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백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십</w:t>
      </w:r>
      <w:r w:rsidRPr="00256886">
        <w:rPr>
          <w:rFonts w:eastAsia="Gulim"/>
          <w:color w:val="000000"/>
          <w:sz w:val="36"/>
          <w:szCs w:val="36"/>
        </w:rPr>
        <w:t xml:space="preserve">   </w:t>
      </w:r>
      <w:r w:rsidRPr="00256886">
        <w:rPr>
          <w:rFonts w:eastAsia="Gulim"/>
          <w:color w:val="000000"/>
          <w:sz w:val="36"/>
          <w:szCs w:val="36"/>
        </w:rPr>
        <w:t>대만</w:t>
      </w:r>
      <w:r w:rsidRPr="00256886">
        <w:rPr>
          <w:rFonts w:eastAsia="Gulim"/>
          <w:color w:val="000000"/>
          <w:sz w:val="36"/>
          <w:szCs w:val="36"/>
        </w:rPr>
        <w:t xml:space="preserve"> </w:t>
      </w:r>
      <w:r w:rsidRPr="00256886">
        <w:rPr>
          <w:rFonts w:eastAsia="Gulim"/>
          <w:color w:val="000000"/>
          <w:sz w:val="36"/>
          <w:szCs w:val="36"/>
        </w:rPr>
        <w:t>달러</w:t>
      </w:r>
      <w:r w:rsidRPr="00256886">
        <w:rPr>
          <w:rFonts w:eastAsia="Gulim"/>
          <w:color w:val="000000"/>
          <w:sz w:val="36"/>
          <w:szCs w:val="36"/>
        </w:rPr>
        <w:t>(NTD)</w:t>
      </w:r>
      <w:r w:rsidRPr="00256886">
        <w:rPr>
          <w:rFonts w:eastAsia="Gulim"/>
          <w:color w:val="000000"/>
          <w:sz w:val="36"/>
          <w:szCs w:val="36"/>
        </w:rPr>
        <w:t>를</w:t>
      </w:r>
      <w:r w:rsidRPr="00256886">
        <w:rPr>
          <w:rFonts w:eastAsia="Gulim"/>
          <w:color w:val="000000"/>
          <w:sz w:val="36"/>
          <w:szCs w:val="36"/>
        </w:rPr>
        <w:t xml:space="preserve"> </w:t>
      </w:r>
      <w:r w:rsidRPr="00256886">
        <w:rPr>
          <w:rFonts w:eastAsia="Gulim"/>
          <w:color w:val="000000"/>
          <w:sz w:val="36"/>
          <w:szCs w:val="36"/>
        </w:rPr>
        <w:t>수령하였습니다</w:t>
      </w:r>
      <w:r w:rsidRPr="00256886">
        <w:rPr>
          <w:rFonts w:eastAsia="Gulim"/>
          <w:color w:val="000000"/>
          <w:sz w:val="36"/>
          <w:szCs w:val="36"/>
        </w:rPr>
        <w:t>.</w:t>
      </w:r>
    </w:p>
    <w:p w14:paraId="7D50DD12" w14:textId="756F35E8" w:rsidR="00073411" w:rsidRPr="006602C2" w:rsidRDefault="001D418E" w:rsidP="006602C2">
      <w:pPr>
        <w:spacing w:after="80" w:line="640" w:lineRule="exact"/>
        <w:ind w:leftChars="236" w:left="566"/>
        <w:rPr>
          <w:rFonts w:eastAsiaTheme="minorEastAsia"/>
        </w:rPr>
      </w:pPr>
      <w:r w:rsidRPr="00256886">
        <w:rPr>
          <w:rFonts w:eastAsia="Gulim"/>
          <w:color w:val="000000"/>
          <w:sz w:val="36"/>
        </w:rPr>
        <w:t>이에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본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증서를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재단법인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중화민국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대외무역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발전협회에</w:t>
      </w:r>
      <w:r w:rsidRPr="00256886">
        <w:rPr>
          <w:rFonts w:eastAsia="Gulim"/>
          <w:color w:val="000000"/>
          <w:sz w:val="36"/>
        </w:rPr>
        <w:t xml:space="preserve"> </w:t>
      </w:r>
      <w:r w:rsidRPr="00256886">
        <w:rPr>
          <w:rFonts w:eastAsia="Gulim"/>
          <w:color w:val="000000"/>
          <w:sz w:val="36"/>
        </w:rPr>
        <w:t>보냅니다</w:t>
      </w:r>
      <w:r w:rsidRPr="00256886">
        <w:rPr>
          <w:rFonts w:eastAsia="Gulim"/>
          <w:color w:val="000000"/>
          <w:sz w:val="36"/>
        </w:rPr>
        <w:t>.</w:t>
      </w:r>
    </w:p>
    <w:tbl>
      <w:tblPr>
        <w:tblW w:w="23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</w:tblGrid>
      <w:tr w:rsidR="00073411" w:rsidRPr="00256886" w14:paraId="3E430188" w14:textId="77777777">
        <w:trPr>
          <w:trHeight w:val="2160"/>
        </w:trPr>
        <w:tc>
          <w:tcPr>
            <w:tcW w:w="2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DF73F" w14:textId="77777777" w:rsidR="00073411" w:rsidRPr="00256886" w:rsidRDefault="00073411">
            <w:pPr>
              <w:spacing w:line="640" w:lineRule="exact"/>
              <w:rPr>
                <w:rFonts w:eastAsia="Gulim"/>
                <w:color w:val="000000"/>
                <w:sz w:val="36"/>
                <w:szCs w:val="36"/>
              </w:rPr>
            </w:pPr>
          </w:p>
        </w:tc>
      </w:tr>
    </w:tbl>
    <w:p w14:paraId="2B9E897C" w14:textId="77777777" w:rsidR="00073411" w:rsidRPr="00256886" w:rsidRDefault="00073411">
      <w:pPr>
        <w:spacing w:after="80" w:line="640" w:lineRule="exact"/>
        <w:rPr>
          <w:rFonts w:eastAsia="Gulim"/>
          <w:color w:val="000000"/>
          <w:sz w:val="36"/>
          <w:szCs w:val="36"/>
        </w:rPr>
      </w:pPr>
    </w:p>
    <w:p w14:paraId="7C0D3408" w14:textId="77777777" w:rsidR="00073411" w:rsidRPr="00256886" w:rsidRDefault="00073411">
      <w:pPr>
        <w:spacing w:after="80" w:line="640" w:lineRule="exact"/>
        <w:rPr>
          <w:rFonts w:eastAsia="Gulim"/>
          <w:color w:val="000000"/>
          <w:sz w:val="36"/>
          <w:szCs w:val="36"/>
        </w:rPr>
      </w:pPr>
    </w:p>
    <w:p w14:paraId="21921CE1" w14:textId="77777777" w:rsidR="00073411" w:rsidRPr="00256886" w:rsidRDefault="00073411">
      <w:pPr>
        <w:spacing w:after="80" w:line="640" w:lineRule="exact"/>
        <w:rPr>
          <w:rFonts w:eastAsia="Gulim"/>
          <w:color w:val="000000"/>
          <w:sz w:val="32"/>
        </w:rPr>
      </w:pPr>
    </w:p>
    <w:p w14:paraId="7D6AB4E2" w14:textId="373488F4" w:rsidR="00073411" w:rsidRPr="00256886" w:rsidRDefault="001D418E" w:rsidP="003A5C39">
      <w:pPr>
        <w:spacing w:after="80" w:line="640" w:lineRule="exac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기관명</w:t>
      </w:r>
      <w:r w:rsidRPr="00256886">
        <w:rPr>
          <w:rFonts w:eastAsia="Gulim"/>
          <w:color w:val="000000"/>
          <w:sz w:val="32"/>
        </w:rPr>
        <w:t>:</w:t>
      </w:r>
    </w:p>
    <w:tbl>
      <w:tblPr>
        <w:tblW w:w="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</w:tblGrid>
      <w:tr w:rsidR="00073411" w:rsidRPr="00256886" w14:paraId="7A1DAEE8" w14:textId="77777777">
        <w:trPr>
          <w:trHeight w:val="90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A3772" w14:textId="77777777" w:rsidR="00073411" w:rsidRPr="00256886" w:rsidRDefault="00073411">
            <w:pPr>
              <w:spacing w:line="900" w:lineRule="exact"/>
              <w:ind w:firstLine="150"/>
              <w:rPr>
                <w:rFonts w:eastAsia="Gulim"/>
                <w:color w:val="000000"/>
                <w:sz w:val="30"/>
                <w:szCs w:val="30"/>
              </w:rPr>
            </w:pPr>
          </w:p>
        </w:tc>
      </w:tr>
    </w:tbl>
    <w:p w14:paraId="5FCBF7B6" w14:textId="3FAD8502" w:rsidR="00073411" w:rsidRPr="00256886" w:rsidRDefault="001D418E" w:rsidP="003A5C39">
      <w:pPr>
        <w:spacing w:before="120" w:line="900" w:lineRule="exac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책임</w:t>
      </w:r>
      <w:r w:rsidRPr="00256886">
        <w:rPr>
          <w:rFonts w:eastAsia="Gulim"/>
          <w:color w:val="000000"/>
          <w:sz w:val="32"/>
        </w:rPr>
        <w:t>(</w:t>
      </w:r>
      <w:r w:rsidRPr="00256886">
        <w:rPr>
          <w:rFonts w:eastAsia="Gulim"/>
          <w:color w:val="000000"/>
          <w:sz w:val="32"/>
        </w:rPr>
        <w:t>대표</w:t>
      </w:r>
      <w:r w:rsidRPr="00256886">
        <w:rPr>
          <w:rFonts w:eastAsia="Gulim"/>
          <w:color w:val="000000"/>
          <w:sz w:val="32"/>
        </w:rPr>
        <w:t>)</w:t>
      </w:r>
      <w:r w:rsidRPr="00256886">
        <w:rPr>
          <w:rFonts w:eastAsia="Gulim"/>
          <w:color w:val="000000"/>
          <w:sz w:val="32"/>
        </w:rPr>
        <w:t>자</w:t>
      </w:r>
      <w:r w:rsidRPr="00256886">
        <w:rPr>
          <w:rFonts w:eastAsia="Gulim"/>
          <w:color w:val="000000"/>
          <w:sz w:val="32"/>
        </w:rPr>
        <w:t>:</w:t>
      </w:r>
    </w:p>
    <w:tbl>
      <w:tblPr>
        <w:tblW w:w="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</w:tblGrid>
      <w:tr w:rsidR="00073411" w:rsidRPr="00256886" w14:paraId="04FB225E" w14:textId="77777777">
        <w:trPr>
          <w:trHeight w:val="90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AE90B" w14:textId="77777777" w:rsidR="00073411" w:rsidRPr="00256886" w:rsidRDefault="00073411">
            <w:pPr>
              <w:spacing w:line="900" w:lineRule="exact"/>
              <w:ind w:firstLine="150"/>
              <w:rPr>
                <w:rFonts w:eastAsia="Gulim"/>
                <w:color w:val="000000"/>
                <w:sz w:val="30"/>
                <w:szCs w:val="30"/>
              </w:rPr>
            </w:pPr>
          </w:p>
        </w:tc>
      </w:tr>
    </w:tbl>
    <w:p w14:paraId="31621BAF" w14:textId="6C76A241" w:rsidR="00073411" w:rsidRPr="00256886" w:rsidRDefault="001D418E" w:rsidP="003A5C39">
      <w:pPr>
        <w:spacing w:line="900" w:lineRule="exac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회계</w:t>
      </w:r>
      <w:r w:rsidRPr="00256886">
        <w:rPr>
          <w:rFonts w:eastAsia="Gulim"/>
          <w:color w:val="000000"/>
          <w:sz w:val="32"/>
        </w:rPr>
        <w:t>:</w:t>
      </w:r>
    </w:p>
    <w:tbl>
      <w:tblPr>
        <w:tblW w:w="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"/>
      </w:tblGrid>
      <w:tr w:rsidR="00073411" w:rsidRPr="00256886" w14:paraId="1B67CD17" w14:textId="77777777">
        <w:trPr>
          <w:trHeight w:val="900"/>
        </w:trPr>
        <w:tc>
          <w:tcPr>
            <w:tcW w:w="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CD082" w14:textId="77777777" w:rsidR="00073411" w:rsidRPr="00256886" w:rsidRDefault="00073411">
            <w:pPr>
              <w:spacing w:line="900" w:lineRule="exact"/>
              <w:ind w:firstLine="150"/>
              <w:rPr>
                <w:rFonts w:eastAsia="Gulim"/>
                <w:color w:val="000000"/>
                <w:sz w:val="30"/>
                <w:szCs w:val="30"/>
              </w:rPr>
            </w:pPr>
          </w:p>
        </w:tc>
      </w:tr>
    </w:tbl>
    <w:p w14:paraId="7833B83B" w14:textId="22FAAD52" w:rsidR="00073411" w:rsidRPr="00256886" w:rsidRDefault="001D418E" w:rsidP="003A5C39">
      <w:pPr>
        <w:spacing w:line="900" w:lineRule="exac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출납</w:t>
      </w:r>
      <w:r w:rsidRPr="00256886">
        <w:rPr>
          <w:rFonts w:eastAsia="Gulim"/>
          <w:color w:val="000000"/>
          <w:sz w:val="32"/>
        </w:rPr>
        <w:t>:</w:t>
      </w:r>
    </w:p>
    <w:p w14:paraId="732F9735" w14:textId="5B79E073" w:rsidR="00073411" w:rsidRPr="00256886" w:rsidRDefault="001D418E" w:rsidP="00EE5AA0">
      <w:pPr>
        <w:spacing w:line="0" w:lineRule="atLeast"/>
        <w:ind w:leftChars="827" w:left="1985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(□</w:t>
      </w:r>
      <w:r w:rsidRPr="00256886">
        <w:rPr>
          <w:rFonts w:eastAsia="Gulim"/>
          <w:color w:val="000000"/>
          <w:sz w:val="32"/>
        </w:rPr>
        <w:t>출납계가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없는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경우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체크</w:t>
      </w:r>
      <w:r w:rsidRPr="00256886">
        <w:rPr>
          <w:rFonts w:eastAsia="Gulim"/>
          <w:color w:val="000000"/>
          <w:sz w:val="32"/>
        </w:rPr>
        <w:t xml:space="preserve">, </w:t>
      </w:r>
      <w:r w:rsidRPr="00256886">
        <w:rPr>
          <w:rFonts w:eastAsia="Gulim"/>
          <w:color w:val="000000"/>
          <w:sz w:val="32"/>
        </w:rPr>
        <w:t>서명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날인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면제</w:t>
      </w:r>
      <w:r w:rsidRPr="00256886">
        <w:rPr>
          <w:rFonts w:eastAsia="Gulim"/>
          <w:color w:val="000000"/>
          <w:sz w:val="32"/>
        </w:rPr>
        <w:t>)</w:t>
      </w:r>
    </w:p>
    <w:p w14:paraId="03C8BC20" w14:textId="77EB74D0" w:rsidR="00073411" w:rsidRPr="00256886" w:rsidRDefault="00073411">
      <w:pPr>
        <w:spacing w:line="0" w:lineRule="atLeast"/>
        <w:rPr>
          <w:rFonts w:eastAsia="Gulim"/>
          <w:color w:val="000000"/>
          <w:sz w:val="32"/>
        </w:rPr>
      </w:pPr>
    </w:p>
    <w:p w14:paraId="46E5D272" w14:textId="05D7EAF3" w:rsidR="00073411" w:rsidRPr="00256886" w:rsidRDefault="001D418E" w:rsidP="003A5C39">
      <w:pPr>
        <w:spacing w:line="0" w:lineRule="atLeas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연락</w:t>
      </w:r>
      <w:r w:rsidRPr="00256886">
        <w:rPr>
          <w:rFonts w:eastAsia="Gulim"/>
          <w:color w:val="000000"/>
          <w:sz w:val="32"/>
        </w:rPr>
        <w:t xml:space="preserve"> </w:t>
      </w:r>
      <w:r w:rsidRPr="00256886">
        <w:rPr>
          <w:rFonts w:eastAsia="Gulim"/>
          <w:color w:val="000000"/>
          <w:sz w:val="32"/>
        </w:rPr>
        <w:t>전화</w:t>
      </w:r>
      <w:r w:rsidRPr="00256886">
        <w:rPr>
          <w:rFonts w:eastAsia="Gulim"/>
          <w:color w:val="000000"/>
          <w:sz w:val="32"/>
        </w:rPr>
        <w:t>:</w:t>
      </w:r>
    </w:p>
    <w:p w14:paraId="79C72971" w14:textId="6B1C02E4" w:rsidR="00073411" w:rsidRPr="00256886" w:rsidRDefault="001D418E" w:rsidP="003A5C39">
      <w:pPr>
        <w:spacing w:line="900" w:lineRule="exact"/>
        <w:ind w:leftChars="530" w:left="1272"/>
        <w:rPr>
          <w:rFonts w:eastAsia="Gulim"/>
          <w:color w:val="000000"/>
          <w:sz w:val="32"/>
        </w:rPr>
      </w:pPr>
      <w:r w:rsidRPr="00256886">
        <w:rPr>
          <w:rFonts w:eastAsia="Gulim"/>
          <w:color w:val="000000"/>
          <w:sz w:val="32"/>
        </w:rPr>
        <w:t>주소</w:t>
      </w:r>
      <w:r w:rsidRPr="00256886">
        <w:rPr>
          <w:rFonts w:eastAsia="Gulim"/>
          <w:color w:val="000000"/>
          <w:sz w:val="32"/>
        </w:rPr>
        <w:t>:</w:t>
      </w:r>
    </w:p>
    <w:p w14:paraId="688DBF92" w14:textId="77777777" w:rsidR="00073411" w:rsidRPr="00256886" w:rsidRDefault="00073411">
      <w:pPr>
        <w:spacing w:line="540" w:lineRule="exact"/>
        <w:jc w:val="center"/>
        <w:rPr>
          <w:rFonts w:eastAsia="Gulim"/>
          <w:color w:val="000000"/>
          <w:sz w:val="32"/>
        </w:rPr>
      </w:pPr>
    </w:p>
    <w:p w14:paraId="20FB370E" w14:textId="56834F09" w:rsidR="00073411" w:rsidRPr="00256886" w:rsidRDefault="001D418E">
      <w:pPr>
        <w:spacing w:line="540" w:lineRule="exact"/>
        <w:jc w:val="center"/>
        <w:rPr>
          <w:rFonts w:eastAsia="Gulim"/>
        </w:rPr>
      </w:pPr>
      <w:r w:rsidRPr="00256886">
        <w:rPr>
          <w:rFonts w:eastAsia="Gulim"/>
          <w:color w:val="000000"/>
          <w:sz w:val="32"/>
        </w:rPr>
        <w:t>2025</w:t>
      </w:r>
      <w:r w:rsidRPr="00256886">
        <w:rPr>
          <w:rFonts w:eastAsia="Gulim"/>
          <w:color w:val="000000"/>
          <w:sz w:val="32"/>
        </w:rPr>
        <w:t>년</w:t>
      </w:r>
      <w:r w:rsidRPr="00256886">
        <w:rPr>
          <w:rFonts w:eastAsia="Gulim"/>
          <w:color w:val="000000"/>
          <w:sz w:val="32"/>
        </w:rPr>
        <w:t xml:space="preserve">     </w:t>
      </w:r>
      <w:r w:rsidRPr="00256886">
        <w:rPr>
          <w:rFonts w:eastAsia="Gulim"/>
          <w:color w:val="000000"/>
          <w:sz w:val="32"/>
        </w:rPr>
        <w:t>월</w:t>
      </w:r>
      <w:r w:rsidRPr="00256886">
        <w:rPr>
          <w:rFonts w:eastAsia="Gulim"/>
          <w:color w:val="000000"/>
          <w:sz w:val="32"/>
        </w:rPr>
        <w:t xml:space="preserve">     </w:t>
      </w:r>
      <w:r w:rsidRPr="00256886">
        <w:rPr>
          <w:rFonts w:eastAsia="Gulim"/>
          <w:color w:val="000000"/>
          <w:sz w:val="32"/>
        </w:rPr>
        <w:t>일</w:t>
      </w:r>
    </w:p>
    <w:p w14:paraId="607BE6F4" w14:textId="74F5BB3D" w:rsidR="00073411" w:rsidRPr="00256886" w:rsidRDefault="001D418E">
      <w:pPr>
        <w:pageBreakBefore/>
        <w:snapToGrid w:val="0"/>
        <w:spacing w:line="640" w:lineRule="atLeast"/>
        <w:jc w:val="center"/>
        <w:rPr>
          <w:rFonts w:eastAsia="Gulim"/>
          <w:sz w:val="36"/>
          <w:szCs w:val="36"/>
        </w:rPr>
      </w:pPr>
      <w:r w:rsidRPr="00256886">
        <w:rPr>
          <w:rFonts w:eastAsia="Gulim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20DC3" wp14:editId="4926C516">
                <wp:simplePos x="0" y="0"/>
                <wp:positionH relativeFrom="column">
                  <wp:posOffset>5581653</wp:posOffset>
                </wp:positionH>
                <wp:positionV relativeFrom="paragraph">
                  <wp:posOffset>-367661</wp:posOffset>
                </wp:positionV>
                <wp:extent cx="685800" cy="342900"/>
                <wp:effectExtent l="0" t="0" r="19050" b="19050"/>
                <wp:wrapNone/>
                <wp:docPr id="71880134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4C420" w14:textId="77777777" w:rsidR="00073411" w:rsidRPr="009C316D" w:rsidRDefault="001D418E">
                            <w:pPr>
                              <w:rPr>
                                <w:rFonts w:eastAsia="Gulim"/>
                              </w:rPr>
                            </w:pPr>
                            <w:r w:rsidRPr="009C316D">
                              <w:rPr>
                                <w:rFonts w:eastAsia="Gulim"/>
                              </w:rPr>
                              <w:t>첨부</w:t>
                            </w:r>
                            <w:r w:rsidRPr="009C316D">
                              <w:rPr>
                                <w:rFonts w:eastAsia="Gulim"/>
                              </w:rPr>
                              <w:t>8</w:t>
                            </w:r>
                          </w:p>
                          <w:p w14:paraId="4624B832" w14:textId="77777777" w:rsidR="00073411" w:rsidRPr="009C316D" w:rsidRDefault="00073411">
                            <w:pPr>
                              <w:rPr>
                                <w:rFonts w:eastAsia="Gulim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920DC3" id="Text Box 8" o:spid="_x0000_s1036" type="#_x0000_t202" style="position:absolute;left:0;text-align:left;margin-left:439.5pt;margin-top:-28.95pt;width:54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" strokeweight=".26467mm">
                <v:textbox>
                  <w:txbxContent>
                    <w:p w14:paraId="0144C420" w14:textId="77777777" w:rsidR="00073411" w:rsidRPr="009C316D" w:rsidRDefault="001D418E">
                      <w:pPr>
                        <w:rPr>
                          <w:rFonts w:eastAsia="Gulim"/>
                        </w:rPr>
                      </w:pPr>
                      <w:r w:rsidRPr="009C316D">
                        <w:rPr>
                          <w:rFonts w:eastAsia="Gulim"/>
                        </w:rPr>
                        <w:t>첨부</w:t>
                      </w:r>
                      <w:r w:rsidRPr="009C316D">
                        <w:rPr>
                          <w:rFonts w:eastAsia="Gulim"/>
                        </w:rPr>
                        <w:t>8</w:t>
                      </w:r>
                    </w:p>
                    <w:p w14:paraId="4624B832" w14:textId="77777777" w:rsidR="00073411" w:rsidRPr="009C316D" w:rsidRDefault="00073411">
                      <w:pPr>
                        <w:rPr>
                          <w:rFonts w:eastAsia="Guli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6886">
        <w:rPr>
          <w:rFonts w:eastAsia="Gulim"/>
          <w:b/>
          <w:color w:val="000000"/>
          <w:sz w:val="36"/>
          <w:szCs w:val="36"/>
        </w:rPr>
        <w:t>"2025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>~2026</w:t>
      </w:r>
      <w:r w:rsidRPr="00256886">
        <w:rPr>
          <w:rFonts w:eastAsia="Gulim"/>
          <w:b/>
          <w:color w:val="000000"/>
          <w:sz w:val="36"/>
          <w:szCs w:val="36"/>
        </w:rPr>
        <w:t>년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대만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농산물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페스티벌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프로젝트</w:t>
      </w:r>
      <w:r w:rsidRPr="00256886">
        <w:rPr>
          <w:rFonts w:eastAsia="Gulim"/>
          <w:b/>
          <w:color w:val="000000"/>
          <w:sz w:val="36"/>
          <w:szCs w:val="36"/>
        </w:rPr>
        <w:t xml:space="preserve">" </w:t>
      </w:r>
      <w:r w:rsidRPr="00256886">
        <w:rPr>
          <w:rFonts w:eastAsia="Gulim"/>
          <w:b/>
          <w:color w:val="000000"/>
          <w:sz w:val="36"/>
          <w:szCs w:val="36"/>
        </w:rPr>
        <w:t>성과</w:t>
      </w:r>
      <w:r w:rsidRPr="00256886">
        <w:rPr>
          <w:rFonts w:eastAsia="Gulim"/>
          <w:b/>
          <w:color w:val="000000"/>
          <w:sz w:val="36"/>
          <w:szCs w:val="36"/>
        </w:rPr>
        <w:t xml:space="preserve"> </w:t>
      </w:r>
      <w:r w:rsidRPr="00256886">
        <w:rPr>
          <w:rFonts w:eastAsia="Gulim"/>
          <w:b/>
          <w:color w:val="000000"/>
          <w:sz w:val="36"/>
          <w:szCs w:val="36"/>
        </w:rPr>
        <w:t>보고서</w:t>
      </w:r>
    </w:p>
    <w:p w14:paraId="0C581ACD" w14:textId="77777777" w:rsidR="00073411" w:rsidRPr="00256886" w:rsidRDefault="00073411">
      <w:pPr>
        <w:snapToGrid w:val="0"/>
        <w:spacing w:line="640" w:lineRule="atLeast"/>
        <w:jc w:val="center"/>
        <w:rPr>
          <w:rFonts w:eastAsia="Gulim"/>
          <w:color w:val="000000"/>
          <w:sz w:val="32"/>
          <w:szCs w:val="32"/>
        </w:rPr>
      </w:pPr>
    </w:p>
    <w:p w14:paraId="2B08DD20" w14:textId="77777777" w:rsidR="00073411" w:rsidRPr="00256886" w:rsidRDefault="001D418E">
      <w:pPr>
        <w:numPr>
          <w:ilvl w:val="0"/>
          <w:numId w:val="21"/>
        </w:numPr>
        <w:snapToGrid w:val="0"/>
        <w:spacing w:line="640" w:lineRule="atLeas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신청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기관</w:t>
      </w:r>
      <w:r w:rsidRPr="00256886">
        <w:rPr>
          <w:rFonts w:eastAsia="Gulim"/>
          <w:color w:val="000000"/>
          <w:sz w:val="32"/>
          <w:szCs w:val="32"/>
        </w:rPr>
        <w:t>: _________________________________</w:t>
      </w:r>
    </w:p>
    <w:p w14:paraId="0E17E660" w14:textId="69824BA2" w:rsidR="00073411" w:rsidRPr="00256886" w:rsidRDefault="001D418E" w:rsidP="006602C2">
      <w:pPr>
        <w:pStyle w:val="af3"/>
        <w:numPr>
          <w:ilvl w:val="0"/>
          <w:numId w:val="21"/>
        </w:numPr>
        <w:snapToGrid w:val="0"/>
        <w:spacing w:line="640" w:lineRule="atLeast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해외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협력업체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또는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공급업체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 ________________________</w:t>
      </w:r>
    </w:p>
    <w:p w14:paraId="45EDAADF" w14:textId="77777777" w:rsidR="00073411" w:rsidRPr="00256886" w:rsidRDefault="001D418E">
      <w:pPr>
        <w:numPr>
          <w:ilvl w:val="0"/>
          <w:numId w:val="21"/>
        </w:numPr>
        <w:snapToGrid w:val="0"/>
        <w:spacing w:line="640" w:lineRule="atLeas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현황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49C0F71E" w14:textId="77777777" w:rsidR="00073411" w:rsidRPr="00256886" w:rsidRDefault="001D418E">
      <w:pPr>
        <w:numPr>
          <w:ilvl w:val="0"/>
          <w:numId w:val="21"/>
        </w:numPr>
        <w:snapToGrid w:val="0"/>
        <w:spacing w:line="640" w:lineRule="atLeas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실시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성과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0AD50607" w14:textId="77777777" w:rsidR="00073411" w:rsidRPr="00256886" w:rsidRDefault="001D418E">
      <w:pPr>
        <w:pStyle w:val="af3"/>
        <w:numPr>
          <w:ilvl w:val="0"/>
          <w:numId w:val="22"/>
        </w:numPr>
        <w:snapToGrid w:val="0"/>
        <w:spacing w:line="640" w:lineRule="atLeast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정량적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:</w:t>
      </w:r>
    </w:p>
    <w:tbl>
      <w:tblPr>
        <w:tblW w:w="8817" w:type="dxa"/>
        <w:tblInd w:w="8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410"/>
        <w:gridCol w:w="2268"/>
        <w:gridCol w:w="3118"/>
      </w:tblGrid>
      <w:tr w:rsidR="00073411" w:rsidRPr="00256886" w14:paraId="057A331A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0300" w14:textId="77777777" w:rsidR="00073411" w:rsidRPr="00256886" w:rsidRDefault="001D418E">
            <w:pPr>
              <w:snapToGrid w:val="0"/>
              <w:spacing w:line="640" w:lineRule="atLeast"/>
              <w:jc w:val="center"/>
              <w:rPr>
                <w:rFonts w:eastAsia="Gulim"/>
                <w:color w:val="000000"/>
                <w:sz w:val="28"/>
                <w:szCs w:val="28"/>
              </w:rPr>
            </w:pPr>
            <w:r w:rsidRPr="00256886">
              <w:rPr>
                <w:rFonts w:eastAsia="Gulim"/>
                <w:color w:val="000000"/>
                <w:sz w:val="28"/>
                <w:szCs w:val="28"/>
              </w:rPr>
              <w:t>번호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E347" w14:textId="77777777" w:rsidR="00073411" w:rsidRPr="00256886" w:rsidRDefault="001D418E">
            <w:pPr>
              <w:snapToGrid w:val="0"/>
              <w:spacing w:line="640" w:lineRule="atLeast"/>
              <w:jc w:val="center"/>
              <w:rPr>
                <w:rFonts w:eastAsia="Gulim"/>
                <w:color w:val="000000"/>
                <w:sz w:val="28"/>
                <w:szCs w:val="28"/>
              </w:rPr>
            </w:pPr>
            <w:r w:rsidRPr="00256886">
              <w:rPr>
                <w:rFonts w:eastAsia="Gulim"/>
                <w:color w:val="000000"/>
                <w:sz w:val="28"/>
                <w:szCs w:val="28"/>
              </w:rPr>
              <w:t>구매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(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수출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 xml:space="preserve">) 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품목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F12F" w14:textId="77777777" w:rsidR="00073411" w:rsidRPr="00256886" w:rsidRDefault="001D418E">
            <w:pPr>
              <w:snapToGrid w:val="0"/>
              <w:spacing w:line="640" w:lineRule="atLeast"/>
              <w:jc w:val="center"/>
              <w:rPr>
                <w:rFonts w:eastAsia="Gulim"/>
                <w:color w:val="000000"/>
                <w:sz w:val="28"/>
                <w:szCs w:val="28"/>
              </w:rPr>
            </w:pPr>
            <w:r w:rsidRPr="00256886">
              <w:rPr>
                <w:rFonts w:eastAsia="Gulim"/>
                <w:color w:val="000000"/>
                <w:sz w:val="28"/>
                <w:szCs w:val="28"/>
              </w:rPr>
              <w:t>수량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(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톤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827A" w14:textId="77777777" w:rsidR="00073411" w:rsidRPr="00256886" w:rsidRDefault="001D418E">
            <w:pPr>
              <w:snapToGrid w:val="0"/>
              <w:spacing w:line="640" w:lineRule="atLeast"/>
              <w:jc w:val="center"/>
              <w:rPr>
                <w:rFonts w:eastAsia="Gulim"/>
                <w:color w:val="000000"/>
                <w:sz w:val="28"/>
                <w:szCs w:val="28"/>
              </w:rPr>
            </w:pPr>
            <w:r w:rsidRPr="00256886">
              <w:rPr>
                <w:rFonts w:eastAsia="Gulim"/>
                <w:color w:val="000000"/>
                <w:sz w:val="28"/>
                <w:szCs w:val="28"/>
              </w:rPr>
              <w:t>금액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(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천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 xml:space="preserve"> 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달러</w:t>
            </w:r>
            <w:r w:rsidRPr="00256886">
              <w:rPr>
                <w:rFonts w:eastAsia="Gulim"/>
                <w:color w:val="000000"/>
                <w:sz w:val="28"/>
                <w:szCs w:val="28"/>
              </w:rPr>
              <w:t>(USD))</w:t>
            </w:r>
          </w:p>
        </w:tc>
      </w:tr>
      <w:tr w:rsidR="00073411" w:rsidRPr="00256886" w14:paraId="5D482A3B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2970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81FB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6149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04F7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5EBB7B70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039C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39EA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68FF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F82B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48A2AAD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4E3A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FF67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07AF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8250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230326AE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131B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A7A2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CDDD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7339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5E7718B2" w14:textId="77777777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93F0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36E7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1828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8103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  <w:tr w:rsidR="00073411" w:rsidRPr="00256886" w14:paraId="41BACD22" w14:textId="77777777"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3EE1" w14:textId="77777777" w:rsidR="00073411" w:rsidRPr="00256886" w:rsidRDefault="001D418E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  <w:r w:rsidRPr="00256886">
              <w:rPr>
                <w:rFonts w:eastAsia="Gulim"/>
                <w:color w:val="000000"/>
                <w:sz w:val="32"/>
                <w:szCs w:val="32"/>
              </w:rPr>
              <w:t>총계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0BE3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EE9E" w14:textId="77777777" w:rsidR="00073411" w:rsidRPr="00256886" w:rsidRDefault="00073411">
            <w:pPr>
              <w:snapToGrid w:val="0"/>
              <w:spacing w:line="640" w:lineRule="atLeast"/>
              <w:jc w:val="both"/>
              <w:rPr>
                <w:rFonts w:eastAsia="Gulim"/>
                <w:color w:val="000000"/>
                <w:sz w:val="32"/>
                <w:szCs w:val="32"/>
              </w:rPr>
            </w:pPr>
          </w:p>
        </w:tc>
      </w:tr>
    </w:tbl>
    <w:p w14:paraId="365C71DC" w14:textId="77777777" w:rsidR="00073411" w:rsidRPr="00256886" w:rsidRDefault="001D418E">
      <w:pPr>
        <w:pStyle w:val="af3"/>
        <w:numPr>
          <w:ilvl w:val="0"/>
          <w:numId w:val="22"/>
        </w:numPr>
        <w:snapToGrid w:val="0"/>
        <w:spacing w:line="640" w:lineRule="atLeast"/>
        <w:ind w:left="1418" w:hanging="698"/>
        <w:jc w:val="both"/>
        <w:rPr>
          <w:rFonts w:ascii="Times New Roman" w:eastAsia="Gulim" w:hAnsi="Times New Roman"/>
          <w:color w:val="000000"/>
          <w:sz w:val="32"/>
          <w:szCs w:val="32"/>
        </w:rPr>
      </w:pPr>
      <w:r w:rsidRPr="00256886">
        <w:rPr>
          <w:rFonts w:ascii="Times New Roman" w:eastAsia="Gulim" w:hAnsi="Times New Roman"/>
          <w:color w:val="000000"/>
          <w:sz w:val="32"/>
          <w:szCs w:val="32"/>
        </w:rPr>
        <w:t>정성적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성과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(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소비자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반응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충성도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,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대만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농산품에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대한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이미지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제고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 xml:space="preserve"> 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등</w:t>
      </w:r>
      <w:r w:rsidRPr="00256886">
        <w:rPr>
          <w:rFonts w:ascii="Times New Roman" w:eastAsia="Gulim" w:hAnsi="Times New Roman"/>
          <w:color w:val="000000"/>
          <w:sz w:val="32"/>
          <w:szCs w:val="32"/>
        </w:rPr>
        <w:t>)</w:t>
      </w:r>
    </w:p>
    <w:p w14:paraId="1388DCF7" w14:textId="77777777" w:rsidR="00073411" w:rsidRPr="00256886" w:rsidRDefault="001D418E">
      <w:pPr>
        <w:numPr>
          <w:ilvl w:val="0"/>
          <w:numId w:val="21"/>
        </w:numPr>
        <w:snapToGrid w:val="0"/>
        <w:spacing w:line="640" w:lineRule="atLeas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향후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후속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성장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평가</w:t>
      </w:r>
      <w:r w:rsidRPr="00256886">
        <w:rPr>
          <w:rFonts w:eastAsia="Gulim"/>
          <w:color w:val="000000"/>
          <w:sz w:val="32"/>
          <w:szCs w:val="32"/>
        </w:rPr>
        <w:t>:</w:t>
      </w:r>
    </w:p>
    <w:p w14:paraId="077E700B" w14:textId="572CB651" w:rsidR="00073411" w:rsidRPr="00256886" w:rsidRDefault="001D418E" w:rsidP="0021353E">
      <w:pPr>
        <w:numPr>
          <w:ilvl w:val="0"/>
          <w:numId w:val="21"/>
        </w:numPr>
        <w:snapToGrid w:val="0"/>
        <w:spacing w:line="640" w:lineRule="atLeast"/>
        <w:jc w:val="both"/>
        <w:rPr>
          <w:rFonts w:eastAsia="Gulim"/>
          <w:color w:val="000000"/>
          <w:sz w:val="32"/>
          <w:szCs w:val="32"/>
        </w:rPr>
      </w:pPr>
      <w:r w:rsidRPr="00256886">
        <w:rPr>
          <w:rFonts w:eastAsia="Gulim"/>
          <w:color w:val="000000"/>
          <w:sz w:val="32"/>
          <w:szCs w:val="32"/>
        </w:rPr>
        <w:t>검토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및</w:t>
      </w:r>
      <w:r w:rsidRPr="00256886">
        <w:rPr>
          <w:rFonts w:eastAsia="Gulim"/>
          <w:color w:val="000000"/>
          <w:sz w:val="32"/>
          <w:szCs w:val="32"/>
        </w:rPr>
        <w:t xml:space="preserve"> </w:t>
      </w:r>
      <w:r w:rsidRPr="00256886">
        <w:rPr>
          <w:rFonts w:eastAsia="Gulim"/>
          <w:color w:val="000000"/>
          <w:sz w:val="32"/>
          <w:szCs w:val="32"/>
        </w:rPr>
        <w:t>제안</w:t>
      </w:r>
      <w:r w:rsidRPr="00256886">
        <w:rPr>
          <w:rFonts w:eastAsia="Gulim"/>
          <w:color w:val="000000"/>
          <w:sz w:val="32"/>
          <w:szCs w:val="32"/>
        </w:rPr>
        <w:t>:</w:t>
      </w:r>
    </w:p>
    <w:sectPr w:rsidR="00073411" w:rsidRPr="00256886">
      <w:footerReference w:type="default" r:id="rId8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9C3F4" w14:textId="77777777" w:rsidR="00C33311" w:rsidRDefault="00C33311">
      <w:r>
        <w:separator/>
      </w:r>
    </w:p>
  </w:endnote>
  <w:endnote w:type="continuationSeparator" w:id="0">
    <w:p w14:paraId="094DDB4A" w14:textId="77777777" w:rsidR="00C33311" w:rsidRDefault="00C3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charset w:val="00"/>
    <w:family w:val="swiss"/>
    <w:pitch w:val="variable"/>
  </w:font>
  <w:font w:name="華康中黑體">
    <w:charset w:val="00"/>
    <w:family w:val="modern"/>
    <w:pitch w:val="fixed"/>
  </w:font>
  <w:font w:name="華康楷書體W5">
    <w:altName w:val="Calibri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全真楷書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13A9" w14:textId="77777777" w:rsidR="001D418E" w:rsidRPr="00395DC5" w:rsidRDefault="001D418E">
    <w:pPr>
      <w:pStyle w:val="a4"/>
      <w:jc w:val="center"/>
    </w:pPr>
    <w:r w:rsidRPr="00395DC5">
      <w:fldChar w:fldCharType="begin"/>
    </w:r>
    <w:r w:rsidRPr="00395DC5">
      <w:instrText xml:space="preserve"> PAGE </w:instrText>
    </w:r>
    <w:r w:rsidRPr="00395DC5">
      <w:fldChar w:fldCharType="separate"/>
    </w:r>
    <w:r w:rsidRPr="00395DC5">
      <w:t>6</w:t>
    </w:r>
    <w:r w:rsidRPr="00395DC5">
      <w:fldChar w:fldCharType="end"/>
    </w:r>
  </w:p>
  <w:p w14:paraId="25AB1F40" w14:textId="77777777" w:rsidR="001D418E" w:rsidRPr="00395DC5" w:rsidRDefault="001D41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89E9" w14:textId="77777777" w:rsidR="001D418E" w:rsidRDefault="001D418E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</w:instrText>
    </w:r>
    <w:r>
      <w:rPr>
        <w:rFonts w:hint="eastAsia"/>
      </w:rPr>
      <w:fldChar w:fldCharType="separate"/>
    </w:r>
    <w:r>
      <w:rPr>
        <w:rFonts w:hint="eastAsia"/>
      </w:rPr>
      <w:t>24</w:t>
    </w:r>
    <w:r>
      <w:rPr>
        <w:rFonts w:hint="eastAsia"/>
      </w:rPr>
      <w:fldChar w:fldCharType="end"/>
    </w:r>
  </w:p>
  <w:p w14:paraId="1C998E95" w14:textId="77777777" w:rsidR="001D418E" w:rsidRDefault="001D41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425A" w14:textId="77777777" w:rsidR="00C33311" w:rsidRDefault="00C33311">
      <w:r>
        <w:rPr>
          <w:color w:val="000000"/>
        </w:rPr>
        <w:separator/>
      </w:r>
    </w:p>
  </w:footnote>
  <w:footnote w:type="continuationSeparator" w:id="0">
    <w:p w14:paraId="2F24F66F" w14:textId="77777777" w:rsidR="00C33311" w:rsidRDefault="00C3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DD"/>
    <w:multiLevelType w:val="multilevel"/>
    <w:tmpl w:val="34E0FDB6"/>
    <w:lvl w:ilvl="0">
      <w:start w:val="1"/>
      <w:numFmt w:val="decimal"/>
      <w:lvlText w:val="%1."/>
      <w:lvlJc w:val="left"/>
      <w:pPr>
        <w:ind w:left="1363" w:hanging="720"/>
      </w:pPr>
      <w:rPr>
        <w:rFonts w:ascii="Times New Roman" w:eastAsia="Arial Unicode MS" w:hAnsi="Times New Roman" w:cs="Times New Roman" w:hint="default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1" w15:restartNumberingAfterBreak="0">
    <w:nsid w:val="0748130B"/>
    <w:multiLevelType w:val="multilevel"/>
    <w:tmpl w:val="28DAB08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67A2"/>
    <w:multiLevelType w:val="multilevel"/>
    <w:tmpl w:val="0260814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D83627"/>
    <w:multiLevelType w:val="multilevel"/>
    <w:tmpl w:val="A1E8BC56"/>
    <w:lvl w:ilvl="0">
      <w:start w:val="1"/>
      <w:numFmt w:val="decimal"/>
      <w:lvlText w:val="(%1)"/>
      <w:lvlJc w:val="left"/>
      <w:pPr>
        <w:ind w:left="1910" w:hanging="48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2390" w:hanging="480"/>
      </w:pPr>
    </w:lvl>
    <w:lvl w:ilvl="2">
      <w:start w:val="1"/>
      <w:numFmt w:val="lowerRoman"/>
      <w:lvlText w:val="%3."/>
      <w:lvlJc w:val="right"/>
      <w:pPr>
        <w:ind w:left="2870" w:hanging="480"/>
      </w:pPr>
    </w:lvl>
    <w:lvl w:ilvl="3">
      <w:start w:val="1"/>
      <w:numFmt w:val="decimal"/>
      <w:lvlText w:val="%4."/>
      <w:lvlJc w:val="left"/>
      <w:pPr>
        <w:ind w:left="3350" w:hanging="480"/>
      </w:pPr>
    </w:lvl>
    <w:lvl w:ilvl="4">
      <w:start w:val="1"/>
      <w:numFmt w:val="ideographTraditional"/>
      <w:lvlText w:val="%5、"/>
      <w:lvlJc w:val="left"/>
      <w:pPr>
        <w:ind w:left="3830" w:hanging="480"/>
      </w:pPr>
    </w:lvl>
    <w:lvl w:ilvl="5">
      <w:start w:val="1"/>
      <w:numFmt w:val="lowerRoman"/>
      <w:lvlText w:val="%6."/>
      <w:lvlJc w:val="right"/>
      <w:pPr>
        <w:ind w:left="4310" w:hanging="480"/>
      </w:pPr>
    </w:lvl>
    <w:lvl w:ilvl="6">
      <w:start w:val="1"/>
      <w:numFmt w:val="decimal"/>
      <w:lvlText w:val="%7."/>
      <w:lvlJc w:val="left"/>
      <w:pPr>
        <w:ind w:left="4790" w:hanging="480"/>
      </w:pPr>
    </w:lvl>
    <w:lvl w:ilvl="7">
      <w:start w:val="1"/>
      <w:numFmt w:val="ideographTraditional"/>
      <w:lvlText w:val="%8、"/>
      <w:lvlJc w:val="left"/>
      <w:pPr>
        <w:ind w:left="5270" w:hanging="480"/>
      </w:pPr>
    </w:lvl>
    <w:lvl w:ilvl="8">
      <w:start w:val="1"/>
      <w:numFmt w:val="lowerRoman"/>
      <w:lvlText w:val="%9."/>
      <w:lvlJc w:val="right"/>
      <w:pPr>
        <w:ind w:left="5750" w:hanging="480"/>
      </w:pPr>
    </w:lvl>
  </w:abstractNum>
  <w:abstractNum w:abstractNumId="4" w15:restartNumberingAfterBreak="0">
    <w:nsid w:val="19EA6454"/>
    <w:multiLevelType w:val="multilevel"/>
    <w:tmpl w:val="411C2D0A"/>
    <w:lvl w:ilvl="0">
      <w:start w:val="1"/>
      <w:numFmt w:val="decimal"/>
      <w:lvlText w:val="%1."/>
      <w:lvlJc w:val="left"/>
      <w:pPr>
        <w:ind w:left="1363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5" w15:restartNumberingAfterBreak="0">
    <w:nsid w:val="1C8B3806"/>
    <w:multiLevelType w:val="multilevel"/>
    <w:tmpl w:val="23889FA0"/>
    <w:lvl w:ilvl="0">
      <w:start w:val="1"/>
      <w:numFmt w:val="decimal"/>
      <w:lvlText w:val="(%1)"/>
      <w:lvlJc w:val="left"/>
      <w:pPr>
        <w:ind w:left="960" w:hanging="480"/>
      </w:pPr>
      <w:rPr>
        <w:rFonts w:asciiTheme="majorBidi" w:hAnsiTheme="majorBidi" w:cstheme="majorBidi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88674B"/>
    <w:multiLevelType w:val="multilevel"/>
    <w:tmpl w:val="F10C0FA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F0197B"/>
    <w:multiLevelType w:val="multilevel"/>
    <w:tmpl w:val="D4487996"/>
    <w:lvl w:ilvl="0">
      <w:start w:val="1"/>
      <w:numFmt w:val="decimal"/>
      <w:lvlText w:val="(%1)"/>
      <w:lvlJc w:val="left"/>
      <w:pPr>
        <w:ind w:left="2208" w:hanging="480"/>
      </w:pPr>
      <w:rPr>
        <w:rFonts w:ascii="Times New Roman" w:hAnsi="Times New Roman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688" w:hanging="480"/>
      </w:pPr>
    </w:lvl>
    <w:lvl w:ilvl="2">
      <w:start w:val="1"/>
      <w:numFmt w:val="lowerRoman"/>
      <w:lvlText w:val="%3."/>
      <w:lvlJc w:val="right"/>
      <w:pPr>
        <w:ind w:left="3168" w:hanging="480"/>
      </w:pPr>
    </w:lvl>
    <w:lvl w:ilvl="3">
      <w:start w:val="1"/>
      <w:numFmt w:val="decimal"/>
      <w:lvlText w:val="%4."/>
      <w:lvlJc w:val="left"/>
      <w:pPr>
        <w:ind w:left="3648" w:hanging="480"/>
      </w:pPr>
    </w:lvl>
    <w:lvl w:ilvl="4">
      <w:start w:val="1"/>
      <w:numFmt w:val="ideographTraditional"/>
      <w:lvlText w:val="%5、"/>
      <w:lvlJc w:val="left"/>
      <w:pPr>
        <w:ind w:left="4128" w:hanging="480"/>
      </w:pPr>
    </w:lvl>
    <w:lvl w:ilvl="5">
      <w:start w:val="1"/>
      <w:numFmt w:val="lowerRoman"/>
      <w:lvlText w:val="%6."/>
      <w:lvlJc w:val="right"/>
      <w:pPr>
        <w:ind w:left="4608" w:hanging="480"/>
      </w:pPr>
    </w:lvl>
    <w:lvl w:ilvl="6">
      <w:start w:val="1"/>
      <w:numFmt w:val="decimal"/>
      <w:lvlText w:val="%7."/>
      <w:lvlJc w:val="left"/>
      <w:pPr>
        <w:ind w:left="5088" w:hanging="480"/>
      </w:pPr>
    </w:lvl>
    <w:lvl w:ilvl="7">
      <w:start w:val="1"/>
      <w:numFmt w:val="ideographTraditional"/>
      <w:lvlText w:val="%8、"/>
      <w:lvlJc w:val="left"/>
      <w:pPr>
        <w:ind w:left="5568" w:hanging="480"/>
      </w:pPr>
    </w:lvl>
    <w:lvl w:ilvl="8">
      <w:start w:val="1"/>
      <w:numFmt w:val="lowerRoman"/>
      <w:lvlText w:val="%9."/>
      <w:lvlJc w:val="right"/>
      <w:pPr>
        <w:ind w:left="6048" w:hanging="480"/>
      </w:pPr>
    </w:lvl>
  </w:abstractNum>
  <w:abstractNum w:abstractNumId="8" w15:restartNumberingAfterBreak="0">
    <w:nsid w:val="40B817BE"/>
    <w:multiLevelType w:val="multilevel"/>
    <w:tmpl w:val="25187CBC"/>
    <w:lvl w:ilvl="0">
      <w:start w:val="1"/>
      <w:numFmt w:val="decimal"/>
      <w:lvlText w:val="%1."/>
      <w:lvlJc w:val="left"/>
      <w:pPr>
        <w:ind w:left="1430" w:hanging="720"/>
      </w:pPr>
      <w:rPr>
        <w:rFonts w:asciiTheme="majorBidi" w:hAnsiTheme="majorBidi" w:cstheme="majorBidi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9" w15:restartNumberingAfterBreak="0">
    <w:nsid w:val="4BCE600B"/>
    <w:multiLevelType w:val="multilevel"/>
    <w:tmpl w:val="37426CC0"/>
    <w:lvl w:ilvl="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color w:val="auto"/>
        <w:sz w:val="32"/>
        <w:szCs w:val="32"/>
      </w:rPr>
    </w:lvl>
    <w:lvl w:ilvl="1">
      <w:start w:val="1"/>
      <w:numFmt w:val="taiwaneseCountingThousand"/>
      <w:lvlText w:val="(%2)"/>
      <w:lvlJc w:val="left"/>
      <w:pPr>
        <w:ind w:left="1200" w:hanging="720"/>
      </w:pPr>
    </w:lvl>
    <w:lvl w:ilvl="2">
      <w:start w:val="3"/>
      <w:numFmt w:val="taiwaneseCountingThousand"/>
      <w:lvlText w:val="%3、"/>
      <w:lvlJc w:val="left"/>
      <w:pPr>
        <w:ind w:left="1680" w:hanging="72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EB72F9"/>
    <w:multiLevelType w:val="multilevel"/>
    <w:tmpl w:val="B1349870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A60741"/>
    <w:multiLevelType w:val="multilevel"/>
    <w:tmpl w:val="BFCEC37C"/>
    <w:lvl w:ilvl="0">
      <w:start w:val="1"/>
      <w:numFmt w:val="decimal"/>
      <w:lvlText w:val="(%1)"/>
      <w:lvlJc w:val="left"/>
      <w:pPr>
        <w:ind w:left="1200" w:hanging="48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7E52A02"/>
    <w:multiLevelType w:val="multilevel"/>
    <w:tmpl w:val="0A2A3988"/>
    <w:lvl w:ilvl="0">
      <w:start w:val="1"/>
      <w:numFmt w:val="decimal"/>
      <w:lvlText w:val="%1."/>
      <w:lvlJc w:val="left"/>
      <w:pPr>
        <w:ind w:left="1363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13" w15:restartNumberingAfterBreak="0">
    <w:nsid w:val="57EC38C8"/>
    <w:multiLevelType w:val="multilevel"/>
    <w:tmpl w:val="CE564DF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07E1023"/>
    <w:multiLevelType w:val="multilevel"/>
    <w:tmpl w:val="37228060"/>
    <w:lvl w:ilvl="0">
      <w:start w:val="1"/>
      <w:numFmt w:val="decimal"/>
      <w:lvlText w:val="(%1)"/>
      <w:lvlJc w:val="left"/>
      <w:pPr>
        <w:ind w:left="2208" w:hanging="480"/>
      </w:pPr>
      <w:rPr>
        <w:rFonts w:asciiTheme="majorBidi" w:hAnsiTheme="majorBidi" w:cstheme="majorBidi" w:hint="default"/>
        <w:b w:val="0"/>
        <w:bCs w:val="0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688" w:hanging="480"/>
      </w:pPr>
    </w:lvl>
    <w:lvl w:ilvl="2">
      <w:start w:val="1"/>
      <w:numFmt w:val="lowerRoman"/>
      <w:lvlText w:val="%3."/>
      <w:lvlJc w:val="right"/>
      <w:pPr>
        <w:ind w:left="3168" w:hanging="480"/>
      </w:pPr>
    </w:lvl>
    <w:lvl w:ilvl="3">
      <w:start w:val="1"/>
      <w:numFmt w:val="decimal"/>
      <w:lvlText w:val="%4."/>
      <w:lvlJc w:val="left"/>
      <w:pPr>
        <w:ind w:left="3648" w:hanging="480"/>
      </w:pPr>
    </w:lvl>
    <w:lvl w:ilvl="4">
      <w:start w:val="1"/>
      <w:numFmt w:val="ideographTraditional"/>
      <w:lvlText w:val="%5、"/>
      <w:lvlJc w:val="left"/>
      <w:pPr>
        <w:ind w:left="4128" w:hanging="480"/>
      </w:pPr>
    </w:lvl>
    <w:lvl w:ilvl="5">
      <w:start w:val="1"/>
      <w:numFmt w:val="lowerRoman"/>
      <w:lvlText w:val="%6."/>
      <w:lvlJc w:val="right"/>
      <w:pPr>
        <w:ind w:left="4608" w:hanging="480"/>
      </w:pPr>
    </w:lvl>
    <w:lvl w:ilvl="6">
      <w:start w:val="1"/>
      <w:numFmt w:val="decimal"/>
      <w:lvlText w:val="%7."/>
      <w:lvlJc w:val="left"/>
      <w:pPr>
        <w:ind w:left="5088" w:hanging="480"/>
      </w:pPr>
    </w:lvl>
    <w:lvl w:ilvl="7">
      <w:start w:val="1"/>
      <w:numFmt w:val="ideographTraditional"/>
      <w:lvlText w:val="%8、"/>
      <w:lvlJc w:val="left"/>
      <w:pPr>
        <w:ind w:left="5568" w:hanging="480"/>
      </w:pPr>
    </w:lvl>
    <w:lvl w:ilvl="8">
      <w:start w:val="1"/>
      <w:numFmt w:val="lowerRoman"/>
      <w:lvlText w:val="%9."/>
      <w:lvlJc w:val="right"/>
      <w:pPr>
        <w:ind w:left="6048" w:hanging="480"/>
      </w:pPr>
    </w:lvl>
  </w:abstractNum>
  <w:abstractNum w:abstractNumId="15" w15:restartNumberingAfterBreak="0">
    <w:nsid w:val="6379738D"/>
    <w:multiLevelType w:val="multilevel"/>
    <w:tmpl w:val="73CE243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7B2C02"/>
    <w:multiLevelType w:val="multilevel"/>
    <w:tmpl w:val="714E198A"/>
    <w:lvl w:ilvl="0">
      <w:start w:val="1"/>
      <w:numFmt w:val="decimal"/>
      <w:lvlText w:val="(%1)"/>
      <w:lvlJc w:val="left"/>
      <w:pPr>
        <w:ind w:left="1843" w:hanging="48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2323" w:hanging="480"/>
      </w:pPr>
    </w:lvl>
    <w:lvl w:ilvl="2">
      <w:start w:val="1"/>
      <w:numFmt w:val="lowerRoman"/>
      <w:lvlText w:val="%3."/>
      <w:lvlJc w:val="right"/>
      <w:pPr>
        <w:ind w:left="2803" w:hanging="480"/>
      </w:pPr>
    </w:lvl>
    <w:lvl w:ilvl="3">
      <w:start w:val="1"/>
      <w:numFmt w:val="decimal"/>
      <w:lvlText w:val="%4."/>
      <w:lvlJc w:val="left"/>
      <w:pPr>
        <w:ind w:left="3283" w:hanging="480"/>
      </w:pPr>
    </w:lvl>
    <w:lvl w:ilvl="4">
      <w:start w:val="1"/>
      <w:numFmt w:val="ideographTraditional"/>
      <w:lvlText w:val="%5、"/>
      <w:lvlJc w:val="left"/>
      <w:pPr>
        <w:ind w:left="3763" w:hanging="480"/>
      </w:pPr>
    </w:lvl>
    <w:lvl w:ilvl="5">
      <w:start w:val="1"/>
      <w:numFmt w:val="lowerRoman"/>
      <w:lvlText w:val="%6."/>
      <w:lvlJc w:val="right"/>
      <w:pPr>
        <w:ind w:left="4243" w:hanging="480"/>
      </w:pPr>
    </w:lvl>
    <w:lvl w:ilvl="6">
      <w:start w:val="1"/>
      <w:numFmt w:val="decimal"/>
      <w:lvlText w:val="%7."/>
      <w:lvlJc w:val="left"/>
      <w:pPr>
        <w:ind w:left="4723" w:hanging="480"/>
      </w:pPr>
    </w:lvl>
    <w:lvl w:ilvl="7">
      <w:start w:val="1"/>
      <w:numFmt w:val="ideographTraditional"/>
      <w:lvlText w:val="%8、"/>
      <w:lvlJc w:val="left"/>
      <w:pPr>
        <w:ind w:left="5203" w:hanging="480"/>
      </w:pPr>
    </w:lvl>
    <w:lvl w:ilvl="8">
      <w:start w:val="1"/>
      <w:numFmt w:val="lowerRoman"/>
      <w:lvlText w:val="%9."/>
      <w:lvlJc w:val="right"/>
      <w:pPr>
        <w:ind w:left="5683" w:hanging="480"/>
      </w:pPr>
    </w:lvl>
  </w:abstractNum>
  <w:abstractNum w:abstractNumId="17" w15:restartNumberingAfterBreak="0">
    <w:nsid w:val="6EAF7EFD"/>
    <w:multiLevelType w:val="multilevel"/>
    <w:tmpl w:val="2CF075E8"/>
    <w:lvl w:ilvl="0">
      <w:start w:val="1"/>
      <w:numFmt w:val="decimal"/>
      <w:lvlText w:val="%1."/>
      <w:lvlJc w:val="left"/>
      <w:pPr>
        <w:ind w:left="2323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2803" w:hanging="480"/>
      </w:pPr>
    </w:lvl>
    <w:lvl w:ilvl="2">
      <w:start w:val="1"/>
      <w:numFmt w:val="lowerRoman"/>
      <w:lvlText w:val="%3."/>
      <w:lvlJc w:val="right"/>
      <w:pPr>
        <w:ind w:left="3283" w:hanging="480"/>
      </w:pPr>
    </w:lvl>
    <w:lvl w:ilvl="3">
      <w:start w:val="1"/>
      <w:numFmt w:val="decimal"/>
      <w:lvlText w:val="%4."/>
      <w:lvlJc w:val="left"/>
      <w:pPr>
        <w:ind w:left="3763" w:hanging="480"/>
      </w:pPr>
    </w:lvl>
    <w:lvl w:ilvl="4">
      <w:start w:val="1"/>
      <w:numFmt w:val="ideographTraditional"/>
      <w:lvlText w:val="%5、"/>
      <w:lvlJc w:val="left"/>
      <w:pPr>
        <w:ind w:left="4243" w:hanging="480"/>
      </w:pPr>
    </w:lvl>
    <w:lvl w:ilvl="5">
      <w:start w:val="1"/>
      <w:numFmt w:val="lowerRoman"/>
      <w:lvlText w:val="%6."/>
      <w:lvlJc w:val="right"/>
      <w:pPr>
        <w:ind w:left="4723" w:hanging="480"/>
      </w:pPr>
    </w:lvl>
    <w:lvl w:ilvl="6">
      <w:start w:val="1"/>
      <w:numFmt w:val="decimal"/>
      <w:lvlText w:val="%7."/>
      <w:lvlJc w:val="left"/>
      <w:pPr>
        <w:ind w:left="5203" w:hanging="480"/>
      </w:pPr>
    </w:lvl>
    <w:lvl w:ilvl="7">
      <w:start w:val="1"/>
      <w:numFmt w:val="ideographTraditional"/>
      <w:lvlText w:val="%8、"/>
      <w:lvlJc w:val="left"/>
      <w:pPr>
        <w:ind w:left="5683" w:hanging="480"/>
      </w:pPr>
    </w:lvl>
    <w:lvl w:ilvl="8">
      <w:start w:val="1"/>
      <w:numFmt w:val="lowerRoman"/>
      <w:lvlText w:val="%9."/>
      <w:lvlJc w:val="right"/>
      <w:pPr>
        <w:ind w:left="6163" w:hanging="480"/>
      </w:pPr>
    </w:lvl>
  </w:abstractNum>
  <w:abstractNum w:abstractNumId="18" w15:restartNumberingAfterBreak="0">
    <w:nsid w:val="70147565"/>
    <w:multiLevelType w:val="multilevel"/>
    <w:tmpl w:val="115A160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BF4028"/>
    <w:multiLevelType w:val="multilevel"/>
    <w:tmpl w:val="6FD4B07C"/>
    <w:lvl w:ilvl="0">
      <w:start w:val="1"/>
      <w:numFmt w:val="decimal"/>
      <w:lvlText w:val="%1."/>
      <w:lvlJc w:val="left"/>
      <w:pPr>
        <w:ind w:left="143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0" w15:restartNumberingAfterBreak="0">
    <w:nsid w:val="74CB5E7A"/>
    <w:multiLevelType w:val="multilevel"/>
    <w:tmpl w:val="8558EF88"/>
    <w:lvl w:ilvl="0">
      <w:start w:val="1"/>
      <w:numFmt w:val="decimal"/>
      <w:lvlText w:val="%1."/>
      <w:lvlJc w:val="left"/>
      <w:pPr>
        <w:ind w:left="2181" w:hanging="48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1" w15:restartNumberingAfterBreak="0">
    <w:nsid w:val="7BDB4A86"/>
    <w:multiLevelType w:val="multilevel"/>
    <w:tmpl w:val="A9E43320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0"/>
  </w:num>
  <w:num w:numId="5">
    <w:abstractNumId w:val="4"/>
  </w:num>
  <w:num w:numId="6">
    <w:abstractNumId w:val="0"/>
  </w:num>
  <w:num w:numId="7">
    <w:abstractNumId w:val="14"/>
  </w:num>
  <w:num w:numId="8">
    <w:abstractNumId w:val="19"/>
  </w:num>
  <w:num w:numId="9">
    <w:abstractNumId w:val="8"/>
  </w:num>
  <w:num w:numId="10">
    <w:abstractNumId w:val="7"/>
  </w:num>
  <w:num w:numId="11">
    <w:abstractNumId w:val="3"/>
  </w:num>
  <w:num w:numId="12">
    <w:abstractNumId w:val="17"/>
  </w:num>
  <w:num w:numId="13">
    <w:abstractNumId w:val="21"/>
  </w:num>
  <w:num w:numId="14">
    <w:abstractNumId w:val="6"/>
  </w:num>
  <w:num w:numId="15">
    <w:abstractNumId w:val="18"/>
  </w:num>
  <w:num w:numId="16">
    <w:abstractNumId w:val="2"/>
  </w:num>
  <w:num w:numId="17">
    <w:abstractNumId w:val="10"/>
  </w:num>
  <w:num w:numId="18">
    <w:abstractNumId w:val="5"/>
  </w:num>
  <w:num w:numId="19">
    <w:abstractNumId w:val="1"/>
  </w:num>
  <w:num w:numId="20">
    <w:abstractNumId w:val="15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411"/>
    <w:rsid w:val="00010B73"/>
    <w:rsid w:val="00012CAE"/>
    <w:rsid w:val="00052404"/>
    <w:rsid w:val="000525D3"/>
    <w:rsid w:val="00054E3D"/>
    <w:rsid w:val="00073411"/>
    <w:rsid w:val="00076CD9"/>
    <w:rsid w:val="00080881"/>
    <w:rsid w:val="000A65BE"/>
    <w:rsid w:val="000E54F9"/>
    <w:rsid w:val="000E63B1"/>
    <w:rsid w:val="00131BDE"/>
    <w:rsid w:val="00143763"/>
    <w:rsid w:val="00166D4E"/>
    <w:rsid w:val="0017131D"/>
    <w:rsid w:val="00185C66"/>
    <w:rsid w:val="00191573"/>
    <w:rsid w:val="001A0447"/>
    <w:rsid w:val="001B599D"/>
    <w:rsid w:val="001D4179"/>
    <w:rsid w:val="001D418E"/>
    <w:rsid w:val="001D6FAA"/>
    <w:rsid w:val="002027BF"/>
    <w:rsid w:val="00207A1E"/>
    <w:rsid w:val="00210DE1"/>
    <w:rsid w:val="0021353E"/>
    <w:rsid w:val="00235840"/>
    <w:rsid w:val="00256886"/>
    <w:rsid w:val="00275B57"/>
    <w:rsid w:val="0028684F"/>
    <w:rsid w:val="0029157E"/>
    <w:rsid w:val="002A2770"/>
    <w:rsid w:val="002A3BB6"/>
    <w:rsid w:val="002D400D"/>
    <w:rsid w:val="002E539D"/>
    <w:rsid w:val="0032147B"/>
    <w:rsid w:val="00332300"/>
    <w:rsid w:val="00335668"/>
    <w:rsid w:val="00337AB2"/>
    <w:rsid w:val="00341835"/>
    <w:rsid w:val="003879E0"/>
    <w:rsid w:val="0039412B"/>
    <w:rsid w:val="00395335"/>
    <w:rsid w:val="00395DC5"/>
    <w:rsid w:val="003A5C39"/>
    <w:rsid w:val="003E264F"/>
    <w:rsid w:val="003F006A"/>
    <w:rsid w:val="004512AA"/>
    <w:rsid w:val="0045132E"/>
    <w:rsid w:val="004513DF"/>
    <w:rsid w:val="00461381"/>
    <w:rsid w:val="0046188A"/>
    <w:rsid w:val="004817F2"/>
    <w:rsid w:val="004830FB"/>
    <w:rsid w:val="004D3FBE"/>
    <w:rsid w:val="004D6F6B"/>
    <w:rsid w:val="004F6F57"/>
    <w:rsid w:val="00504C15"/>
    <w:rsid w:val="00511514"/>
    <w:rsid w:val="0052386D"/>
    <w:rsid w:val="005250F9"/>
    <w:rsid w:val="00541AB1"/>
    <w:rsid w:val="00541F29"/>
    <w:rsid w:val="00545121"/>
    <w:rsid w:val="00545800"/>
    <w:rsid w:val="005725EC"/>
    <w:rsid w:val="00580169"/>
    <w:rsid w:val="005A2F03"/>
    <w:rsid w:val="005A7B2D"/>
    <w:rsid w:val="005F18BD"/>
    <w:rsid w:val="006005C4"/>
    <w:rsid w:val="00617F1A"/>
    <w:rsid w:val="006318B3"/>
    <w:rsid w:val="006324B8"/>
    <w:rsid w:val="00632728"/>
    <w:rsid w:val="006602C2"/>
    <w:rsid w:val="00685628"/>
    <w:rsid w:val="00690039"/>
    <w:rsid w:val="0069583F"/>
    <w:rsid w:val="006A3B95"/>
    <w:rsid w:val="006A461F"/>
    <w:rsid w:val="006C169E"/>
    <w:rsid w:val="006C1DDF"/>
    <w:rsid w:val="006D3867"/>
    <w:rsid w:val="0072094F"/>
    <w:rsid w:val="00740097"/>
    <w:rsid w:val="00763DA7"/>
    <w:rsid w:val="00782C53"/>
    <w:rsid w:val="007913DE"/>
    <w:rsid w:val="00793FFA"/>
    <w:rsid w:val="00795E43"/>
    <w:rsid w:val="007C09E9"/>
    <w:rsid w:val="00803E61"/>
    <w:rsid w:val="008245E2"/>
    <w:rsid w:val="008340FD"/>
    <w:rsid w:val="008552EF"/>
    <w:rsid w:val="008773E0"/>
    <w:rsid w:val="00884EED"/>
    <w:rsid w:val="0089066E"/>
    <w:rsid w:val="008D29DD"/>
    <w:rsid w:val="008D588C"/>
    <w:rsid w:val="008D7E2B"/>
    <w:rsid w:val="00912EBA"/>
    <w:rsid w:val="009245F6"/>
    <w:rsid w:val="009324EE"/>
    <w:rsid w:val="00976715"/>
    <w:rsid w:val="0097690D"/>
    <w:rsid w:val="009854EE"/>
    <w:rsid w:val="00995DC3"/>
    <w:rsid w:val="009A313A"/>
    <w:rsid w:val="009C316D"/>
    <w:rsid w:val="009D65B8"/>
    <w:rsid w:val="00A20FF2"/>
    <w:rsid w:val="00A35F65"/>
    <w:rsid w:val="00A45420"/>
    <w:rsid w:val="00AD0BA8"/>
    <w:rsid w:val="00AD2B74"/>
    <w:rsid w:val="00B156BD"/>
    <w:rsid w:val="00B34A8E"/>
    <w:rsid w:val="00B52B5D"/>
    <w:rsid w:val="00B711ED"/>
    <w:rsid w:val="00BA0303"/>
    <w:rsid w:val="00BC0BD8"/>
    <w:rsid w:val="00BD37E2"/>
    <w:rsid w:val="00BD6F2E"/>
    <w:rsid w:val="00BE1F53"/>
    <w:rsid w:val="00BF05C3"/>
    <w:rsid w:val="00BF12DA"/>
    <w:rsid w:val="00BF6F67"/>
    <w:rsid w:val="00C04B11"/>
    <w:rsid w:val="00C33311"/>
    <w:rsid w:val="00C70D29"/>
    <w:rsid w:val="00CE1A11"/>
    <w:rsid w:val="00D26223"/>
    <w:rsid w:val="00D32AC2"/>
    <w:rsid w:val="00D36ECA"/>
    <w:rsid w:val="00D4297E"/>
    <w:rsid w:val="00D62884"/>
    <w:rsid w:val="00D75F38"/>
    <w:rsid w:val="00DA55A7"/>
    <w:rsid w:val="00E05378"/>
    <w:rsid w:val="00E13E1F"/>
    <w:rsid w:val="00E24476"/>
    <w:rsid w:val="00E26980"/>
    <w:rsid w:val="00E30B63"/>
    <w:rsid w:val="00E66E1D"/>
    <w:rsid w:val="00E70E23"/>
    <w:rsid w:val="00E732CA"/>
    <w:rsid w:val="00E83729"/>
    <w:rsid w:val="00E877E6"/>
    <w:rsid w:val="00EA6D95"/>
    <w:rsid w:val="00EB32E8"/>
    <w:rsid w:val="00EC5F9E"/>
    <w:rsid w:val="00ED6224"/>
    <w:rsid w:val="00EE0369"/>
    <w:rsid w:val="00EE5AA0"/>
    <w:rsid w:val="00EF1817"/>
    <w:rsid w:val="00F226F6"/>
    <w:rsid w:val="00F27154"/>
    <w:rsid w:val="00F6114A"/>
    <w:rsid w:val="00F626CB"/>
    <w:rsid w:val="00F6547A"/>
    <w:rsid w:val="00F80CE6"/>
    <w:rsid w:val="00FF0BE8"/>
    <w:rsid w:val="2FE3E1F0"/>
    <w:rsid w:val="750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87B5D"/>
  <w15:docId w15:val="{EA4E5A50-9193-4C3D-BD76-508A5A9F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ko-K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uiPriority w:val="9"/>
    <w:qFormat/>
    <w:pPr>
      <w:autoSpaceDE w:val="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6"/>
      <w:szCs w:val="36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before="240" w:line="0" w:lineRule="atLeast"/>
    </w:pPr>
    <w:rPr>
      <w:rFonts w:ascii="華康中黑體" w:eastAsia="華康中黑體" w:hAnsi="華康中黑體"/>
      <w:sz w:val="28"/>
      <w:szCs w:val="20"/>
    </w:rPr>
  </w:style>
  <w:style w:type="paragraph" w:styleId="2">
    <w:name w:val="Body Text Indent 2"/>
    <w:basedOn w:val="a"/>
    <w:pPr>
      <w:spacing w:line="400" w:lineRule="exact"/>
      <w:ind w:left="560" w:firstLine="574"/>
      <w:jc w:val="both"/>
    </w:pPr>
    <w:rPr>
      <w:rFonts w:ascii="華康楷書體W5" w:eastAsia="華康楷書體W5" w:hAnsi="華康楷書體W5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pacing w:line="400" w:lineRule="exact"/>
      <w:ind w:left="480" w:firstLine="480"/>
      <w:jc w:val="both"/>
    </w:pPr>
    <w:rPr>
      <w:rFonts w:eastAsia="標楷體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paragraph" w:customStyle="1" w:styleId="20">
    <w:name w:val="文首縮2"/>
    <w:basedOn w:val="a"/>
    <w:pPr>
      <w:snapToGrid w:val="0"/>
      <w:spacing w:line="480" w:lineRule="atLeast"/>
      <w:ind w:left="240" w:firstLine="482"/>
      <w:jc w:val="both"/>
    </w:pPr>
    <w:rPr>
      <w:rFonts w:eastAsia="標楷體"/>
      <w:sz w:val="28"/>
      <w:szCs w:val="20"/>
    </w:rPr>
  </w:style>
  <w:style w:type="paragraph" w:styleId="a9">
    <w:name w:val="Body Text"/>
    <w:basedOn w:val="a"/>
    <w:pPr>
      <w:spacing w:after="120"/>
    </w:p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customStyle="1" w:styleId="ab">
    <w:name w:val="字元 字元 字元 字元 字元 字元"/>
    <w:basedOn w:val="a"/>
    <w:pPr>
      <w:widowControl/>
      <w:spacing w:after="160" w:line="240" w:lineRule="exact"/>
      <w:ind w:right="280"/>
      <w:jc w:val="both"/>
    </w:pPr>
    <w:rPr>
      <w:rFonts w:ascii="Verdana" w:eastAsia="Times New Roman" w:hAnsi="Verdana"/>
      <w:kern w:val="0"/>
      <w:sz w:val="20"/>
      <w:szCs w:val="20"/>
    </w:rPr>
  </w:style>
  <w:style w:type="paragraph" w:customStyle="1" w:styleId="7">
    <w:name w:val="樣式7"/>
    <w:basedOn w:val="a"/>
    <w:pPr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paragraph" w:customStyle="1" w:styleId="ac">
    <w:name w:val="樣式一"/>
    <w:basedOn w:val="a"/>
    <w:pPr>
      <w:autoSpaceDE w:val="0"/>
      <w:spacing w:line="240" w:lineRule="atLeast"/>
      <w:ind w:left="960" w:hanging="600"/>
      <w:jc w:val="both"/>
    </w:pPr>
    <w:rPr>
      <w:rFonts w:ascii="華康楷書體W5" w:eastAsia="華康楷書體W5" w:hAnsi="華康楷書體W5"/>
      <w:kern w:val="0"/>
      <w:sz w:val="32"/>
      <w:szCs w:val="20"/>
    </w:rPr>
  </w:style>
  <w:style w:type="paragraph" w:customStyle="1" w:styleId="ad">
    <w:name w:val="樣式(一)"/>
    <w:basedOn w:val="a"/>
    <w:pPr>
      <w:autoSpaceDE w:val="0"/>
      <w:snapToGrid w:val="0"/>
      <w:spacing w:line="360" w:lineRule="atLeast"/>
      <w:ind w:left="1320" w:hanging="960"/>
      <w:jc w:val="both"/>
    </w:pPr>
    <w:rPr>
      <w:rFonts w:ascii="華康楷書體W5" w:eastAsia="華康楷書體W5" w:hAnsi="華康楷書體W5"/>
      <w:kern w:val="0"/>
      <w:sz w:val="32"/>
      <w:szCs w:val="20"/>
    </w:rPr>
  </w:style>
  <w:style w:type="paragraph" w:customStyle="1" w:styleId="ae">
    <w:name w:val="樣式１"/>
    <w:basedOn w:val="a"/>
    <w:pPr>
      <w:autoSpaceDE w:val="0"/>
      <w:spacing w:line="360" w:lineRule="atLeast"/>
      <w:ind w:left="1558" w:hanging="598"/>
      <w:jc w:val="both"/>
    </w:pPr>
    <w:rPr>
      <w:rFonts w:ascii="華康楷書體W5" w:eastAsia="華康楷書體W5" w:hAnsi="華康楷書體W5"/>
      <w:kern w:val="0"/>
      <w:sz w:val="32"/>
      <w:szCs w:val="20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customStyle="1" w:styleId="af">
    <w:name w:val="表格文字加編號"/>
    <w:basedOn w:val="a"/>
    <w:pPr>
      <w:spacing w:line="360" w:lineRule="exact"/>
    </w:pPr>
    <w:rPr>
      <w:rFonts w:eastAsia="標楷體"/>
      <w:sz w:val="28"/>
    </w:rPr>
  </w:style>
  <w:style w:type="character" w:customStyle="1" w:styleId="af0">
    <w:name w:val="頁首 字元"/>
    <w:basedOn w:val="a0"/>
    <w:rPr>
      <w:kern w:val="3"/>
    </w:rPr>
  </w:style>
  <w:style w:type="character" w:customStyle="1" w:styleId="af1">
    <w:name w:val="頁尾 字元"/>
    <w:basedOn w:val="a0"/>
    <w:rPr>
      <w:kern w:val="3"/>
    </w:rPr>
  </w:style>
  <w:style w:type="character" w:customStyle="1" w:styleId="af2">
    <w:name w:val="註解方塊文字 字元"/>
    <w:basedOn w:val="a0"/>
    <w:rPr>
      <w:rFonts w:ascii="Arial" w:hAnsi="Arial"/>
      <w:kern w:val="3"/>
      <w:sz w:val="18"/>
      <w:szCs w:val="18"/>
    </w:rPr>
  </w:style>
  <w:style w:type="character" w:customStyle="1" w:styleId="21">
    <w:name w:val="本文縮排 2 字元"/>
    <w:basedOn w:val="a0"/>
    <w:rPr>
      <w:rFonts w:ascii="華康楷書體W5" w:eastAsia="華康楷書體W5" w:hAnsi="華康楷書體W5"/>
      <w:kern w:val="3"/>
      <w:sz w:val="24"/>
      <w:szCs w:val="24"/>
    </w:rPr>
  </w:style>
  <w:style w:type="paragraph" w:styleId="af3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4">
    <w:name w:val="annotation reference"/>
    <w:basedOn w:val="a0"/>
    <w:rPr>
      <w:sz w:val="18"/>
      <w:szCs w:val="18"/>
    </w:rPr>
  </w:style>
  <w:style w:type="paragraph" w:styleId="af5">
    <w:name w:val="annotation text"/>
    <w:basedOn w:val="a"/>
    <w:rPr>
      <w:rFonts w:ascii="Calibri" w:hAnsi="Calibri"/>
      <w:szCs w:val="22"/>
    </w:rPr>
  </w:style>
  <w:style w:type="character" w:customStyle="1" w:styleId="af6">
    <w:name w:val="註解文字 字元"/>
    <w:basedOn w:val="a0"/>
    <w:rPr>
      <w:rFonts w:ascii="Calibri" w:eastAsia="新細明體" w:hAnsi="Calibri" w:cs="Times New Roman"/>
      <w:kern w:val="3"/>
      <w:sz w:val="24"/>
      <w:szCs w:val="22"/>
    </w:rPr>
  </w:style>
  <w:style w:type="paragraph" w:styleId="af7">
    <w:name w:val="annotation subject"/>
    <w:basedOn w:val="af5"/>
    <w:next w:val="af5"/>
    <w:rPr>
      <w:b/>
      <w:bCs/>
    </w:rPr>
  </w:style>
  <w:style w:type="character" w:customStyle="1" w:styleId="af8">
    <w:name w:val="註解主旨 字元"/>
    <w:basedOn w:val="af6"/>
    <w:rPr>
      <w:rFonts w:ascii="Calibri" w:eastAsia="新細明體" w:hAnsi="Calibri" w:cs="Times New Roman"/>
      <w:b/>
      <w:bCs/>
      <w:kern w:val="3"/>
      <w:sz w:val="24"/>
      <w:szCs w:val="22"/>
    </w:rPr>
  </w:style>
  <w:style w:type="character" w:customStyle="1" w:styleId="af9">
    <w:name w:val="本文縮排 字元"/>
    <w:basedOn w:val="a0"/>
    <w:rPr>
      <w:rFonts w:eastAsia="標楷體"/>
      <w:kern w:val="3"/>
      <w:sz w:val="24"/>
      <w:szCs w:val="24"/>
    </w:rPr>
  </w:style>
  <w:style w:type="character" w:customStyle="1" w:styleId="10">
    <w:name w:val="標題 1 字元"/>
    <w:basedOn w:val="a0"/>
    <w:rPr>
      <w:rFonts w:ascii="Adobe Fan Heiti Std B" w:eastAsia="Adobe Fan Heiti Std B" w:hAnsi="Adobe Fan Heiti Std B" w:cs="Adobe Fan Heiti Std B"/>
      <w:sz w:val="36"/>
      <w:szCs w:val="36"/>
      <w:lang w:val="zh-TW" w:bidi="zh-TW"/>
    </w:rPr>
  </w:style>
  <w:style w:type="paragraph" w:styleId="af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b">
    <w:name w:val="標題 字元"/>
    <w:basedOn w:val="a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styleId="afc">
    <w:name w:val="Revision"/>
    <w:pPr>
      <w:suppressAutoHyphens/>
    </w:pPr>
    <w:rPr>
      <w:kern w:val="3"/>
      <w:sz w:val="24"/>
      <w:szCs w:val="24"/>
    </w:rPr>
  </w:style>
  <w:style w:type="character" w:styleId="afd">
    <w:name w:val="Hyperlink"/>
    <w:basedOn w:val="a0"/>
    <w:rPr>
      <w:color w:val="0000FF"/>
      <w:u w:val="single"/>
    </w:rPr>
  </w:style>
  <w:style w:type="character" w:styleId="afe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23</Pages>
  <Words>1691</Words>
  <Characters>9645</Characters>
  <Application>Microsoft Office Word</Application>
  <DocSecurity>0</DocSecurity>
  <Lines>80</Lines>
  <Paragraphs>22</Paragraphs>
  <ScaleCrop>false</ScaleCrop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行政院農業委員會農糧署委託辦理</dc:title>
  <dc:creator>test</dc:creator>
  <cp:lastModifiedBy>(Edit_PM_ML Leader) Jennifer Huang</cp:lastModifiedBy>
  <cp:revision>121</cp:revision>
  <cp:lastPrinted>2025-04-02T08:54:00Z</cp:lastPrinted>
  <dcterms:created xsi:type="dcterms:W3CDTF">2025-04-02T09:16:00Z</dcterms:created>
  <dcterms:modified xsi:type="dcterms:W3CDTF">2025-04-18T09:55:00Z</dcterms:modified>
</cp:coreProperties>
</file>