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0566" w14:textId="15A4C1E5" w:rsidR="00D76AE4" w:rsidRDefault="00D76AE4" w:rsidP="00D76AE4">
      <w:pPr>
        <w:spacing w:line="400" w:lineRule="exact"/>
        <w:rPr>
          <w:rFonts w:ascii="微軟正黑體" w:eastAsia="微軟正黑體" w:hAnsi="微軟正黑體"/>
          <w:b/>
          <w:bCs/>
          <w:sz w:val="28"/>
        </w:rPr>
      </w:pPr>
    </w:p>
    <w:p w14:paraId="2CEB9745" w14:textId="3C8C39A9" w:rsidR="00FD0D2D" w:rsidRDefault="00E517DF" w:rsidP="00FD0D2D">
      <w:pPr>
        <w:jc w:val="center"/>
        <w:rPr>
          <w:rFonts w:ascii="微軟正黑體" w:eastAsia="微軟正黑體" w:hAnsi="微軟正黑體"/>
          <w:b/>
          <w:bCs/>
          <w:sz w:val="40"/>
          <w:szCs w:val="32"/>
        </w:rPr>
      </w:pPr>
      <w:r w:rsidRPr="00FD0D2D">
        <w:rPr>
          <w:rFonts w:ascii="微軟正黑體" w:eastAsia="微軟正黑體" w:hAnsi="微軟正黑體" w:hint="eastAsia"/>
          <w:b/>
          <w:bCs/>
          <w:sz w:val="40"/>
          <w:szCs w:val="32"/>
        </w:rPr>
        <w:t>敬邀參加「202</w:t>
      </w:r>
      <w:r w:rsidR="007F05D0">
        <w:rPr>
          <w:rFonts w:ascii="微軟正黑體" w:eastAsia="微軟正黑體" w:hAnsi="微軟正黑體" w:hint="eastAsia"/>
          <w:b/>
          <w:bCs/>
          <w:sz w:val="40"/>
          <w:szCs w:val="32"/>
        </w:rPr>
        <w:t>1</w:t>
      </w:r>
      <w:r w:rsidRPr="00FD0D2D">
        <w:rPr>
          <w:rFonts w:ascii="微軟正黑體" w:eastAsia="微軟正黑體" w:hAnsi="微軟正黑體" w:hint="eastAsia"/>
          <w:b/>
          <w:bCs/>
          <w:sz w:val="40"/>
          <w:szCs w:val="32"/>
        </w:rPr>
        <w:t>年</w:t>
      </w:r>
      <w:r w:rsidR="00FD0D2D" w:rsidRPr="00FD0D2D">
        <w:rPr>
          <w:rFonts w:ascii="微軟正黑體" w:eastAsia="微軟正黑體" w:hAnsi="微軟正黑體" w:hint="eastAsia"/>
          <w:b/>
          <w:bCs/>
          <w:sz w:val="40"/>
          <w:szCs w:val="32"/>
        </w:rPr>
        <w:t>越南/</w:t>
      </w:r>
      <w:r w:rsidR="007F05D0">
        <w:rPr>
          <w:rFonts w:ascii="微軟正黑體" w:eastAsia="微軟正黑體" w:hAnsi="微軟正黑體" w:hint="eastAsia"/>
          <w:b/>
          <w:bCs/>
          <w:sz w:val="40"/>
          <w:szCs w:val="32"/>
        </w:rPr>
        <w:t>馬來西亞/</w:t>
      </w:r>
      <w:r w:rsidR="00FD0D2D" w:rsidRPr="00FD0D2D">
        <w:rPr>
          <w:rFonts w:ascii="微軟正黑體" w:eastAsia="微軟正黑體" w:hAnsi="微軟正黑體" w:hint="eastAsia"/>
          <w:b/>
          <w:bCs/>
          <w:sz w:val="40"/>
          <w:szCs w:val="32"/>
        </w:rPr>
        <w:t>印尼線上</w:t>
      </w:r>
      <w:r w:rsidRPr="00FD0D2D">
        <w:rPr>
          <w:rFonts w:ascii="微軟正黑體" w:eastAsia="微軟正黑體" w:hAnsi="微軟正黑體" w:hint="eastAsia"/>
          <w:b/>
          <w:bCs/>
          <w:sz w:val="40"/>
          <w:szCs w:val="32"/>
        </w:rPr>
        <w:t>臺灣形象展</w:t>
      </w:r>
    </w:p>
    <w:p w14:paraId="7A258823" w14:textId="7884F786" w:rsidR="00A62C5F" w:rsidRPr="00FD0D2D" w:rsidRDefault="00E517DF" w:rsidP="00FD0D2D">
      <w:pPr>
        <w:jc w:val="center"/>
        <w:rPr>
          <w:rFonts w:ascii="微軟正黑體" w:eastAsia="微軟正黑體" w:hAnsi="微軟正黑體"/>
          <w:b/>
          <w:bCs/>
          <w:sz w:val="40"/>
          <w:szCs w:val="32"/>
        </w:rPr>
      </w:pPr>
      <w:r w:rsidRPr="00FD0D2D">
        <w:rPr>
          <w:rFonts w:ascii="微軟正黑體" w:eastAsia="微軟正黑體" w:hAnsi="微軟正黑體" w:hint="eastAsia"/>
          <w:b/>
          <w:bCs/>
          <w:sz w:val="40"/>
          <w:szCs w:val="32"/>
        </w:rPr>
        <w:t>-健康產業形象館」</w:t>
      </w:r>
    </w:p>
    <w:p w14:paraId="37D58DAE" w14:textId="253449ED" w:rsidR="00FD0D2D" w:rsidRDefault="005E26FF" w:rsidP="00FD0D2D">
      <w:pPr>
        <w:spacing w:line="400" w:lineRule="exact"/>
        <w:jc w:val="right"/>
        <w:rPr>
          <w:rFonts w:ascii="微軟正黑體" w:eastAsia="微軟正黑體" w:hAnsi="微軟正黑體"/>
          <w:sz w:val="18"/>
          <w:szCs w:val="14"/>
        </w:rPr>
      </w:pPr>
      <w:r w:rsidRPr="005E26FF">
        <w:rPr>
          <w:rFonts w:ascii="微軟正黑體" w:eastAsia="微軟正黑體" w:hAnsi="微軟正黑體" w:hint="eastAsia"/>
          <w:sz w:val="18"/>
          <w:szCs w:val="14"/>
        </w:rPr>
        <w:t>主辦單位: 經濟部國際貿易局 執行單位: 中華民國對外貿易發展協會</w:t>
      </w:r>
    </w:p>
    <w:p w14:paraId="5415D732" w14:textId="62CD5EDC" w:rsidR="00FD0D2D" w:rsidRDefault="00DF203D" w:rsidP="00FD0D2D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974231E" wp14:editId="7BBD0B50">
            <wp:simplePos x="0" y="0"/>
            <wp:positionH relativeFrom="margin">
              <wp:align>right</wp:align>
            </wp:positionH>
            <wp:positionV relativeFrom="paragraph">
              <wp:posOffset>262255</wp:posOffset>
            </wp:positionV>
            <wp:extent cx="6776720" cy="2263775"/>
            <wp:effectExtent l="0" t="0" r="5080" b="317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720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8A5E4" w14:textId="435B6260" w:rsidR="00FD0D2D" w:rsidRPr="007B4063" w:rsidRDefault="007F05D0" w:rsidP="00DF203D">
      <w:pPr>
        <w:adjustRightInd w:val="0"/>
        <w:snapToGrid w:val="0"/>
        <w:spacing w:line="276" w:lineRule="auto"/>
        <w:rPr>
          <w:rFonts w:ascii="微軟正黑體" w:eastAsia="微軟正黑體" w:hAnsi="微軟正黑體"/>
          <w:sz w:val="16"/>
          <w:szCs w:val="20"/>
        </w:rPr>
      </w:pPr>
      <w:r w:rsidRPr="007B4063">
        <w:rPr>
          <w:rFonts w:ascii="微軟正黑體" w:eastAsia="微軟正黑體" w:hAnsi="微軟正黑體" w:hint="eastAsia"/>
          <w:szCs w:val="24"/>
        </w:rPr>
        <w:t>配合政府新南向政策協助廠商拓展新南向市場，在疫情趨緩之際，本會規劃「2021年臺灣形象展」，以線上展覽方式，搭配線上洽談會與線上研討會辦理，協助推廣臺灣健康產業。</w:t>
      </w:r>
      <w:r w:rsidR="00FD0D2D" w:rsidRPr="007B4063">
        <w:rPr>
          <w:rFonts w:ascii="微軟正黑體" w:eastAsia="微軟正黑體" w:hAnsi="微軟正黑體" w:hint="eastAsia"/>
          <w:szCs w:val="24"/>
        </w:rPr>
        <w:t>健康產業形象館將以虛擬展館方式呈現臺灣健康</w:t>
      </w:r>
      <w:r w:rsidR="00AE3219">
        <w:rPr>
          <w:rFonts w:ascii="微軟正黑體" w:eastAsia="微軟正黑體" w:hAnsi="微軟正黑體" w:hint="eastAsia"/>
          <w:szCs w:val="24"/>
        </w:rPr>
        <w:t>生態系</w:t>
      </w:r>
      <w:r w:rsidR="00FD0D2D" w:rsidRPr="007B4063">
        <w:rPr>
          <w:rFonts w:ascii="微軟正黑體" w:eastAsia="微軟正黑體" w:hAnsi="微軟正黑體" w:hint="eastAsia"/>
          <w:szCs w:val="24"/>
        </w:rPr>
        <w:t>，徵集生技醫療器材、健康照護、智慧醫療</w:t>
      </w:r>
      <w:r w:rsidR="001014FA" w:rsidRPr="007B4063">
        <w:rPr>
          <w:rFonts w:ascii="微軟正黑體" w:eastAsia="微軟正黑體" w:hAnsi="微軟正黑體" w:hint="eastAsia"/>
          <w:szCs w:val="24"/>
        </w:rPr>
        <w:t>、中醫藥產業</w:t>
      </w:r>
      <w:r w:rsidR="00FD0D2D" w:rsidRPr="007B4063">
        <w:rPr>
          <w:rFonts w:ascii="微軟正黑體" w:eastAsia="微軟正黑體" w:hAnsi="微軟正黑體" w:hint="eastAsia"/>
          <w:szCs w:val="24"/>
        </w:rPr>
        <w:t>及醫療院所業者參加，提供目標市場臺灣健康產業整體解決方案。</w:t>
      </w:r>
      <w:r w:rsidR="006066A1" w:rsidRPr="007B4063">
        <w:rPr>
          <w:rFonts w:ascii="微軟正黑體" w:eastAsia="微軟正黑體" w:hAnsi="微軟正黑體" w:hint="eastAsia"/>
          <w:szCs w:val="24"/>
        </w:rPr>
        <w:t>歡迎有意前往越南</w:t>
      </w:r>
      <w:r w:rsidRPr="007B4063">
        <w:rPr>
          <w:rFonts w:ascii="微軟正黑體" w:eastAsia="微軟正黑體" w:hAnsi="微軟正黑體" w:hint="eastAsia"/>
          <w:szCs w:val="24"/>
        </w:rPr>
        <w:t>、馬來西亞</w:t>
      </w:r>
      <w:r w:rsidR="006066A1" w:rsidRPr="007B4063">
        <w:rPr>
          <w:rFonts w:ascii="微軟正黑體" w:eastAsia="微軟正黑體" w:hAnsi="微軟正黑體" w:hint="eastAsia"/>
          <w:szCs w:val="24"/>
        </w:rPr>
        <w:t>與印尼市場拓銷的健康產業相關業者報名參展!</w:t>
      </w:r>
    </w:p>
    <w:tbl>
      <w:tblPr>
        <w:tblStyle w:val="2-2"/>
        <w:tblW w:w="10773" w:type="dxa"/>
        <w:tblLook w:val="04A0" w:firstRow="1" w:lastRow="0" w:firstColumn="1" w:lastColumn="0" w:noHBand="0" w:noVBand="1"/>
      </w:tblPr>
      <w:tblGrid>
        <w:gridCol w:w="1276"/>
        <w:gridCol w:w="9497"/>
      </w:tblGrid>
      <w:tr w:rsidR="00B92185" w:rsidRPr="007B4063" w14:paraId="734804B1" w14:textId="77777777" w:rsidTr="007B4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2"/>
            <w:vAlign w:val="center"/>
          </w:tcPr>
          <w:p w14:paraId="35B4C721" w14:textId="77777777" w:rsidR="00B92185" w:rsidRPr="007B4063" w:rsidRDefault="00B92185" w:rsidP="007B406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16"/>
              </w:rPr>
            </w:pPr>
            <w:r w:rsidRPr="007B4063">
              <w:rPr>
                <w:rFonts w:ascii="微軟正黑體" w:eastAsia="微軟正黑體" w:hAnsi="微軟正黑體" w:hint="eastAsia"/>
                <w:szCs w:val="16"/>
              </w:rPr>
              <w:t>活動報名資訊</w:t>
            </w:r>
          </w:p>
        </w:tc>
      </w:tr>
      <w:tr w:rsidR="00244837" w:rsidRPr="007B4063" w14:paraId="0B037CAD" w14:textId="77777777" w:rsidTr="007B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CE8F3FC" w14:textId="77777777" w:rsidR="00244837" w:rsidRPr="007B4063" w:rsidRDefault="00244837" w:rsidP="007B4063">
            <w:pPr>
              <w:snapToGrid w:val="0"/>
              <w:jc w:val="both"/>
              <w:rPr>
                <w:rFonts w:ascii="微軟正黑體" w:eastAsia="微軟正黑體" w:hAnsi="微軟正黑體"/>
                <w:szCs w:val="16"/>
              </w:rPr>
            </w:pPr>
            <w:r w:rsidRPr="007B4063">
              <w:rPr>
                <w:rFonts w:ascii="微軟正黑體" w:eastAsia="微軟正黑體" w:hAnsi="微軟正黑體" w:hint="eastAsia"/>
                <w:szCs w:val="16"/>
              </w:rPr>
              <w:t>活動日期</w:t>
            </w:r>
          </w:p>
        </w:tc>
        <w:tc>
          <w:tcPr>
            <w:tcW w:w="9497" w:type="dxa"/>
            <w:vAlign w:val="center"/>
          </w:tcPr>
          <w:p w14:paraId="23A32447" w14:textId="33F48976" w:rsidR="00FD0D2D" w:rsidRPr="007B4063" w:rsidRDefault="00FD0D2D" w:rsidP="007B406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Cs w:val="16"/>
              </w:rPr>
            </w:pPr>
            <w:r w:rsidRPr="007B4063">
              <w:rPr>
                <w:rFonts w:ascii="微軟正黑體" w:eastAsia="微軟正黑體" w:hAnsi="微軟正黑體" w:hint="eastAsia"/>
                <w:b/>
                <w:szCs w:val="16"/>
              </w:rPr>
              <w:t>越南(</w:t>
            </w:r>
            <w:r w:rsidR="007F05D0" w:rsidRPr="007B4063">
              <w:rPr>
                <w:rFonts w:ascii="微軟正黑體" w:eastAsia="微軟正黑體" w:hAnsi="微軟正黑體"/>
                <w:b/>
                <w:szCs w:val="16"/>
              </w:rPr>
              <w:t>7</w:t>
            </w:r>
            <w:r w:rsidRPr="007B4063">
              <w:rPr>
                <w:rFonts w:ascii="微軟正黑體" w:eastAsia="微軟正黑體" w:hAnsi="微軟正黑體" w:hint="eastAsia"/>
                <w:b/>
                <w:szCs w:val="16"/>
              </w:rPr>
              <w:t>月</w:t>
            </w:r>
            <w:r w:rsidR="007F05D0" w:rsidRPr="007B4063">
              <w:rPr>
                <w:rFonts w:ascii="微軟正黑體" w:eastAsia="微軟正黑體" w:hAnsi="微軟正黑體"/>
                <w:b/>
                <w:szCs w:val="16"/>
              </w:rPr>
              <w:t>22</w:t>
            </w:r>
            <w:r w:rsidRPr="007B4063">
              <w:rPr>
                <w:rFonts w:ascii="微軟正黑體" w:eastAsia="微軟正黑體" w:hAnsi="微軟正黑體" w:hint="eastAsia"/>
                <w:b/>
                <w:szCs w:val="16"/>
              </w:rPr>
              <w:t>日至</w:t>
            </w:r>
            <w:r w:rsidR="007F05D0" w:rsidRPr="007B4063">
              <w:rPr>
                <w:rFonts w:ascii="微軟正黑體" w:eastAsia="微軟正黑體" w:hAnsi="微軟正黑體"/>
                <w:b/>
                <w:szCs w:val="16"/>
              </w:rPr>
              <w:t>24</w:t>
            </w:r>
            <w:r w:rsidRPr="007B4063">
              <w:rPr>
                <w:rFonts w:ascii="微軟正黑體" w:eastAsia="微軟正黑體" w:hAnsi="微軟正黑體" w:hint="eastAsia"/>
                <w:b/>
                <w:szCs w:val="16"/>
              </w:rPr>
              <w:t>日)</w:t>
            </w:r>
          </w:p>
          <w:p w14:paraId="44B37862" w14:textId="23AB385A" w:rsidR="00FD0D2D" w:rsidRPr="007B4063" w:rsidRDefault="00D3215B" w:rsidP="007B406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Cs w:val="16"/>
              </w:rPr>
            </w:pPr>
            <w:r w:rsidRPr="007B4063">
              <w:rPr>
                <w:rFonts w:ascii="微軟正黑體" w:eastAsia="微軟正黑體" w:hAnsi="微軟正黑體" w:hint="eastAsia"/>
                <w:b/>
                <w:szCs w:val="16"/>
              </w:rPr>
              <w:t xml:space="preserve">馬來西亞 </w:t>
            </w:r>
            <w:r w:rsidR="00FD0D2D" w:rsidRPr="007B4063">
              <w:rPr>
                <w:rFonts w:ascii="微軟正黑體" w:eastAsia="微軟正黑體" w:hAnsi="微軟正黑體" w:hint="eastAsia"/>
                <w:b/>
                <w:szCs w:val="16"/>
              </w:rPr>
              <w:t>(</w:t>
            </w:r>
            <w:r w:rsidR="007F05D0" w:rsidRPr="007B4063">
              <w:rPr>
                <w:rFonts w:ascii="微軟正黑體" w:eastAsia="微軟正黑體" w:hAnsi="微軟正黑體"/>
                <w:b/>
                <w:szCs w:val="16"/>
              </w:rPr>
              <w:t>8</w:t>
            </w:r>
            <w:r w:rsidR="00FD0D2D" w:rsidRPr="007B4063">
              <w:rPr>
                <w:rFonts w:ascii="微軟正黑體" w:eastAsia="微軟正黑體" w:hAnsi="微軟正黑體" w:hint="eastAsia"/>
                <w:b/>
                <w:szCs w:val="16"/>
              </w:rPr>
              <w:t>月</w:t>
            </w:r>
            <w:r w:rsidR="007F05D0" w:rsidRPr="007B4063">
              <w:rPr>
                <w:rFonts w:ascii="微軟正黑體" w:eastAsia="微軟正黑體" w:hAnsi="微軟正黑體"/>
                <w:b/>
                <w:szCs w:val="16"/>
              </w:rPr>
              <w:t>5</w:t>
            </w:r>
            <w:r w:rsidR="00FD0D2D" w:rsidRPr="007B4063">
              <w:rPr>
                <w:rFonts w:ascii="微軟正黑體" w:eastAsia="微軟正黑體" w:hAnsi="微軟正黑體" w:hint="eastAsia"/>
                <w:b/>
                <w:szCs w:val="16"/>
              </w:rPr>
              <w:t>日至</w:t>
            </w:r>
            <w:r w:rsidR="007F05D0" w:rsidRPr="007B4063">
              <w:rPr>
                <w:rFonts w:ascii="微軟正黑體" w:eastAsia="微軟正黑體" w:hAnsi="微軟正黑體"/>
                <w:b/>
                <w:szCs w:val="16"/>
              </w:rPr>
              <w:t>7</w:t>
            </w:r>
            <w:r w:rsidR="00FD0D2D" w:rsidRPr="007B4063">
              <w:rPr>
                <w:rFonts w:ascii="微軟正黑體" w:eastAsia="微軟正黑體" w:hAnsi="微軟正黑體" w:hint="eastAsia"/>
                <w:b/>
                <w:szCs w:val="16"/>
              </w:rPr>
              <w:t>日)</w:t>
            </w:r>
          </w:p>
          <w:p w14:paraId="7FE4E3C8" w14:textId="57CEEFFB" w:rsidR="00244837" w:rsidRPr="007B4063" w:rsidRDefault="00D3215B" w:rsidP="007B406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Cs w:val="16"/>
              </w:rPr>
            </w:pPr>
            <w:r w:rsidRPr="007B4063">
              <w:rPr>
                <w:rFonts w:ascii="微軟正黑體" w:eastAsia="微軟正黑體" w:hAnsi="微軟正黑體" w:hint="eastAsia"/>
                <w:b/>
                <w:szCs w:val="16"/>
              </w:rPr>
              <w:t>印尼</w:t>
            </w:r>
            <w:r w:rsidR="00FD0D2D" w:rsidRPr="007B4063">
              <w:rPr>
                <w:rFonts w:ascii="微軟正黑體" w:eastAsia="微軟正黑體" w:hAnsi="微軟正黑體" w:hint="eastAsia"/>
                <w:b/>
                <w:szCs w:val="16"/>
              </w:rPr>
              <w:t>(</w:t>
            </w:r>
            <w:r w:rsidR="007F05D0" w:rsidRPr="007B4063">
              <w:rPr>
                <w:rFonts w:ascii="微軟正黑體" w:eastAsia="微軟正黑體" w:hAnsi="微軟正黑體"/>
                <w:b/>
                <w:szCs w:val="16"/>
              </w:rPr>
              <w:t>11</w:t>
            </w:r>
            <w:r w:rsidR="00FD0D2D" w:rsidRPr="007B4063">
              <w:rPr>
                <w:rFonts w:ascii="微軟正黑體" w:eastAsia="微軟正黑體" w:hAnsi="微軟正黑體" w:hint="eastAsia"/>
                <w:b/>
                <w:szCs w:val="16"/>
              </w:rPr>
              <w:t>月</w:t>
            </w:r>
            <w:r w:rsidR="007F05D0" w:rsidRPr="007B4063">
              <w:rPr>
                <w:rFonts w:ascii="微軟正黑體" w:eastAsia="微軟正黑體" w:hAnsi="微軟正黑體"/>
                <w:b/>
                <w:szCs w:val="16"/>
              </w:rPr>
              <w:t>25</w:t>
            </w:r>
            <w:r w:rsidR="00FD0D2D" w:rsidRPr="007B4063">
              <w:rPr>
                <w:rFonts w:ascii="微軟正黑體" w:eastAsia="微軟正黑體" w:hAnsi="微軟正黑體" w:hint="eastAsia"/>
                <w:b/>
                <w:szCs w:val="16"/>
              </w:rPr>
              <w:t>日至</w:t>
            </w:r>
            <w:r w:rsidR="007F05D0" w:rsidRPr="007B4063">
              <w:rPr>
                <w:rFonts w:ascii="微軟正黑體" w:eastAsia="微軟正黑體" w:hAnsi="微軟正黑體"/>
                <w:b/>
                <w:szCs w:val="16"/>
              </w:rPr>
              <w:t>27</w:t>
            </w:r>
            <w:r w:rsidR="00FD0D2D" w:rsidRPr="007B4063">
              <w:rPr>
                <w:rFonts w:ascii="微軟正黑體" w:eastAsia="微軟正黑體" w:hAnsi="微軟正黑體" w:hint="eastAsia"/>
                <w:b/>
                <w:szCs w:val="16"/>
              </w:rPr>
              <w:t>日)</w:t>
            </w:r>
          </w:p>
        </w:tc>
      </w:tr>
      <w:tr w:rsidR="00C758BE" w:rsidRPr="007B4063" w14:paraId="6BBE96F4" w14:textId="77777777" w:rsidTr="007B406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43F02F69" w14:textId="175DF259" w:rsidR="00C758BE" w:rsidRPr="007B4063" w:rsidRDefault="00C758BE" w:rsidP="007B4063">
            <w:pPr>
              <w:snapToGrid w:val="0"/>
              <w:jc w:val="both"/>
              <w:rPr>
                <w:rFonts w:ascii="微軟正黑體" w:eastAsia="微軟正黑體" w:hAnsi="微軟正黑體"/>
                <w:szCs w:val="16"/>
              </w:rPr>
            </w:pPr>
            <w:r w:rsidRPr="007B4063">
              <w:rPr>
                <w:rFonts w:ascii="微軟正黑體" w:eastAsia="微軟正黑體" w:hAnsi="微軟正黑體" w:hint="eastAsia"/>
                <w:szCs w:val="16"/>
              </w:rPr>
              <w:t>徵集廠商</w:t>
            </w:r>
          </w:p>
        </w:tc>
        <w:tc>
          <w:tcPr>
            <w:tcW w:w="9497" w:type="dxa"/>
            <w:vAlign w:val="center"/>
          </w:tcPr>
          <w:p w14:paraId="70579A12" w14:textId="73C685B5" w:rsidR="00F24961" w:rsidRPr="007B4063" w:rsidRDefault="007B4063" w:rsidP="007B406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16"/>
              </w:rPr>
            </w:pPr>
            <w:r w:rsidRPr="007B4063">
              <w:rPr>
                <w:rFonts w:ascii="微軟正黑體" w:eastAsia="微軟正黑體" w:hAnsi="微軟正黑體" w:hint="eastAsia"/>
                <w:szCs w:val="16"/>
              </w:rPr>
              <w:t>生技醫療器材、健康照護、智慧醫療、中醫藥產業及醫療院所業者等</w:t>
            </w:r>
            <w:r w:rsidR="005E26FF" w:rsidRPr="007B4063">
              <w:rPr>
                <w:rFonts w:ascii="微軟正黑體" w:eastAsia="微軟正黑體" w:hAnsi="微軟正黑體" w:hint="eastAsia"/>
                <w:szCs w:val="16"/>
              </w:rPr>
              <w:t>廠商，</w:t>
            </w:r>
            <w:r w:rsidR="00A0426F" w:rsidRPr="007B4063">
              <w:rPr>
                <w:rFonts w:ascii="微軟正黑體" w:eastAsia="微軟正黑體" w:hAnsi="微軟正黑體" w:hint="eastAsia"/>
                <w:szCs w:val="16"/>
              </w:rPr>
              <w:t>額滿為止</w:t>
            </w:r>
          </w:p>
        </w:tc>
      </w:tr>
      <w:tr w:rsidR="00244837" w:rsidRPr="007B4063" w14:paraId="2D46FED9" w14:textId="77777777" w:rsidTr="007B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FD2A6A2" w14:textId="77777777" w:rsidR="00244837" w:rsidRPr="007B4063" w:rsidRDefault="00106367" w:rsidP="007B4063">
            <w:pPr>
              <w:snapToGrid w:val="0"/>
              <w:jc w:val="both"/>
              <w:rPr>
                <w:rFonts w:ascii="微軟正黑體" w:eastAsia="微軟正黑體" w:hAnsi="微軟正黑體"/>
                <w:szCs w:val="16"/>
              </w:rPr>
            </w:pPr>
            <w:r w:rsidRPr="007B4063">
              <w:rPr>
                <w:rFonts w:ascii="微軟正黑體" w:eastAsia="微軟正黑體" w:hAnsi="微軟正黑體" w:hint="eastAsia"/>
                <w:szCs w:val="16"/>
              </w:rPr>
              <w:t>參加費用</w:t>
            </w:r>
          </w:p>
        </w:tc>
        <w:tc>
          <w:tcPr>
            <w:tcW w:w="9497" w:type="dxa"/>
            <w:vAlign w:val="center"/>
          </w:tcPr>
          <w:p w14:paraId="3ADC7F23" w14:textId="3D79F9DE" w:rsidR="00860656" w:rsidRPr="007B4063" w:rsidRDefault="00266CA7" w:rsidP="007B406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16"/>
              </w:rPr>
            </w:pPr>
            <w:bookmarkStart w:id="0" w:name="_Hlk534643255"/>
            <w:r w:rsidRPr="007B4063">
              <w:rPr>
                <w:rFonts w:ascii="微軟正黑體" w:eastAsia="微軟正黑體" w:hAnsi="微軟正黑體" w:hint="eastAsia"/>
                <w:szCs w:val="16"/>
              </w:rPr>
              <w:t>每展／</w:t>
            </w:r>
            <w:r w:rsidR="006904EB" w:rsidRPr="007B4063">
              <w:rPr>
                <w:rFonts w:ascii="微軟正黑體" w:eastAsia="微軟正黑體" w:hAnsi="微軟正黑體" w:hint="eastAsia"/>
                <w:szCs w:val="16"/>
              </w:rPr>
              <w:t>每公司</w:t>
            </w:r>
            <w:r w:rsidRPr="007B4063">
              <w:rPr>
                <w:rFonts w:ascii="微軟正黑體" w:eastAsia="微軟正黑體" w:hAnsi="微軟正黑體" w:hint="eastAsia"/>
                <w:szCs w:val="16"/>
              </w:rPr>
              <w:t>o</w:t>
            </w:r>
            <w:r w:rsidRPr="007B4063">
              <w:rPr>
                <w:rFonts w:ascii="微軟正黑體" w:eastAsia="微軟正黑體" w:hAnsi="微軟正黑體"/>
                <w:szCs w:val="16"/>
              </w:rPr>
              <w:t>r</w:t>
            </w:r>
            <w:r w:rsidR="006904EB" w:rsidRPr="007B4063">
              <w:rPr>
                <w:rFonts w:ascii="微軟正黑體" w:eastAsia="微軟正黑體" w:hAnsi="微軟正黑體" w:hint="eastAsia"/>
                <w:szCs w:val="16"/>
              </w:rPr>
              <w:t>單位，</w:t>
            </w:r>
            <w:r w:rsidR="00106367" w:rsidRPr="007B4063">
              <w:rPr>
                <w:rFonts w:ascii="微軟正黑體" w:eastAsia="微軟正黑體" w:hAnsi="微軟正黑體" w:hint="eastAsia"/>
                <w:szCs w:val="16"/>
              </w:rPr>
              <w:t>新台幣</w:t>
            </w:r>
            <w:r w:rsidR="00E4090C" w:rsidRPr="007B4063">
              <w:rPr>
                <w:rFonts w:ascii="微軟正黑體" w:eastAsia="微軟正黑體" w:hAnsi="微軟正黑體" w:hint="eastAsia"/>
                <w:szCs w:val="16"/>
              </w:rPr>
              <w:t>5</w:t>
            </w:r>
            <w:r w:rsidR="00E4090C" w:rsidRPr="007B4063">
              <w:rPr>
                <w:rFonts w:ascii="微軟正黑體" w:eastAsia="微軟正黑體" w:hAnsi="微軟正黑體"/>
                <w:szCs w:val="16"/>
              </w:rPr>
              <w:t>,000</w:t>
            </w:r>
            <w:r w:rsidR="006904EB" w:rsidRPr="007B4063">
              <w:rPr>
                <w:rFonts w:ascii="微軟正黑體" w:eastAsia="微軟正黑體" w:hAnsi="微軟正黑體" w:hint="eastAsia"/>
                <w:szCs w:val="16"/>
              </w:rPr>
              <w:t>元整</w:t>
            </w:r>
            <w:r w:rsidR="00875782" w:rsidRPr="007B4063">
              <w:rPr>
                <w:rFonts w:ascii="微軟正黑體" w:eastAsia="微軟正黑體" w:hAnsi="微軟正黑體" w:hint="eastAsia"/>
                <w:szCs w:val="16"/>
              </w:rPr>
              <w:t>，</w:t>
            </w:r>
            <w:r w:rsidRPr="007B4063">
              <w:rPr>
                <w:rFonts w:ascii="微軟正黑體" w:eastAsia="微軟正黑體" w:hAnsi="微軟正黑體" w:hint="eastAsia"/>
                <w:szCs w:val="16"/>
              </w:rPr>
              <w:t>將提供</w:t>
            </w:r>
            <w:r w:rsidR="00875782" w:rsidRPr="007B4063">
              <w:rPr>
                <w:rFonts w:ascii="微軟正黑體" w:eastAsia="微軟正黑體" w:hAnsi="微軟正黑體" w:hint="eastAsia"/>
                <w:szCs w:val="16"/>
              </w:rPr>
              <w:t>「產品展覽網頁上架曝光」、「國外</w:t>
            </w:r>
            <w:r w:rsidR="008C6C2D" w:rsidRPr="007B4063">
              <w:rPr>
                <w:rFonts w:ascii="微軟正黑體" w:eastAsia="微軟正黑體" w:hAnsi="微軟正黑體" w:hint="eastAsia"/>
                <w:szCs w:val="16"/>
              </w:rPr>
              <w:t>廠商</w:t>
            </w:r>
            <w:r w:rsidR="00875782" w:rsidRPr="007B4063">
              <w:rPr>
                <w:rFonts w:ascii="微軟正黑體" w:eastAsia="微軟正黑體" w:hAnsi="微軟正黑體" w:hint="eastAsia"/>
                <w:szCs w:val="16"/>
              </w:rPr>
              <w:t>洽談」、「線上產品說明會」</w:t>
            </w:r>
            <w:bookmarkEnd w:id="0"/>
            <w:r w:rsidRPr="007B4063">
              <w:rPr>
                <w:rFonts w:ascii="微軟正黑體" w:eastAsia="微軟正黑體" w:hAnsi="微軟正黑體" w:hint="eastAsia"/>
                <w:szCs w:val="16"/>
              </w:rPr>
              <w:t>。</w:t>
            </w:r>
          </w:p>
          <w:p w14:paraId="62CB5349" w14:textId="2E84B55A" w:rsidR="007B4063" w:rsidRPr="007B4063" w:rsidRDefault="007B4063" w:rsidP="007B406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i/>
                <w:iCs/>
                <w:szCs w:val="16"/>
              </w:rPr>
            </w:pPr>
            <w:r w:rsidRPr="007B4063">
              <w:rPr>
                <w:rFonts w:ascii="微軟正黑體" w:eastAsia="微軟正黑體" w:hAnsi="微軟正黑體" w:hint="eastAsia"/>
                <w:i/>
                <w:iCs/>
                <w:szCs w:val="16"/>
              </w:rPr>
              <w:t>曾參加「2020年臺灣形象展-健康產業形象館」展示或參加2個以上「2021年臺灣形象展-健康產業形象館」展示之業者，全部參展費用之分攤款得享9折優惠，即每展為新台幣4,500元。</w:t>
            </w:r>
          </w:p>
        </w:tc>
      </w:tr>
      <w:tr w:rsidR="00244837" w:rsidRPr="007B4063" w14:paraId="44F2CD3A" w14:textId="77777777" w:rsidTr="007B4063">
        <w:trPr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7AB90D1" w14:textId="77777777" w:rsidR="00244837" w:rsidRPr="007B4063" w:rsidRDefault="00106367" w:rsidP="007B4063">
            <w:pPr>
              <w:snapToGrid w:val="0"/>
              <w:jc w:val="both"/>
              <w:rPr>
                <w:rFonts w:ascii="微軟正黑體" w:eastAsia="微軟正黑體" w:hAnsi="微軟正黑體"/>
                <w:szCs w:val="16"/>
              </w:rPr>
            </w:pPr>
            <w:r w:rsidRPr="007B4063">
              <w:rPr>
                <w:rFonts w:ascii="微軟正黑體" w:eastAsia="微軟正黑體" w:hAnsi="微軟正黑體" w:hint="eastAsia"/>
                <w:szCs w:val="16"/>
              </w:rPr>
              <w:t>活動洽詢</w:t>
            </w:r>
          </w:p>
        </w:tc>
        <w:tc>
          <w:tcPr>
            <w:tcW w:w="9497" w:type="dxa"/>
            <w:vAlign w:val="center"/>
          </w:tcPr>
          <w:p w14:paraId="2BDF6E6E" w14:textId="39D7B6DA" w:rsidR="00106367" w:rsidRPr="007B4063" w:rsidRDefault="00106367" w:rsidP="007B406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16"/>
              </w:rPr>
            </w:pPr>
            <w:r w:rsidRPr="007B4063">
              <w:rPr>
                <w:rFonts w:ascii="微軟正黑體" w:eastAsia="微軟正黑體" w:hAnsi="微軟正黑體" w:hint="eastAsia"/>
                <w:szCs w:val="16"/>
              </w:rPr>
              <w:t xml:space="preserve">外貿協會服務業推廣中心 </w:t>
            </w:r>
          </w:p>
          <w:p w14:paraId="359C36E5" w14:textId="5096C9FE" w:rsidR="00244837" w:rsidRPr="007B4063" w:rsidRDefault="00E57E2B" w:rsidP="007B406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16"/>
              </w:rPr>
            </w:pPr>
            <w:r w:rsidRPr="007B4063">
              <w:rPr>
                <w:rFonts w:ascii="微軟正黑體" w:eastAsia="微軟正黑體" w:hAnsi="微軟正黑體" w:hint="eastAsia"/>
                <w:szCs w:val="16"/>
              </w:rPr>
              <w:t>F</w:t>
            </w:r>
            <w:r w:rsidRPr="007B4063">
              <w:rPr>
                <w:rFonts w:ascii="微軟正黑體" w:eastAsia="微軟正黑體" w:hAnsi="微軟正黑體"/>
                <w:szCs w:val="16"/>
              </w:rPr>
              <w:t>AX</w:t>
            </w:r>
            <w:r w:rsidR="00106367" w:rsidRPr="007B4063">
              <w:rPr>
                <w:rFonts w:ascii="微軟正黑體" w:eastAsia="微軟正黑體" w:hAnsi="微軟正黑體" w:hint="eastAsia"/>
                <w:szCs w:val="16"/>
              </w:rPr>
              <w:t>：2757-7261</w:t>
            </w:r>
            <w:r w:rsidR="00B03DDB" w:rsidRPr="007B4063">
              <w:rPr>
                <w:rFonts w:ascii="微軟正黑體" w:eastAsia="微軟正黑體" w:hAnsi="微軟正黑體"/>
                <w:szCs w:val="16"/>
              </w:rPr>
              <w:t>/</w:t>
            </w:r>
            <w:r w:rsidRPr="007B4063">
              <w:rPr>
                <w:rFonts w:ascii="微軟正黑體" w:eastAsia="微軟正黑體" w:hAnsi="微軟正黑體" w:hint="eastAsia"/>
                <w:szCs w:val="16"/>
              </w:rPr>
              <w:t>T</w:t>
            </w:r>
            <w:r w:rsidRPr="007B4063">
              <w:rPr>
                <w:rFonts w:ascii="微軟正黑體" w:eastAsia="微軟正黑體" w:hAnsi="微軟正黑體"/>
                <w:szCs w:val="16"/>
              </w:rPr>
              <w:t>EL</w:t>
            </w:r>
            <w:r w:rsidR="00106367" w:rsidRPr="007B4063">
              <w:rPr>
                <w:rFonts w:ascii="微軟正黑體" w:eastAsia="微軟正黑體" w:hAnsi="微軟正黑體" w:hint="eastAsia"/>
                <w:szCs w:val="16"/>
              </w:rPr>
              <w:t>：(02)2725-5200</w:t>
            </w:r>
            <w:r w:rsidR="006066A1" w:rsidRPr="007B4063">
              <w:rPr>
                <w:rFonts w:ascii="微軟正黑體" w:eastAsia="微軟正黑體" w:hAnsi="微軟正黑體" w:hint="eastAsia"/>
                <w:szCs w:val="16"/>
              </w:rPr>
              <w:t>*193</w:t>
            </w:r>
            <w:r w:rsidR="004B14AF" w:rsidRPr="007B4063">
              <w:rPr>
                <w:rFonts w:ascii="微軟正黑體" w:eastAsia="微軟正黑體" w:hAnsi="微軟正黑體" w:hint="eastAsia"/>
                <w:szCs w:val="16"/>
              </w:rPr>
              <w:t>3、1934</w:t>
            </w:r>
            <w:r w:rsidR="007F05D0" w:rsidRPr="007B4063">
              <w:rPr>
                <w:rFonts w:ascii="微軟正黑體" w:eastAsia="微軟正黑體" w:hAnsi="微軟正黑體" w:hint="eastAsia"/>
                <w:szCs w:val="16"/>
              </w:rPr>
              <w:t>、1</w:t>
            </w:r>
            <w:r w:rsidR="007F05D0" w:rsidRPr="007B4063">
              <w:rPr>
                <w:rFonts w:ascii="微軟正黑體" w:eastAsia="微軟正黑體" w:hAnsi="微軟正黑體"/>
                <w:szCs w:val="16"/>
              </w:rPr>
              <w:t>937</w:t>
            </w:r>
          </w:p>
        </w:tc>
      </w:tr>
    </w:tbl>
    <w:p w14:paraId="23774DE8" w14:textId="65170ED3" w:rsidR="005E26FF" w:rsidRDefault="009613B0" w:rsidP="005E26FF">
      <w:pPr>
        <w:rPr>
          <w:rFonts w:ascii="微軟正黑體" w:eastAsia="微軟正黑體" w:hAnsi="微軟正黑體"/>
          <w:sz w:val="18"/>
        </w:rPr>
      </w:pPr>
      <w:r w:rsidRPr="00770755">
        <w:rPr>
          <w:rFonts w:ascii="微軟正黑體" w:eastAsia="微軟正黑體" w:hAnsi="微軟正黑體" w:hint="eastAsia"/>
          <w:sz w:val="18"/>
        </w:rPr>
        <w:t>* 主辦方外貿協會</w:t>
      </w:r>
      <w:r w:rsidR="000C122F" w:rsidRPr="00770755">
        <w:rPr>
          <w:rFonts w:ascii="微軟正黑體" w:eastAsia="微軟正黑體" w:hAnsi="微軟正黑體" w:hint="eastAsia"/>
          <w:sz w:val="18"/>
        </w:rPr>
        <w:t>保有隨時修改本活動之權利</w:t>
      </w:r>
    </w:p>
    <w:p w14:paraId="730C9548" w14:textId="7E6C8F52" w:rsidR="00FD0D2D" w:rsidRPr="00FD0D2D" w:rsidRDefault="006066A1" w:rsidP="00FD0D2D">
      <w:pPr>
        <w:rPr>
          <w:rFonts w:ascii="標楷體" w:eastAsia="標楷體" w:hAnsi="標楷體" w:cs="Arial"/>
          <w:b/>
          <w:noProof/>
          <w:color w:val="4472C4" w:themeColor="accent1"/>
          <w:sz w:val="26"/>
          <w:szCs w:val="26"/>
        </w:rPr>
      </w:pPr>
      <w:r>
        <w:rPr>
          <w:rFonts w:ascii="微軟正黑體" w:eastAsia="微軟正黑體" w:hAnsi="微軟正黑體" w:hint="eastAsia"/>
          <w:sz w:val="18"/>
        </w:rPr>
        <w:lastRenderedPageBreak/>
        <w:t xml:space="preserve">         </w:t>
      </w:r>
      <w:r w:rsidR="00FD0D2D" w:rsidRPr="00FB3B6E">
        <w:rPr>
          <w:rFonts w:ascii="標楷體" w:eastAsia="標楷體" w:hAnsi="標楷體" w:cs="Arial"/>
          <w:b/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A456E" wp14:editId="25C32671">
                <wp:simplePos x="0" y="0"/>
                <wp:positionH relativeFrom="margin">
                  <wp:posOffset>4183380</wp:posOffset>
                </wp:positionH>
                <wp:positionV relativeFrom="paragraph">
                  <wp:posOffset>266700</wp:posOffset>
                </wp:positionV>
                <wp:extent cx="2205990" cy="3429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37" y="21600"/>
                    <wp:lineTo x="21637" y="0"/>
                    <wp:lineTo x="0" y="0"/>
                  </wp:wrapPolygon>
                </wp:wrapTight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6A840" w14:textId="640432EA" w:rsidR="00FD0D2D" w:rsidRPr="00B62834" w:rsidRDefault="00FD0D2D" w:rsidP="00FD0D2D">
                            <w:pPr>
                              <w:rPr>
                                <w:rFonts w:ascii="標楷體" w:eastAsia="標楷體" w:hAnsi="標楷體" w:cs="Times New Roman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B62834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FAX</w:t>
                            </w:r>
                            <w:r w:rsidRPr="00B62834">
                              <w:rPr>
                                <w:rFonts w:ascii="Arial" w:cs="Arial"/>
                                <w:color w:val="0070C0"/>
                                <w:sz w:val="20"/>
                                <w:szCs w:val="20"/>
                              </w:rPr>
                              <w:t>：</w:t>
                            </w:r>
                            <w:r w:rsidRPr="00B62834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(02)2757-7261</w:t>
                            </w:r>
                            <w:r w:rsidRPr="00B62834">
                              <w:rPr>
                                <w:rFonts w:ascii="標楷體" w:eastAsia="標楷體" w:hAnsi="標楷體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05D0">
                              <w:rPr>
                                <w:rFonts w:ascii="標楷體" w:eastAsia="標楷體" w:hAnsi="標楷體" w:cs="Arial" w:hint="eastAsia"/>
                                <w:color w:val="0070C0"/>
                                <w:sz w:val="20"/>
                                <w:szCs w:val="20"/>
                              </w:rPr>
                              <w:t>鄭丞恩</w:t>
                            </w:r>
                            <w:r w:rsidRPr="00B62834">
                              <w:rPr>
                                <w:rFonts w:ascii="標楷體" w:eastAsia="標楷體" w:hAnsi="標楷體" w:hint="eastAsia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2834">
                              <w:rPr>
                                <w:rFonts w:ascii="標楷體" w:eastAsia="標楷體" w:hAnsi="標楷體" w:cs="新細明體" w:hint="eastAsia"/>
                                <w:color w:val="0070C0"/>
                                <w:sz w:val="20"/>
                                <w:szCs w:val="20"/>
                              </w:rPr>
                              <w:t>專員收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A456E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329.4pt;margin-top:21pt;width:173.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">
                <v:textbox>
                  <w:txbxContent>
                    <w:p w14:paraId="0286A840" w14:textId="640432EA" w:rsidR="00FD0D2D" w:rsidRPr="00B62834" w:rsidRDefault="00FD0D2D" w:rsidP="00FD0D2D">
                      <w:pPr>
                        <w:rPr>
                          <w:rFonts w:ascii="標楷體" w:eastAsia="標楷體" w:hAnsi="標楷體" w:cs="Times New Roman"/>
                          <w:color w:val="0070C0"/>
                          <w:sz w:val="20"/>
                          <w:szCs w:val="20"/>
                        </w:rPr>
                      </w:pPr>
                      <w:r w:rsidRPr="00B62834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FAX</w:t>
                      </w:r>
                      <w:r w:rsidRPr="00B62834">
                        <w:rPr>
                          <w:rFonts w:ascii="Arial" w:cs="Arial"/>
                          <w:color w:val="0070C0"/>
                          <w:sz w:val="20"/>
                          <w:szCs w:val="20"/>
                        </w:rPr>
                        <w:t>：</w:t>
                      </w:r>
                      <w:r w:rsidRPr="00B62834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(02)2757-7261</w:t>
                      </w:r>
                      <w:r w:rsidRPr="00B62834">
                        <w:rPr>
                          <w:rFonts w:ascii="標楷體" w:eastAsia="標楷體" w:hAnsi="標楷體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7F05D0">
                        <w:rPr>
                          <w:rFonts w:ascii="標楷體" w:eastAsia="標楷體" w:hAnsi="標楷體" w:cs="Arial" w:hint="eastAsia"/>
                          <w:color w:val="0070C0"/>
                          <w:sz w:val="20"/>
                          <w:szCs w:val="20"/>
                        </w:rPr>
                        <w:t>鄭丞恩</w:t>
                      </w:r>
                      <w:r w:rsidRPr="00B62834">
                        <w:rPr>
                          <w:rFonts w:ascii="標楷體" w:eastAsia="標楷體" w:hAnsi="標楷體" w:hint="eastAsia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B62834">
                        <w:rPr>
                          <w:rFonts w:ascii="標楷體" w:eastAsia="標楷體" w:hAnsi="標楷體" w:cs="新細明體" w:hint="eastAsia"/>
                          <w:color w:val="0070C0"/>
                          <w:sz w:val="20"/>
                          <w:szCs w:val="20"/>
                        </w:rPr>
                        <w:t>專員收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D0D2D" w:rsidRPr="00FD0D2D">
        <w:rPr>
          <w:rFonts w:ascii="標楷體" w:eastAsia="標楷體" w:hAnsi="標楷體" w:cs="Arial" w:hint="eastAsia"/>
          <w:b/>
          <w:noProof/>
          <w:color w:val="4472C4" w:themeColor="accent1"/>
          <w:sz w:val="26"/>
          <w:szCs w:val="26"/>
        </w:rPr>
        <w:t>202</w:t>
      </w:r>
      <w:r w:rsidR="007F05D0">
        <w:rPr>
          <w:rFonts w:ascii="標楷體" w:eastAsia="標楷體" w:hAnsi="標楷體" w:cs="Arial"/>
          <w:b/>
          <w:noProof/>
          <w:color w:val="4472C4" w:themeColor="accent1"/>
          <w:sz w:val="26"/>
          <w:szCs w:val="26"/>
        </w:rPr>
        <w:t>1</w:t>
      </w:r>
      <w:r w:rsidR="00FD0D2D" w:rsidRPr="00FD0D2D">
        <w:rPr>
          <w:rFonts w:ascii="標楷體" w:eastAsia="標楷體" w:hAnsi="標楷體" w:cs="Arial" w:hint="eastAsia"/>
          <w:b/>
          <w:noProof/>
          <w:color w:val="4472C4" w:themeColor="accent1"/>
          <w:sz w:val="26"/>
          <w:szCs w:val="26"/>
        </w:rPr>
        <w:t>年越南/</w:t>
      </w:r>
      <w:r w:rsidR="007F05D0">
        <w:rPr>
          <w:rFonts w:ascii="標楷體" w:eastAsia="標楷體" w:hAnsi="標楷體" w:cs="Arial" w:hint="eastAsia"/>
          <w:b/>
          <w:noProof/>
          <w:color w:val="4472C4" w:themeColor="accent1"/>
          <w:sz w:val="26"/>
          <w:szCs w:val="26"/>
        </w:rPr>
        <w:t>馬來西亞</w:t>
      </w:r>
      <w:r w:rsidR="00FD0D2D" w:rsidRPr="00FD0D2D">
        <w:rPr>
          <w:rFonts w:ascii="標楷體" w:eastAsia="標楷體" w:hAnsi="標楷體" w:cs="Arial" w:hint="eastAsia"/>
          <w:b/>
          <w:noProof/>
          <w:color w:val="4472C4" w:themeColor="accent1"/>
          <w:sz w:val="26"/>
          <w:szCs w:val="26"/>
        </w:rPr>
        <w:t>/印</w:t>
      </w:r>
      <w:r w:rsidR="007F05D0">
        <w:rPr>
          <w:rFonts w:ascii="標楷體" w:eastAsia="標楷體" w:hAnsi="標楷體" w:cs="Arial" w:hint="eastAsia"/>
          <w:b/>
          <w:noProof/>
          <w:color w:val="4472C4" w:themeColor="accent1"/>
          <w:sz w:val="26"/>
          <w:szCs w:val="26"/>
        </w:rPr>
        <w:t>尼</w:t>
      </w:r>
      <w:r w:rsidR="00FD0D2D" w:rsidRPr="00FD0D2D">
        <w:rPr>
          <w:rFonts w:ascii="標楷體" w:eastAsia="標楷體" w:hAnsi="標楷體" w:cs="Arial" w:hint="eastAsia"/>
          <w:b/>
          <w:noProof/>
          <w:color w:val="4472C4" w:themeColor="accent1"/>
          <w:sz w:val="26"/>
          <w:szCs w:val="26"/>
        </w:rPr>
        <w:t>線上臺灣形象展-健康產業形象館</w:t>
      </w:r>
      <w:r w:rsidR="00FD0D2D">
        <w:rPr>
          <w:rFonts w:ascii="標楷體" w:eastAsia="標楷體" w:hAnsi="標楷體" w:cs="Arial" w:hint="eastAsia"/>
          <w:b/>
          <w:noProof/>
          <w:color w:val="4472C4" w:themeColor="accent1"/>
          <w:sz w:val="26"/>
          <w:szCs w:val="26"/>
        </w:rPr>
        <w:t xml:space="preserve"> 報名表</w:t>
      </w:r>
    </w:p>
    <w:tbl>
      <w:tblPr>
        <w:tblW w:w="1030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398"/>
        <w:gridCol w:w="316"/>
        <w:gridCol w:w="85"/>
        <w:gridCol w:w="404"/>
        <w:gridCol w:w="42"/>
        <w:gridCol w:w="363"/>
        <w:gridCol w:w="168"/>
        <w:gridCol w:w="238"/>
        <w:gridCol w:w="293"/>
        <w:gridCol w:w="110"/>
        <w:gridCol w:w="403"/>
        <w:gridCol w:w="19"/>
        <w:gridCol w:w="385"/>
        <w:gridCol w:w="146"/>
        <w:gridCol w:w="256"/>
        <w:gridCol w:w="275"/>
        <w:gridCol w:w="532"/>
        <w:gridCol w:w="312"/>
        <w:gridCol w:w="219"/>
        <w:gridCol w:w="465"/>
        <w:gridCol w:w="598"/>
        <w:gridCol w:w="531"/>
        <w:gridCol w:w="531"/>
        <w:gridCol w:w="466"/>
        <w:gridCol w:w="597"/>
        <w:gridCol w:w="531"/>
        <w:gridCol w:w="533"/>
      </w:tblGrid>
      <w:tr w:rsidR="00FD0D2D" w:rsidRPr="00FE2D15" w14:paraId="4280927B" w14:textId="77777777" w:rsidTr="0041799D">
        <w:trPr>
          <w:trHeight w:val="278"/>
        </w:trPr>
        <w:tc>
          <w:tcPr>
            <w:tcW w:w="10309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7DD46" w14:textId="77777777" w:rsidR="00FD0D2D" w:rsidRPr="00FE2D15" w:rsidRDefault="00FD0D2D" w:rsidP="0041799D">
            <w:pPr>
              <w:spacing w:line="240" w:lineRule="exact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FE2D15">
              <w:rPr>
                <w:rFonts w:ascii="新細明體" w:eastAsia="新細明體" w:hAnsi="新細明體" w:cs="新細明體" w:hint="eastAsia"/>
                <w:b/>
                <w:bCs/>
                <w:szCs w:val="21"/>
              </w:rPr>
              <w:t>※</w:t>
            </w:r>
            <w:r w:rsidRPr="00FE2D15">
              <w:rPr>
                <w:rFonts w:ascii="Times New Roman" w:eastAsia="標楷體" w:hAnsi="Times New Roman" w:cs="Times New Roman"/>
                <w:b/>
                <w:bCs/>
                <w:szCs w:val="21"/>
              </w:rPr>
              <w:t>公司資料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1"/>
              </w:rPr>
              <w:t xml:space="preserve"> (</w:t>
            </w:r>
            <w:r w:rsidRPr="00FE2D15">
              <w:rPr>
                <w:rFonts w:ascii="Times New Roman" w:eastAsia="標楷體" w:hAnsi="Times New Roman" w:cs="Times New Roman"/>
                <w:szCs w:val="21"/>
              </w:rPr>
              <w:t>請以正楷填寫</w:t>
            </w:r>
            <w:r w:rsidRPr="00FE2D15">
              <w:rPr>
                <w:rFonts w:ascii="Times New Roman" w:eastAsia="標楷體" w:hAnsi="Times New Roman" w:cs="Times New Roman"/>
                <w:szCs w:val="21"/>
              </w:rPr>
              <w:t xml:space="preserve">) </w:t>
            </w: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FE2D15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                                                     </w:t>
            </w:r>
          </w:p>
        </w:tc>
      </w:tr>
      <w:tr w:rsidR="00FD0D2D" w:rsidRPr="00FE2D15" w14:paraId="0B03790D" w14:textId="77777777" w:rsidTr="0041799D">
        <w:trPr>
          <w:trHeight w:val="638"/>
        </w:trPr>
        <w:tc>
          <w:tcPr>
            <w:tcW w:w="1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806088" w14:textId="77777777" w:rsidR="00FD0D2D" w:rsidRPr="00FE2D15" w:rsidRDefault="00FD0D2D" w:rsidP="0041799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統一編號</w:t>
            </w:r>
          </w:p>
        </w:tc>
        <w:tc>
          <w:tcPr>
            <w:tcW w:w="398" w:type="dxa"/>
            <w:tcBorders>
              <w:top w:val="single" w:sz="12" w:space="0" w:color="auto"/>
            </w:tcBorders>
            <w:vAlign w:val="center"/>
          </w:tcPr>
          <w:p w14:paraId="2D04382B" w14:textId="77777777" w:rsidR="00FD0D2D" w:rsidRPr="00FE2D15" w:rsidRDefault="00FD0D2D" w:rsidP="0041799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auto"/>
            </w:tcBorders>
            <w:vAlign w:val="center"/>
          </w:tcPr>
          <w:p w14:paraId="15EB9FA4" w14:textId="77777777" w:rsidR="00FD0D2D" w:rsidRPr="00FE2D15" w:rsidRDefault="00FD0D2D" w:rsidP="0041799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12" w:space="0" w:color="auto"/>
            </w:tcBorders>
            <w:vAlign w:val="center"/>
          </w:tcPr>
          <w:p w14:paraId="0B581E23" w14:textId="77777777" w:rsidR="00FD0D2D" w:rsidRPr="00FE2D15" w:rsidRDefault="00FD0D2D" w:rsidP="0041799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single" w:sz="12" w:space="0" w:color="auto"/>
            </w:tcBorders>
            <w:vAlign w:val="center"/>
          </w:tcPr>
          <w:p w14:paraId="4E88EA19" w14:textId="77777777" w:rsidR="00FD0D2D" w:rsidRPr="00FE2D15" w:rsidRDefault="00FD0D2D" w:rsidP="0041799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tcBorders>
              <w:top w:val="single" w:sz="12" w:space="0" w:color="auto"/>
            </w:tcBorders>
            <w:vAlign w:val="center"/>
          </w:tcPr>
          <w:p w14:paraId="7589A290" w14:textId="77777777" w:rsidR="00FD0D2D" w:rsidRPr="00FE2D15" w:rsidRDefault="00FD0D2D" w:rsidP="0041799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auto"/>
            </w:tcBorders>
            <w:vAlign w:val="center"/>
          </w:tcPr>
          <w:p w14:paraId="3C2E5437" w14:textId="77777777" w:rsidR="00FD0D2D" w:rsidRPr="00FE2D15" w:rsidRDefault="00FD0D2D" w:rsidP="0041799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12" w:space="0" w:color="auto"/>
            </w:tcBorders>
            <w:vAlign w:val="center"/>
          </w:tcPr>
          <w:p w14:paraId="58619D04" w14:textId="77777777" w:rsidR="00FD0D2D" w:rsidRPr="00FE2D15" w:rsidRDefault="00FD0D2D" w:rsidP="0041799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D196E5" w14:textId="77777777" w:rsidR="00FD0D2D" w:rsidRPr="00FE2D15" w:rsidRDefault="00FD0D2D" w:rsidP="0041799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968D03" w14:textId="77777777" w:rsidR="00FD0D2D" w:rsidRPr="00B236D2" w:rsidRDefault="00FD0D2D" w:rsidP="0041799D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w w:val="90"/>
                <w:sz w:val="20"/>
                <w:szCs w:val="20"/>
              </w:rPr>
            </w:pPr>
            <w:r w:rsidRPr="007A29CE">
              <w:rPr>
                <w:rFonts w:ascii="Times New Roman" w:eastAsia="標楷體" w:hAnsi="Times New Roman" w:cs="Times New Roman" w:hint="eastAsia"/>
                <w:b/>
                <w:color w:val="FF0000"/>
                <w:w w:val="90"/>
                <w:sz w:val="20"/>
                <w:szCs w:val="20"/>
              </w:rPr>
              <w:t>退保證金正確支票抬頭</w:t>
            </w:r>
          </w:p>
        </w:tc>
        <w:tc>
          <w:tcPr>
            <w:tcW w:w="378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C59F2" w14:textId="77777777" w:rsidR="00FD0D2D" w:rsidRPr="00FE2D15" w:rsidRDefault="00FD0D2D" w:rsidP="0041799D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8000"/>
                <w:w w:val="90"/>
                <w:sz w:val="20"/>
                <w:szCs w:val="20"/>
              </w:rPr>
            </w:pPr>
          </w:p>
        </w:tc>
      </w:tr>
      <w:tr w:rsidR="00FD0D2D" w:rsidRPr="00FE2D15" w14:paraId="09521195" w14:textId="77777777" w:rsidTr="0041799D">
        <w:trPr>
          <w:trHeight w:val="533"/>
        </w:trPr>
        <w:tc>
          <w:tcPr>
            <w:tcW w:w="1093" w:type="dxa"/>
            <w:tcBorders>
              <w:left w:val="single" w:sz="12" w:space="0" w:color="auto"/>
            </w:tcBorders>
            <w:vAlign w:val="center"/>
          </w:tcPr>
          <w:p w14:paraId="1F479CED" w14:textId="77777777" w:rsidR="00FD0D2D" w:rsidRPr="00FE2D15" w:rsidRDefault="00FD0D2D" w:rsidP="0041799D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公司名稱</w:t>
            </w:r>
          </w:p>
        </w:tc>
        <w:tc>
          <w:tcPr>
            <w:tcW w:w="714" w:type="dxa"/>
            <w:gridSpan w:val="2"/>
            <w:tcBorders>
              <w:right w:val="dashed" w:sz="4" w:space="0" w:color="auto"/>
            </w:tcBorders>
            <w:vAlign w:val="center"/>
          </w:tcPr>
          <w:p w14:paraId="195BE23A" w14:textId="77777777" w:rsidR="00FD0D2D" w:rsidRPr="00FE2D15" w:rsidRDefault="00FD0D2D" w:rsidP="0041799D">
            <w:pPr>
              <w:spacing w:line="28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中文</w:t>
            </w:r>
          </w:p>
        </w:tc>
        <w:tc>
          <w:tcPr>
            <w:tcW w:w="53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029266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B75042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8EE1E5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7CFA03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902D8B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2FE8E9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07346B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72DDC9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B35DF6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28563F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818B59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CBB4B7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E0B315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432E54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55368B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F1A26DF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D0D2D" w:rsidRPr="00FE2D15" w14:paraId="097D1B68" w14:textId="77777777" w:rsidTr="0041799D">
        <w:trPr>
          <w:trHeight w:val="533"/>
        </w:trPr>
        <w:tc>
          <w:tcPr>
            <w:tcW w:w="1093" w:type="dxa"/>
            <w:tcBorders>
              <w:left w:val="single" w:sz="12" w:space="0" w:color="auto"/>
            </w:tcBorders>
            <w:vAlign w:val="center"/>
          </w:tcPr>
          <w:p w14:paraId="2C792911" w14:textId="77777777" w:rsidR="00FD0D2D" w:rsidRPr="00FE2D15" w:rsidRDefault="00FD0D2D" w:rsidP="0041799D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公司地址</w:t>
            </w:r>
          </w:p>
        </w:tc>
        <w:tc>
          <w:tcPr>
            <w:tcW w:w="714" w:type="dxa"/>
            <w:gridSpan w:val="2"/>
            <w:tcBorders>
              <w:right w:val="nil"/>
            </w:tcBorders>
            <w:vAlign w:val="center"/>
          </w:tcPr>
          <w:p w14:paraId="3F2943E6" w14:textId="77777777" w:rsidR="00FD0D2D" w:rsidRPr="00FE2D15" w:rsidRDefault="00FD0D2D" w:rsidP="0041799D">
            <w:pPr>
              <w:spacing w:line="28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中文</w:t>
            </w:r>
          </w:p>
        </w:tc>
        <w:tc>
          <w:tcPr>
            <w:tcW w:w="8502" w:type="dxa"/>
            <w:gridSpan w:val="25"/>
            <w:tcBorders>
              <w:left w:val="nil"/>
              <w:right w:val="single" w:sz="12" w:space="0" w:color="auto"/>
            </w:tcBorders>
            <w:vAlign w:val="center"/>
          </w:tcPr>
          <w:p w14:paraId="2D1E966A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pacing w:val="10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pacing w:val="10"/>
                <w:w w:val="80"/>
                <w:sz w:val="20"/>
                <w:szCs w:val="20"/>
              </w:rPr>
              <w:sym w:font="Webdings" w:char="F063"/>
            </w:r>
            <w:r w:rsidRPr="00FE2D15">
              <w:rPr>
                <w:rFonts w:ascii="Times New Roman" w:eastAsia="標楷體" w:hAnsi="Times New Roman" w:cs="Times New Roman"/>
                <w:spacing w:val="10"/>
                <w:w w:val="80"/>
                <w:sz w:val="20"/>
                <w:szCs w:val="20"/>
              </w:rPr>
              <w:sym w:font="Webdings" w:char="F063"/>
            </w:r>
            <w:r w:rsidRPr="00FE2D15">
              <w:rPr>
                <w:rFonts w:ascii="Times New Roman" w:eastAsia="標楷體" w:hAnsi="Times New Roman" w:cs="Times New Roman"/>
                <w:spacing w:val="10"/>
                <w:w w:val="80"/>
                <w:sz w:val="20"/>
                <w:szCs w:val="20"/>
              </w:rPr>
              <w:sym w:font="Webdings" w:char="F063"/>
            </w:r>
            <w:r w:rsidRPr="00FE2D15">
              <w:rPr>
                <w:rFonts w:ascii="Times New Roman" w:eastAsia="標楷體" w:hAnsi="Times New Roman" w:cs="Times New Roman"/>
                <w:spacing w:val="10"/>
                <w:w w:val="80"/>
                <w:sz w:val="20"/>
                <w:szCs w:val="20"/>
              </w:rPr>
              <w:sym w:font="Webdings" w:char="F063"/>
            </w:r>
            <w:r w:rsidRPr="00FE2D15">
              <w:rPr>
                <w:rFonts w:ascii="Times New Roman" w:eastAsia="標楷體" w:hAnsi="Times New Roman" w:cs="Times New Roman"/>
                <w:spacing w:val="10"/>
                <w:w w:val="80"/>
                <w:sz w:val="20"/>
                <w:szCs w:val="20"/>
              </w:rPr>
              <w:sym w:font="Webdings" w:char="F063"/>
            </w:r>
          </w:p>
        </w:tc>
      </w:tr>
      <w:tr w:rsidR="00FD0D2D" w:rsidRPr="00FE2D15" w14:paraId="11A8650B" w14:textId="77777777" w:rsidTr="0041799D">
        <w:trPr>
          <w:trHeight w:val="437"/>
        </w:trPr>
        <w:tc>
          <w:tcPr>
            <w:tcW w:w="1093" w:type="dxa"/>
            <w:tcBorders>
              <w:left w:val="single" w:sz="12" w:space="0" w:color="auto"/>
            </w:tcBorders>
            <w:vAlign w:val="center"/>
          </w:tcPr>
          <w:p w14:paraId="1F910F6B" w14:textId="77777777" w:rsidR="00FD0D2D" w:rsidRPr="00FE2D15" w:rsidRDefault="00FD0D2D" w:rsidP="0041799D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電話</w:t>
            </w:r>
          </w:p>
        </w:tc>
        <w:tc>
          <w:tcPr>
            <w:tcW w:w="3626" w:type="dxa"/>
            <w:gridSpan w:val="15"/>
            <w:vAlign w:val="center"/>
          </w:tcPr>
          <w:p w14:paraId="1B093CE9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(    )        -      </w:t>
            </w:r>
          </w:p>
        </w:tc>
        <w:tc>
          <w:tcPr>
            <w:tcW w:w="1119" w:type="dxa"/>
            <w:gridSpan w:val="3"/>
            <w:vAlign w:val="center"/>
          </w:tcPr>
          <w:p w14:paraId="4C728398" w14:textId="77777777" w:rsidR="00FD0D2D" w:rsidRPr="00FE2D15" w:rsidRDefault="00FD0D2D" w:rsidP="0041799D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傳</w:t>
            </w: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真</w:t>
            </w:r>
          </w:p>
        </w:tc>
        <w:tc>
          <w:tcPr>
            <w:tcW w:w="4471" w:type="dxa"/>
            <w:gridSpan w:val="9"/>
            <w:tcBorders>
              <w:right w:val="single" w:sz="12" w:space="0" w:color="auto"/>
            </w:tcBorders>
            <w:vAlign w:val="center"/>
          </w:tcPr>
          <w:p w14:paraId="602F4CF6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(    )        -      </w:t>
            </w:r>
          </w:p>
        </w:tc>
      </w:tr>
      <w:tr w:rsidR="00FD0D2D" w:rsidRPr="00FE2D15" w14:paraId="25641CCE" w14:textId="77777777" w:rsidTr="0041799D">
        <w:trPr>
          <w:trHeight w:val="399"/>
        </w:trPr>
        <w:tc>
          <w:tcPr>
            <w:tcW w:w="1093" w:type="dxa"/>
            <w:tcBorders>
              <w:left w:val="single" w:sz="12" w:space="0" w:color="auto"/>
            </w:tcBorders>
            <w:vAlign w:val="center"/>
          </w:tcPr>
          <w:p w14:paraId="04390B26" w14:textId="77777777" w:rsidR="00FD0D2D" w:rsidRPr="00FE2D15" w:rsidRDefault="00FD0D2D" w:rsidP="0041799D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負責人</w:t>
            </w:r>
          </w:p>
        </w:tc>
        <w:tc>
          <w:tcPr>
            <w:tcW w:w="3626" w:type="dxa"/>
            <w:gridSpan w:val="15"/>
            <w:vAlign w:val="center"/>
          </w:tcPr>
          <w:p w14:paraId="1B6D7478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5119D3E5" w14:textId="77777777" w:rsidR="00FD0D2D" w:rsidRPr="00FE2D15" w:rsidRDefault="00FD0D2D" w:rsidP="0041799D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網址</w:t>
            </w: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URL</w:t>
            </w:r>
          </w:p>
        </w:tc>
        <w:tc>
          <w:tcPr>
            <w:tcW w:w="4471" w:type="dxa"/>
            <w:gridSpan w:val="9"/>
            <w:tcBorders>
              <w:right w:val="single" w:sz="12" w:space="0" w:color="auto"/>
            </w:tcBorders>
            <w:vAlign w:val="center"/>
          </w:tcPr>
          <w:p w14:paraId="66E2C9C9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D0D2D" w:rsidRPr="00FE2D15" w14:paraId="0DE674A5" w14:textId="77777777" w:rsidTr="0041799D">
        <w:trPr>
          <w:trHeight w:val="325"/>
        </w:trPr>
        <w:tc>
          <w:tcPr>
            <w:tcW w:w="1093" w:type="dxa"/>
            <w:tcBorders>
              <w:left w:val="single" w:sz="12" w:space="0" w:color="auto"/>
            </w:tcBorders>
            <w:vAlign w:val="center"/>
          </w:tcPr>
          <w:p w14:paraId="0CB1DD30" w14:textId="77777777" w:rsidR="00FD0D2D" w:rsidRPr="00FE2D15" w:rsidRDefault="00FD0D2D" w:rsidP="0041799D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9216" w:type="dxa"/>
            <w:gridSpan w:val="27"/>
            <w:tcBorders>
              <w:right w:val="single" w:sz="12" w:space="0" w:color="auto"/>
            </w:tcBorders>
            <w:vAlign w:val="center"/>
          </w:tcPr>
          <w:p w14:paraId="1E7F1F74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D0D2D" w:rsidRPr="00FE2D15" w14:paraId="549F9285" w14:textId="77777777" w:rsidTr="0041799D">
        <w:trPr>
          <w:trHeight w:val="325"/>
        </w:trPr>
        <w:tc>
          <w:tcPr>
            <w:tcW w:w="1093" w:type="dxa"/>
            <w:tcBorders>
              <w:left w:val="single" w:sz="12" w:space="0" w:color="auto"/>
            </w:tcBorders>
            <w:vAlign w:val="center"/>
          </w:tcPr>
          <w:p w14:paraId="5D1586B3" w14:textId="77777777" w:rsidR="00FD0D2D" w:rsidRPr="00FE2D15" w:rsidRDefault="00FD0D2D" w:rsidP="0041799D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主要產品</w:t>
            </w:r>
          </w:p>
        </w:tc>
        <w:tc>
          <w:tcPr>
            <w:tcW w:w="9216" w:type="dxa"/>
            <w:gridSpan w:val="27"/>
            <w:tcBorders>
              <w:right w:val="single" w:sz="12" w:space="0" w:color="auto"/>
            </w:tcBorders>
            <w:vAlign w:val="center"/>
          </w:tcPr>
          <w:p w14:paraId="1DDD7A0A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D0D2D" w:rsidRPr="00700216" w14:paraId="71B8C971" w14:textId="77777777" w:rsidTr="0041799D">
        <w:trPr>
          <w:trHeight w:val="620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C4DDB3" w14:textId="77777777" w:rsidR="00FD0D2D" w:rsidRPr="00FE2D15" w:rsidRDefault="00FD0D2D" w:rsidP="0041799D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參加展覽</w:t>
            </w:r>
          </w:p>
        </w:tc>
        <w:tc>
          <w:tcPr>
            <w:tcW w:w="9216" w:type="dxa"/>
            <w:gridSpan w:val="2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79C64A" w14:textId="65B7AE98" w:rsidR="00FD0D2D" w:rsidRPr="00700216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00216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700216">
              <w:rPr>
                <w:rFonts w:ascii="Times New Roman" w:eastAsia="標楷體" w:hAnsi="Times New Roman" w:cs="Times New Roman"/>
                <w:szCs w:val="24"/>
              </w:rPr>
              <w:sym w:font="Webdings" w:char="F063"/>
            </w:r>
            <w:r w:rsidRPr="00700216">
              <w:rPr>
                <w:rFonts w:ascii="Times New Roman" w:eastAsia="標楷體" w:hAnsi="Times New Roman" w:cs="Times New Roman" w:hint="eastAsia"/>
                <w:szCs w:val="24"/>
              </w:rPr>
              <w:t>越南台灣形象展</w:t>
            </w:r>
            <w:r w:rsidRPr="00700216">
              <w:rPr>
                <w:rFonts w:ascii="Times New Roman" w:eastAsia="標楷體" w:hAnsi="Times New Roman" w:cs="Times New Roman" w:hint="eastAsia"/>
                <w:szCs w:val="24"/>
              </w:rPr>
              <w:t xml:space="preserve">         </w:t>
            </w:r>
            <w:r w:rsidRPr="00700216">
              <w:rPr>
                <w:rFonts w:ascii="Times New Roman" w:eastAsia="標楷體" w:hAnsi="Times New Roman" w:cs="Times New Roman"/>
                <w:szCs w:val="24"/>
              </w:rPr>
              <w:sym w:font="Webdings" w:char="F063"/>
            </w:r>
            <w:r w:rsidR="007F05D0">
              <w:rPr>
                <w:rFonts w:ascii="Times New Roman" w:eastAsia="標楷體" w:hAnsi="Times New Roman" w:cs="Times New Roman" w:hint="eastAsia"/>
                <w:szCs w:val="24"/>
              </w:rPr>
              <w:t>馬來西亞</w:t>
            </w:r>
            <w:r w:rsidRPr="00700216">
              <w:rPr>
                <w:rFonts w:ascii="Times New Roman" w:eastAsia="標楷體" w:hAnsi="Times New Roman" w:cs="Times New Roman" w:hint="eastAsia"/>
                <w:szCs w:val="24"/>
              </w:rPr>
              <w:t>台灣形象展</w:t>
            </w:r>
            <w:r w:rsidRPr="00700216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</w:t>
            </w:r>
            <w:r w:rsidRPr="00700216">
              <w:rPr>
                <w:rFonts w:ascii="Times New Roman" w:eastAsia="標楷體" w:hAnsi="Times New Roman" w:cs="Times New Roman"/>
                <w:szCs w:val="24"/>
              </w:rPr>
              <w:sym w:font="Webdings" w:char="F063"/>
            </w:r>
            <w:r w:rsidR="007F05D0">
              <w:rPr>
                <w:rFonts w:ascii="Times New Roman" w:eastAsia="標楷體" w:hAnsi="Times New Roman" w:cs="Times New Roman" w:hint="eastAsia"/>
                <w:szCs w:val="24"/>
              </w:rPr>
              <w:t>印尼</w:t>
            </w:r>
            <w:r w:rsidRPr="00700216">
              <w:rPr>
                <w:rFonts w:ascii="Times New Roman" w:eastAsia="標楷體" w:hAnsi="Times New Roman" w:cs="Times New Roman" w:hint="eastAsia"/>
                <w:szCs w:val="24"/>
              </w:rPr>
              <w:t>台灣形象展</w:t>
            </w:r>
          </w:p>
        </w:tc>
      </w:tr>
    </w:tbl>
    <w:p w14:paraId="5914D59B" w14:textId="77777777" w:rsidR="00FD0D2D" w:rsidRPr="00FE2D15" w:rsidRDefault="00FD0D2D" w:rsidP="00FD0D2D">
      <w:pPr>
        <w:spacing w:line="120" w:lineRule="exact"/>
        <w:rPr>
          <w:rFonts w:ascii="Times New Roman" w:eastAsia="標楷體" w:hAnsi="Times New Roman" w:cs="Times New Roman"/>
          <w:sz w:val="20"/>
          <w:szCs w:val="20"/>
        </w:rPr>
      </w:pPr>
    </w:p>
    <w:tbl>
      <w:tblPr>
        <w:tblW w:w="10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2218"/>
        <w:gridCol w:w="1386"/>
        <w:gridCol w:w="1133"/>
        <w:gridCol w:w="4552"/>
      </w:tblGrid>
      <w:tr w:rsidR="00FD0D2D" w:rsidRPr="00FE2D15" w14:paraId="03BE3950" w14:textId="77777777" w:rsidTr="0041799D">
        <w:trPr>
          <w:trHeight w:val="403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538855" w14:textId="77777777" w:rsidR="00FD0D2D" w:rsidRPr="00FE2D15" w:rsidRDefault="00FD0D2D" w:rsidP="0041799D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展覽聯絡人</w:t>
            </w:r>
          </w:p>
        </w:tc>
        <w:tc>
          <w:tcPr>
            <w:tcW w:w="2218" w:type="dxa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2A1E35F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679C79B8" w14:textId="77777777" w:rsidR="00FD0D2D" w:rsidRPr="00FE2D15" w:rsidRDefault="00FD0D2D" w:rsidP="0041799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○</w:t>
            </w: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先生</w:t>
            </w: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○</w:t>
            </w: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女士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F6693F" w14:textId="77777777" w:rsidR="00FD0D2D" w:rsidRPr="00FE2D15" w:rsidRDefault="00FD0D2D" w:rsidP="0041799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309B30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D0D2D" w:rsidRPr="00FE2D15" w14:paraId="1260ADE8" w14:textId="77777777" w:rsidTr="0041799D">
        <w:trPr>
          <w:trHeight w:val="380"/>
        </w:trPr>
        <w:tc>
          <w:tcPr>
            <w:tcW w:w="1059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A9605F" w14:textId="77777777" w:rsidR="00FD0D2D" w:rsidRPr="00FE2D15" w:rsidRDefault="00FD0D2D" w:rsidP="0041799D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聯絡電話</w:t>
            </w:r>
          </w:p>
        </w:tc>
        <w:tc>
          <w:tcPr>
            <w:tcW w:w="3604" w:type="dxa"/>
            <w:gridSpan w:val="2"/>
            <w:tcBorders>
              <w:bottom w:val="single" w:sz="12" w:space="0" w:color="auto"/>
            </w:tcBorders>
            <w:vAlign w:val="center"/>
          </w:tcPr>
          <w:p w14:paraId="03E2D9BB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(    )        - 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C79DC5" w14:textId="77777777" w:rsidR="00FD0D2D" w:rsidRPr="00FE2D15" w:rsidRDefault="00FD0D2D" w:rsidP="0041799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15">
              <w:rPr>
                <w:rFonts w:ascii="Times New Roman" w:eastAsia="標楷體" w:hAnsi="Times New Roman" w:cs="Times New Roman"/>
                <w:sz w:val="20"/>
                <w:szCs w:val="20"/>
              </w:rPr>
              <w:t>行動電話</w:t>
            </w:r>
          </w:p>
        </w:tc>
        <w:tc>
          <w:tcPr>
            <w:tcW w:w="4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FC694D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21FC455F" w14:textId="77777777" w:rsidR="00FD0D2D" w:rsidRPr="00FE2D15" w:rsidRDefault="00FD0D2D" w:rsidP="00FD0D2D">
      <w:pPr>
        <w:spacing w:line="120" w:lineRule="exact"/>
        <w:rPr>
          <w:rFonts w:ascii="Times New Roman" w:eastAsia="標楷體" w:hAnsi="Times New Roman" w:cs="Times New Roman"/>
          <w:sz w:val="18"/>
          <w:szCs w:val="18"/>
        </w:rPr>
      </w:pPr>
    </w:p>
    <w:p w14:paraId="65FE07CE" w14:textId="77777777" w:rsidR="00FD0D2D" w:rsidRPr="00FE2D15" w:rsidRDefault="00FD0D2D" w:rsidP="00FD0D2D">
      <w:pPr>
        <w:spacing w:line="120" w:lineRule="exact"/>
        <w:rPr>
          <w:rFonts w:ascii="Times New Roman" w:eastAsia="標楷體" w:hAnsi="Times New Roman" w:cs="Times New Roman"/>
          <w:sz w:val="18"/>
          <w:szCs w:val="18"/>
        </w:rPr>
      </w:pPr>
    </w:p>
    <w:tbl>
      <w:tblPr>
        <w:tblW w:w="105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9"/>
      </w:tblGrid>
      <w:tr w:rsidR="00FD0D2D" w:rsidRPr="00FE2D15" w14:paraId="17083FCE" w14:textId="77777777" w:rsidTr="0041799D">
        <w:trPr>
          <w:trHeight w:val="278"/>
        </w:trPr>
        <w:tc>
          <w:tcPr>
            <w:tcW w:w="10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348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9"/>
              <w:gridCol w:w="561"/>
              <w:gridCol w:w="4335"/>
              <w:gridCol w:w="1418"/>
              <w:gridCol w:w="2534"/>
              <w:gridCol w:w="1151"/>
            </w:tblGrid>
            <w:tr w:rsidR="00FD0D2D" w:rsidRPr="00FE2D15" w14:paraId="1D906AFF" w14:textId="77777777" w:rsidTr="0041799D">
              <w:trPr>
                <w:gridBefore w:val="1"/>
                <w:gridAfter w:val="1"/>
                <w:wBefore w:w="349" w:type="dxa"/>
                <w:wAfter w:w="1151" w:type="dxa"/>
                <w:trHeight w:val="293"/>
              </w:trPr>
              <w:tc>
                <w:tcPr>
                  <w:tcW w:w="8848" w:type="dxa"/>
                  <w:gridSpan w:val="4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5D7E4FD0" w14:textId="77777777" w:rsidR="00FD0D2D" w:rsidRPr="00FE2D15" w:rsidRDefault="00FD0D2D" w:rsidP="0041799D">
                  <w:pPr>
                    <w:spacing w:line="280" w:lineRule="exact"/>
                    <w:ind w:leftChars="-351" w:left="-842" w:firstLine="306"/>
                    <w:rPr>
                      <w:rFonts w:ascii="Times New Roman" w:eastAsia="標楷體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FE2D15">
                    <w:rPr>
                      <w:rFonts w:ascii="新細明體" w:eastAsia="新細明體" w:hAnsi="新細明體" w:cs="新細明體" w:hint="eastAsia"/>
                      <w:b/>
                      <w:bCs/>
                      <w:sz w:val="21"/>
                      <w:szCs w:val="21"/>
                    </w:rPr>
                    <w:t>※</w:t>
                  </w:r>
                  <w:r w:rsidRPr="00FE2D15">
                    <w:rPr>
                      <w:rFonts w:ascii="Times New Roman" w:eastAsia="標楷體" w:hAnsi="Times New Roman" w:cs="Times New Roman"/>
                      <w:b/>
                      <w:bCs/>
                      <w:sz w:val="21"/>
                      <w:szCs w:val="21"/>
                    </w:rPr>
                    <w:t>參</w:t>
                  </w:r>
                </w:p>
                <w:p w14:paraId="51C8C091" w14:textId="492304B6" w:rsidR="00FD0D2D" w:rsidRPr="00FE2D15" w:rsidRDefault="00FD0D2D" w:rsidP="0041799D">
                  <w:pPr>
                    <w:spacing w:line="280" w:lineRule="exact"/>
                    <w:ind w:leftChars="-351" w:left="-842" w:firstLine="306"/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</w:pPr>
                  <w:r w:rsidRPr="00FE2D15">
                    <w:rPr>
                      <w:rFonts w:ascii="新細明體" w:eastAsia="新細明體" w:hAnsi="新細明體" w:cs="新細明體" w:hint="eastAsia"/>
                      <w:b/>
                      <w:bCs/>
                      <w:sz w:val="21"/>
                      <w:szCs w:val="21"/>
                    </w:rPr>
                    <w:t>※</w:t>
                  </w:r>
                  <w:r w:rsidRPr="00FE2D15">
                    <w:rPr>
                      <w:rFonts w:ascii="新細明體" w:eastAsia="新細明體" w:hAnsi="新細明體" w:cs="新細明體" w:hint="eastAsia"/>
                      <w:b/>
                      <w:bCs/>
                      <w:szCs w:val="21"/>
                    </w:rPr>
                    <w:t>※※</w:t>
                  </w:r>
                  <w:r w:rsidRPr="00FE2D15">
                    <w:rPr>
                      <w:rFonts w:ascii="Times New Roman" w:eastAsia="標楷體" w:hAnsi="Times New Roman" w:cs="Times New Roman"/>
                      <w:b/>
                      <w:bCs/>
                      <w:szCs w:val="21"/>
                    </w:rPr>
                    <w:t>參展人員資料</w:t>
                  </w:r>
                </w:p>
              </w:tc>
            </w:tr>
            <w:tr w:rsidR="00FD0D2D" w:rsidRPr="00FE2D15" w14:paraId="287BB77A" w14:textId="77777777" w:rsidTr="0041799D">
              <w:trPr>
                <w:trHeight w:val="403"/>
              </w:trPr>
              <w:tc>
                <w:tcPr>
                  <w:tcW w:w="91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86576D4" w14:textId="77777777" w:rsidR="00FD0D2D" w:rsidRPr="00FE2D15" w:rsidRDefault="00FD0D2D" w:rsidP="0041799D">
                  <w:pPr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</w:pP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4335" w:type="dxa"/>
                  <w:tcBorders>
                    <w:top w:val="single" w:sz="12" w:space="0" w:color="auto"/>
                    <w:bottom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78C73B6" w14:textId="77777777" w:rsidR="00FD0D2D" w:rsidRPr="00FE2D15" w:rsidRDefault="00FD0D2D" w:rsidP="0041799D">
                  <w:pPr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</w:pP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 xml:space="preserve">                                 </w:t>
                  </w:r>
                </w:p>
                <w:p w14:paraId="623FFF02" w14:textId="77777777" w:rsidR="00FD0D2D" w:rsidRPr="00FE2D15" w:rsidRDefault="00FD0D2D" w:rsidP="0041799D">
                  <w:pPr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1"/>
                      <w:szCs w:val="21"/>
                    </w:rPr>
                    <w:t xml:space="preserve">           </w:t>
                  </w: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 w:hint="eastAsia"/>
                      <w:sz w:val="21"/>
                      <w:szCs w:val="21"/>
                    </w:rPr>
                    <w:t xml:space="preserve">        </w:t>
                  </w: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>○</w:t>
                  </w: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>先生</w:t>
                  </w: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 xml:space="preserve"> ○</w:t>
                  </w: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>女士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bottom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C26CD29" w14:textId="77777777" w:rsidR="00FD0D2D" w:rsidRPr="00FE2D15" w:rsidRDefault="00FD0D2D" w:rsidP="0041799D">
                  <w:pPr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</w:pP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>職稱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7998B25" w14:textId="77777777" w:rsidR="00FD0D2D" w:rsidRPr="00FE2D15" w:rsidRDefault="00FD0D2D" w:rsidP="0041799D">
                  <w:pPr>
                    <w:spacing w:line="320" w:lineRule="exact"/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FD0D2D" w:rsidRPr="00FE2D15" w14:paraId="4055F6E9" w14:textId="77777777" w:rsidTr="0041799D">
              <w:trPr>
                <w:trHeight w:val="403"/>
              </w:trPr>
              <w:tc>
                <w:tcPr>
                  <w:tcW w:w="91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D3A7D2B" w14:textId="77777777" w:rsidR="00FD0D2D" w:rsidRPr="00FE2D15" w:rsidRDefault="00FD0D2D" w:rsidP="0041799D">
                  <w:pPr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</w:pP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4335" w:type="dxa"/>
                  <w:tcBorders>
                    <w:top w:val="single" w:sz="12" w:space="0" w:color="auto"/>
                    <w:bottom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7E096CA" w14:textId="77777777" w:rsidR="00FD0D2D" w:rsidRPr="00FE2D15" w:rsidRDefault="00FD0D2D" w:rsidP="0041799D">
                  <w:pPr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</w:pP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 xml:space="preserve">                                  </w:t>
                  </w:r>
                </w:p>
                <w:p w14:paraId="3E0597C1" w14:textId="77777777" w:rsidR="00FD0D2D" w:rsidRPr="00FE2D15" w:rsidRDefault="00FD0D2D" w:rsidP="0041799D">
                  <w:pPr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1"/>
                      <w:szCs w:val="21"/>
                    </w:rPr>
                    <w:t xml:space="preserve">                    </w:t>
                  </w: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>○</w:t>
                  </w: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>先生</w:t>
                  </w: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 xml:space="preserve"> ○</w:t>
                  </w: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>女士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bottom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79B8ED1" w14:textId="77777777" w:rsidR="00FD0D2D" w:rsidRPr="00FE2D15" w:rsidRDefault="00FD0D2D" w:rsidP="0041799D">
                  <w:pPr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</w:pP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>職稱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5C2E19C" w14:textId="77777777" w:rsidR="00FD0D2D" w:rsidRPr="00FE2D15" w:rsidRDefault="00FD0D2D" w:rsidP="0041799D">
                  <w:pPr>
                    <w:spacing w:line="320" w:lineRule="exact"/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FD0D2D" w:rsidRPr="00FE2D15" w14:paraId="6FBBA2CD" w14:textId="77777777" w:rsidTr="0041799D">
              <w:trPr>
                <w:trHeight w:val="403"/>
              </w:trPr>
              <w:tc>
                <w:tcPr>
                  <w:tcW w:w="91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CEE2F4C" w14:textId="77777777" w:rsidR="00FD0D2D" w:rsidRPr="00FE2D15" w:rsidRDefault="00FD0D2D" w:rsidP="0041799D">
                  <w:pPr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</w:pP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4335" w:type="dxa"/>
                  <w:tcBorders>
                    <w:top w:val="single" w:sz="12" w:space="0" w:color="auto"/>
                    <w:bottom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8994A9B" w14:textId="77777777" w:rsidR="00FD0D2D" w:rsidRPr="00FE2D15" w:rsidRDefault="00FD0D2D" w:rsidP="0041799D">
                  <w:pPr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</w:pP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 xml:space="preserve">                                  </w:t>
                  </w:r>
                </w:p>
                <w:p w14:paraId="4BCFE789" w14:textId="77777777" w:rsidR="00FD0D2D" w:rsidRPr="00FE2D15" w:rsidRDefault="00FD0D2D" w:rsidP="0041799D">
                  <w:pPr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1"/>
                      <w:szCs w:val="21"/>
                    </w:rPr>
                    <w:t xml:space="preserve">                     </w:t>
                  </w: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>○</w:t>
                  </w: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>先生</w:t>
                  </w: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 xml:space="preserve"> ○</w:t>
                  </w: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>女士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bottom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1F25AB3" w14:textId="77777777" w:rsidR="00FD0D2D" w:rsidRPr="00FE2D15" w:rsidRDefault="00FD0D2D" w:rsidP="0041799D">
                  <w:pPr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</w:pPr>
                  <w:r w:rsidRPr="00FE2D15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>職稱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98E3608" w14:textId="77777777" w:rsidR="00FD0D2D" w:rsidRPr="00FE2D15" w:rsidRDefault="00FD0D2D" w:rsidP="0041799D">
                  <w:pPr>
                    <w:spacing w:line="320" w:lineRule="exact"/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0C6197C6" w14:textId="77777777" w:rsidR="00FD0D2D" w:rsidRPr="00FE2D15" w:rsidRDefault="00FD0D2D" w:rsidP="0041799D">
            <w:pPr>
              <w:spacing w:line="320" w:lineRule="exact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32847025" w14:textId="77777777" w:rsidR="00FD0D2D" w:rsidRPr="00FE2D15" w:rsidRDefault="00FD0D2D" w:rsidP="00FD0D2D">
      <w:pPr>
        <w:spacing w:line="120" w:lineRule="exact"/>
        <w:rPr>
          <w:rFonts w:ascii="Times New Roman" w:eastAsia="標楷體" w:hAnsi="Times New Roman" w:cs="Times New Roman"/>
        </w:rPr>
      </w:pP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2"/>
      </w:tblGrid>
      <w:tr w:rsidR="00FD0D2D" w:rsidRPr="00FE2D15" w14:paraId="400BB267" w14:textId="77777777" w:rsidTr="0041799D">
        <w:trPr>
          <w:trHeight w:val="278"/>
        </w:trPr>
        <w:tc>
          <w:tcPr>
            <w:tcW w:w="10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EF8A9" w14:textId="77777777" w:rsidR="00FD0D2D" w:rsidRPr="00FE2D15" w:rsidRDefault="00FD0D2D" w:rsidP="00FD0D2D">
            <w:pPr>
              <w:numPr>
                <w:ilvl w:val="0"/>
                <w:numId w:val="9"/>
              </w:numPr>
              <w:spacing w:line="240" w:lineRule="exact"/>
              <w:ind w:left="357" w:hanging="357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FE2D15">
              <w:rPr>
                <w:rFonts w:ascii="Times New Roman" w:eastAsia="標楷體" w:hAnsi="Times New Roman" w:cs="Times New Roman"/>
                <w:b/>
                <w:sz w:val="22"/>
              </w:rPr>
              <w:t>注意事項：</w:t>
            </w:r>
          </w:p>
          <w:p w14:paraId="28262E3B" w14:textId="77777777" w:rsidR="00FD0D2D" w:rsidRPr="00FE2D15" w:rsidRDefault="00FD0D2D" w:rsidP="00FD0D2D">
            <w:pPr>
              <w:numPr>
                <w:ilvl w:val="0"/>
                <w:numId w:val="10"/>
              </w:numPr>
              <w:spacing w:line="240" w:lineRule="exact"/>
              <w:ind w:left="357" w:hanging="357"/>
              <w:rPr>
                <w:rFonts w:ascii="Times New Roman" w:eastAsia="標楷體" w:hAnsi="Times New Roman" w:cs="Times New Roman"/>
                <w:sz w:val="22"/>
              </w:rPr>
            </w:pPr>
            <w:r w:rsidRPr="00FE2D15">
              <w:rPr>
                <w:rFonts w:ascii="Times New Roman" w:eastAsia="標楷體" w:hAnsi="Times New Roman" w:cs="Times New Roman"/>
                <w:sz w:val="22"/>
              </w:rPr>
              <w:t>參展廠商於展館內之攤位面積及位置將由本會決定。</w:t>
            </w:r>
          </w:p>
          <w:p w14:paraId="5BC8682C" w14:textId="530F4BCA" w:rsidR="00FD0D2D" w:rsidRPr="00FE2D15" w:rsidRDefault="00FD0D2D" w:rsidP="00FD0D2D">
            <w:pPr>
              <w:numPr>
                <w:ilvl w:val="0"/>
                <w:numId w:val="10"/>
              </w:numPr>
              <w:spacing w:line="240" w:lineRule="exact"/>
              <w:ind w:left="357" w:rightChars="-46" w:right="-110" w:hanging="357"/>
              <w:rPr>
                <w:rFonts w:ascii="Times New Roman" w:eastAsia="標楷體" w:hAnsi="Times New Roman" w:cs="Times New Roman"/>
                <w:sz w:val="22"/>
              </w:rPr>
            </w:pPr>
            <w:r w:rsidRPr="00FE2D15">
              <w:rPr>
                <w:rFonts w:ascii="Times New Roman" w:eastAsia="標楷體" w:hAnsi="Times New Roman" w:cs="Times New Roman"/>
                <w:color w:val="0000FF"/>
                <w:sz w:val="22"/>
                <w:u w:val="single"/>
              </w:rPr>
              <w:t>參展廠商須繳交參加</w:t>
            </w:r>
            <w:r>
              <w:rPr>
                <w:rFonts w:ascii="Times New Roman" w:eastAsia="標楷體" w:hAnsi="Times New Roman" w:cs="Times New Roman" w:hint="eastAsia"/>
                <w:color w:val="0000FF"/>
                <w:sz w:val="22"/>
                <w:u w:val="single"/>
              </w:rPr>
              <w:t>分攤費新台幣</w:t>
            </w:r>
            <w:r>
              <w:rPr>
                <w:rFonts w:ascii="Times New Roman" w:eastAsia="標楷體" w:hAnsi="Times New Roman" w:cs="Times New Roman" w:hint="eastAsia"/>
                <w:color w:val="0000FF"/>
                <w:sz w:val="22"/>
                <w:u w:val="single"/>
              </w:rPr>
              <w:t>5</w:t>
            </w:r>
            <w:r>
              <w:rPr>
                <w:rFonts w:ascii="Times New Roman" w:eastAsia="標楷體" w:hAnsi="Times New Roman" w:cs="Times New Roman"/>
                <w:color w:val="0000FF"/>
                <w:sz w:val="22"/>
                <w:u w:val="single"/>
              </w:rPr>
              <w:t>,000</w:t>
            </w:r>
            <w:r>
              <w:rPr>
                <w:rFonts w:ascii="Times New Roman" w:eastAsia="標楷體" w:hAnsi="Times New Roman" w:cs="Times New Roman" w:hint="eastAsia"/>
                <w:color w:val="0000FF"/>
                <w:sz w:val="22"/>
                <w:u w:val="single"/>
              </w:rPr>
              <w:t>元</w:t>
            </w:r>
            <w:r w:rsidRPr="00FE2D15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="0004515D" w:rsidRPr="0004515D">
              <w:rPr>
                <w:rFonts w:ascii="Times New Roman" w:eastAsia="標楷體" w:hAnsi="Times New Roman" w:cs="Times New Roman" w:hint="eastAsia"/>
                <w:sz w:val="22"/>
              </w:rPr>
              <w:t>曾參加「</w:t>
            </w:r>
            <w:r w:rsidR="0004515D" w:rsidRPr="0004515D">
              <w:rPr>
                <w:rFonts w:ascii="Times New Roman" w:eastAsia="標楷體" w:hAnsi="Times New Roman" w:cs="Times New Roman" w:hint="eastAsia"/>
                <w:sz w:val="22"/>
              </w:rPr>
              <w:t>2020</w:t>
            </w:r>
            <w:r w:rsidR="0004515D" w:rsidRPr="0004515D">
              <w:rPr>
                <w:rFonts w:ascii="Times New Roman" w:eastAsia="標楷體" w:hAnsi="Times New Roman" w:cs="Times New Roman" w:hint="eastAsia"/>
                <w:sz w:val="22"/>
              </w:rPr>
              <w:t>年臺灣形象展</w:t>
            </w:r>
            <w:r w:rsidR="0004515D" w:rsidRPr="0004515D">
              <w:rPr>
                <w:rFonts w:ascii="Times New Roman" w:eastAsia="標楷體" w:hAnsi="Times New Roman" w:cs="Times New Roman" w:hint="eastAsia"/>
                <w:sz w:val="22"/>
              </w:rPr>
              <w:t>-</w:t>
            </w:r>
            <w:r w:rsidR="0004515D" w:rsidRPr="0004515D">
              <w:rPr>
                <w:rFonts w:ascii="Times New Roman" w:eastAsia="標楷體" w:hAnsi="Times New Roman" w:cs="Times New Roman" w:hint="eastAsia"/>
                <w:sz w:val="22"/>
              </w:rPr>
              <w:t>健康產業形象館」展示或參加</w:t>
            </w:r>
            <w:r w:rsidR="0004515D" w:rsidRPr="0004515D"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="0004515D" w:rsidRPr="0004515D">
              <w:rPr>
                <w:rFonts w:ascii="Times New Roman" w:eastAsia="標楷體" w:hAnsi="Times New Roman" w:cs="Times New Roman" w:hint="eastAsia"/>
                <w:sz w:val="22"/>
              </w:rPr>
              <w:t>個以上「</w:t>
            </w:r>
            <w:r w:rsidR="0004515D" w:rsidRPr="0004515D">
              <w:rPr>
                <w:rFonts w:ascii="Times New Roman" w:eastAsia="標楷體" w:hAnsi="Times New Roman" w:cs="Times New Roman" w:hint="eastAsia"/>
                <w:sz w:val="22"/>
              </w:rPr>
              <w:t>2021</w:t>
            </w:r>
            <w:r w:rsidR="0004515D" w:rsidRPr="0004515D">
              <w:rPr>
                <w:rFonts w:ascii="Times New Roman" w:eastAsia="標楷體" w:hAnsi="Times New Roman" w:cs="Times New Roman" w:hint="eastAsia"/>
                <w:sz w:val="22"/>
              </w:rPr>
              <w:t>年臺灣形象展</w:t>
            </w:r>
            <w:r w:rsidR="0004515D" w:rsidRPr="0004515D">
              <w:rPr>
                <w:rFonts w:ascii="Times New Roman" w:eastAsia="標楷體" w:hAnsi="Times New Roman" w:cs="Times New Roman" w:hint="eastAsia"/>
                <w:sz w:val="22"/>
              </w:rPr>
              <w:t>-</w:t>
            </w:r>
            <w:r w:rsidR="0004515D" w:rsidRPr="0004515D">
              <w:rPr>
                <w:rFonts w:ascii="Times New Roman" w:eastAsia="標楷體" w:hAnsi="Times New Roman" w:cs="Times New Roman" w:hint="eastAsia"/>
                <w:sz w:val="22"/>
              </w:rPr>
              <w:t>健康產業形象館」展示之業者，全部參展費用之分攤款得享</w:t>
            </w:r>
            <w:r w:rsidR="0004515D" w:rsidRPr="0004515D">
              <w:rPr>
                <w:rFonts w:ascii="Times New Roman" w:eastAsia="標楷體" w:hAnsi="Times New Roman" w:cs="Times New Roman" w:hint="eastAsia"/>
                <w:sz w:val="22"/>
              </w:rPr>
              <w:t>9</w:t>
            </w:r>
            <w:r w:rsidR="0004515D" w:rsidRPr="0004515D">
              <w:rPr>
                <w:rFonts w:ascii="Times New Roman" w:eastAsia="標楷體" w:hAnsi="Times New Roman" w:cs="Times New Roman" w:hint="eastAsia"/>
                <w:sz w:val="22"/>
              </w:rPr>
              <w:t>折優惠，即每展為新台幣</w:t>
            </w:r>
            <w:r w:rsidR="0004515D" w:rsidRPr="0004515D">
              <w:rPr>
                <w:rFonts w:ascii="Times New Roman" w:eastAsia="標楷體" w:hAnsi="Times New Roman" w:cs="Times New Roman" w:hint="eastAsia"/>
                <w:sz w:val="22"/>
              </w:rPr>
              <w:t>4,500</w:t>
            </w:r>
            <w:r w:rsidR="0004515D" w:rsidRPr="0004515D">
              <w:rPr>
                <w:rFonts w:ascii="Times New Roman" w:eastAsia="標楷體" w:hAnsi="Times New Roman" w:cs="Times New Roman" w:hint="eastAsia"/>
                <w:sz w:val="22"/>
              </w:rPr>
              <w:t>元。</w:t>
            </w:r>
          </w:p>
          <w:p w14:paraId="3251388D" w14:textId="77777777" w:rsidR="00FD0D2D" w:rsidRPr="00FE2D15" w:rsidRDefault="00FD0D2D" w:rsidP="00FD0D2D">
            <w:pPr>
              <w:numPr>
                <w:ilvl w:val="0"/>
                <w:numId w:val="10"/>
              </w:numPr>
              <w:spacing w:line="240" w:lineRule="exact"/>
              <w:ind w:left="357" w:hanging="357"/>
              <w:rPr>
                <w:rFonts w:ascii="Times New Roman" w:eastAsia="標楷體" w:hAnsi="Times New Roman" w:cs="Times New Roman"/>
                <w:sz w:val="22"/>
              </w:rPr>
            </w:pPr>
            <w:r w:rsidRPr="00FE2D15">
              <w:rPr>
                <w:rFonts w:ascii="Times New Roman" w:eastAsia="標楷體" w:hAnsi="Times New Roman" w:cs="Times New Roman"/>
                <w:sz w:val="22"/>
              </w:rPr>
              <w:t>本公司保證所有填寫資料均為真實且正確，且未冒用或盜用任何第三人之資料。如有不實或不正確之情事，自願被取消參加資格。</w:t>
            </w:r>
          </w:p>
          <w:p w14:paraId="70F34785" w14:textId="77777777" w:rsidR="00FD0D2D" w:rsidRPr="00FE2D15" w:rsidRDefault="00FD0D2D" w:rsidP="0041799D">
            <w:pPr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14:paraId="1BC7E147" w14:textId="107F337B" w:rsidR="00FD0D2D" w:rsidRPr="00FE2D15" w:rsidRDefault="00FD0D2D" w:rsidP="00FD0D2D">
      <w:pPr>
        <w:spacing w:line="240" w:lineRule="exact"/>
        <w:ind w:leftChars="-119" w:left="-286"/>
        <w:rPr>
          <w:rFonts w:ascii="Times New Roman" w:eastAsia="標楷體" w:hAnsi="Times New Roman" w:cs="Times New Roman"/>
          <w:sz w:val="22"/>
        </w:rPr>
      </w:pPr>
      <w:r w:rsidRPr="00FE2D15">
        <w:rPr>
          <w:rFonts w:ascii="Times New Roman" w:eastAsia="標楷體" w:hAnsi="Times New Roman" w:cs="Times New Roman"/>
          <w:sz w:val="22"/>
        </w:rPr>
        <w:t>本公司</w:t>
      </w:r>
      <w:r w:rsidRPr="00FE2D15">
        <w:rPr>
          <w:rFonts w:ascii="Times New Roman" w:eastAsia="標楷體" w:hAnsi="Times New Roman" w:cs="Times New Roman"/>
          <w:sz w:val="22"/>
        </w:rPr>
        <w:t>(</w:t>
      </w:r>
      <w:r w:rsidRPr="00FE2D15">
        <w:rPr>
          <w:rFonts w:ascii="Times New Roman" w:eastAsia="標楷體" w:hAnsi="Times New Roman" w:cs="Times New Roman"/>
          <w:sz w:val="22"/>
        </w:rPr>
        <w:t>單位</w:t>
      </w:r>
      <w:r w:rsidRPr="00FE2D15">
        <w:rPr>
          <w:rFonts w:ascii="Times New Roman" w:eastAsia="標楷體" w:hAnsi="Times New Roman" w:cs="Times New Roman"/>
          <w:sz w:val="22"/>
        </w:rPr>
        <w:t>)</w:t>
      </w:r>
      <w:r w:rsidRPr="00FE2D15">
        <w:rPr>
          <w:rFonts w:ascii="Times New Roman" w:eastAsia="標楷體" w:hAnsi="Times New Roman" w:cs="Times New Roman"/>
          <w:sz w:val="22"/>
        </w:rPr>
        <w:t>願遵守貴會「</w:t>
      </w:r>
      <w:r w:rsidRPr="00FE2D15">
        <w:rPr>
          <w:rFonts w:ascii="Times New Roman" w:eastAsia="標楷體" w:hAnsi="Times New Roman" w:cs="Times New Roman"/>
          <w:sz w:val="22"/>
        </w:rPr>
        <w:t>20</w:t>
      </w:r>
      <w:r>
        <w:rPr>
          <w:rFonts w:ascii="Times New Roman" w:eastAsia="標楷體" w:hAnsi="Times New Roman" w:cs="Times New Roman" w:hint="eastAsia"/>
          <w:sz w:val="22"/>
        </w:rPr>
        <w:t>2</w:t>
      </w:r>
      <w:r w:rsidR="007F05D0">
        <w:rPr>
          <w:rFonts w:ascii="Times New Roman" w:eastAsia="標楷體" w:hAnsi="Times New Roman" w:cs="Times New Roman"/>
          <w:sz w:val="22"/>
        </w:rPr>
        <w:t>1</w:t>
      </w:r>
      <w:r>
        <w:rPr>
          <w:rFonts w:ascii="Times New Roman" w:eastAsia="標楷體" w:hAnsi="Times New Roman" w:cs="Times New Roman" w:hint="eastAsia"/>
          <w:sz w:val="22"/>
        </w:rPr>
        <w:t>線上</w:t>
      </w:r>
      <w:r w:rsidRPr="00FE2D15">
        <w:rPr>
          <w:rFonts w:ascii="Times New Roman" w:eastAsia="標楷體" w:hAnsi="Times New Roman" w:cs="Times New Roman"/>
          <w:sz w:val="22"/>
        </w:rPr>
        <w:t>台灣形象展」參展辦法所有規定，本公司亦瞭解貴會保留是否接受本公司參加之權利</w:t>
      </w:r>
    </w:p>
    <w:p w14:paraId="5E1A1BAF" w14:textId="77777777" w:rsidR="00FD0D2D" w:rsidRPr="00FE2D15" w:rsidRDefault="00FD0D2D" w:rsidP="00FD0D2D">
      <w:pPr>
        <w:spacing w:line="240" w:lineRule="exact"/>
        <w:ind w:leftChars="-119" w:left="-286"/>
        <w:rPr>
          <w:rFonts w:ascii="Times New Roman" w:eastAsia="標楷體" w:hAnsi="Times New Roman" w:cs="Times New Roman"/>
          <w:sz w:val="22"/>
        </w:rPr>
      </w:pPr>
    </w:p>
    <w:p w14:paraId="2AA4FFF0" w14:textId="34D37CFC" w:rsidR="00FD0D2D" w:rsidRPr="00FE2D15" w:rsidRDefault="00FD0D2D" w:rsidP="00FD0D2D">
      <w:pPr>
        <w:spacing w:line="240" w:lineRule="exact"/>
        <w:rPr>
          <w:rFonts w:ascii="Times New Roman" w:eastAsia="標楷體" w:hAnsi="Times New Roman" w:cs="Times New Roman"/>
          <w:sz w:val="22"/>
          <w:lang w:val="fr-FR"/>
        </w:rPr>
      </w:pPr>
      <w:r w:rsidRPr="00FE2D15">
        <w:rPr>
          <w:rFonts w:ascii="Times New Roman" w:eastAsia="標楷體" w:hAnsi="Times New Roman" w:cs="Times New Roman"/>
          <w:sz w:val="22"/>
          <w:lang w:val="fr-FR"/>
        </w:rPr>
        <w:t xml:space="preserve"> </w:t>
      </w:r>
      <w:r w:rsidRPr="00FE2D15">
        <w:rPr>
          <w:rFonts w:ascii="Times New Roman" w:eastAsia="標楷體" w:hAnsi="Times New Roman" w:cs="Times New Roman"/>
          <w:sz w:val="22"/>
          <w:lang w:val="fr-FR"/>
        </w:rPr>
        <w:t>此致</w:t>
      </w:r>
      <w:r w:rsidRPr="00FE2D15">
        <w:rPr>
          <w:rFonts w:ascii="Times New Roman" w:eastAsia="標楷體" w:hAnsi="Times New Roman" w:cs="Times New Roman"/>
          <w:sz w:val="22"/>
          <w:lang w:val="fr-FR"/>
        </w:rPr>
        <w:t xml:space="preserve">  </w:t>
      </w:r>
    </w:p>
    <w:p w14:paraId="16FB5B3A" w14:textId="2059984E" w:rsidR="00FD0D2D" w:rsidRPr="00FE2D15" w:rsidRDefault="00FD0D2D" w:rsidP="00FD0D2D">
      <w:pPr>
        <w:spacing w:line="240" w:lineRule="exact"/>
        <w:ind w:leftChars="-128" w:left="-307" w:firstLineChars="14" w:firstLine="31"/>
        <w:rPr>
          <w:rFonts w:ascii="Times New Roman" w:eastAsia="標楷體" w:hAnsi="Times New Roman" w:cs="Times New Roman"/>
          <w:sz w:val="22"/>
          <w:lang w:val="fr-FR"/>
        </w:rPr>
      </w:pPr>
      <w:r w:rsidRPr="00FE2D15">
        <w:rPr>
          <w:rFonts w:ascii="Times New Roman" w:eastAsia="標楷體" w:hAnsi="Times New Roman" w:cs="Times New Roman"/>
          <w:sz w:val="22"/>
          <w:lang w:val="fr-FR"/>
        </w:rPr>
        <w:t>中華民國對外貿易發展協會</w:t>
      </w:r>
      <w:r w:rsidRPr="00FE2D15">
        <w:rPr>
          <w:rFonts w:ascii="Times New Roman" w:eastAsia="標楷體" w:hAnsi="Times New Roman" w:cs="Times New Roman"/>
          <w:sz w:val="22"/>
          <w:lang w:val="fr-FR"/>
        </w:rPr>
        <w:t xml:space="preserve">      </w:t>
      </w:r>
    </w:p>
    <w:p w14:paraId="43E78D06" w14:textId="56FDEA59" w:rsidR="00FD0D2D" w:rsidRPr="00FE2D15" w:rsidRDefault="00FD0D2D" w:rsidP="00FD0D2D">
      <w:pPr>
        <w:spacing w:line="240" w:lineRule="exact"/>
        <w:rPr>
          <w:rFonts w:ascii="Times New Roman" w:eastAsia="標楷體" w:hAnsi="Times New Roman" w:cs="Times New Roman"/>
          <w:sz w:val="22"/>
          <w:lang w:val="fr-FR"/>
        </w:rPr>
      </w:pPr>
    </w:p>
    <w:p w14:paraId="2519E790" w14:textId="792874FE" w:rsidR="00FD0D2D" w:rsidRPr="00FE2D15" w:rsidRDefault="00AE3219" w:rsidP="00FD0D2D">
      <w:pPr>
        <w:spacing w:line="240" w:lineRule="exact"/>
        <w:rPr>
          <w:rFonts w:ascii="Times New Roman" w:eastAsia="標楷體" w:hAnsi="Times New Roman" w:cs="Times New Roman"/>
          <w:sz w:val="22"/>
          <w:lang w:val="fr-FR"/>
        </w:rPr>
      </w:pPr>
      <w:r w:rsidRPr="00FE2D15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8A29A" wp14:editId="59CD6484">
                <wp:simplePos x="0" y="0"/>
                <wp:positionH relativeFrom="column">
                  <wp:posOffset>857885</wp:posOffset>
                </wp:positionH>
                <wp:positionV relativeFrom="paragraph">
                  <wp:posOffset>59055</wp:posOffset>
                </wp:positionV>
                <wp:extent cx="1021715" cy="962025"/>
                <wp:effectExtent l="0" t="0" r="26035" b="2857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715" cy="96202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4D48F" id="矩形 8" o:spid="_x0000_s1026" style="position:absolute;margin-left:67.55pt;margin-top:4.65pt;width:80.4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" filled="f">
                <v:stroke dashstyle="1 1" endcap="round"/>
              </v:rect>
            </w:pict>
          </mc:Fallback>
        </mc:AlternateContent>
      </w:r>
    </w:p>
    <w:p w14:paraId="6DD5449E" w14:textId="201D3813" w:rsidR="00FD0D2D" w:rsidRDefault="00AE3219" w:rsidP="00FD0D2D">
      <w:pPr>
        <w:widowControl/>
        <w:rPr>
          <w:rFonts w:ascii="Times New Roman" w:eastAsia="標楷體" w:hAnsi="標楷體" w:cs="標楷體"/>
          <w:sz w:val="22"/>
          <w:lang w:val="fr-FR"/>
        </w:rPr>
      </w:pPr>
      <w:r w:rsidRPr="00FE2D15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E198D" wp14:editId="17880FA8">
                <wp:simplePos x="0" y="0"/>
                <wp:positionH relativeFrom="column">
                  <wp:posOffset>2996565</wp:posOffset>
                </wp:positionH>
                <wp:positionV relativeFrom="paragraph">
                  <wp:posOffset>-93345</wp:posOffset>
                </wp:positionV>
                <wp:extent cx="391795" cy="390525"/>
                <wp:effectExtent l="0" t="0" r="27305" b="2857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" cy="39052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7357D" id="矩形 7" o:spid="_x0000_s1026" style="position:absolute;margin-left:235.95pt;margin-top:-7.35pt;width:30.8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" filled="f">
                <v:stroke dashstyle="1 1" endcap="round"/>
              </v:rect>
            </w:pict>
          </mc:Fallback>
        </mc:AlternateContent>
      </w:r>
      <w:r w:rsidR="00FD0D2D" w:rsidRPr="00FE2D15">
        <w:rPr>
          <w:rFonts w:ascii="Times New Roman" w:eastAsia="標楷體" w:hAnsi="Times New Roman" w:cs="Times New Roman"/>
          <w:sz w:val="22"/>
          <w:lang w:val="fr-FR"/>
        </w:rPr>
        <w:t>公司印鑑：</w:t>
      </w:r>
      <w:r w:rsidR="00FD0D2D" w:rsidRPr="00FE2D15">
        <w:rPr>
          <w:rFonts w:ascii="Times New Roman" w:eastAsia="標楷體" w:hAnsi="Times New Roman" w:cs="Times New Roman"/>
          <w:sz w:val="22"/>
          <w:lang w:val="fr-FR"/>
        </w:rPr>
        <w:tab/>
      </w:r>
      <w:r w:rsidR="00FD0D2D" w:rsidRPr="00FE2D15">
        <w:rPr>
          <w:rFonts w:ascii="Times New Roman" w:eastAsia="標楷體" w:hAnsi="Times New Roman" w:cs="Times New Roman"/>
          <w:sz w:val="22"/>
          <w:lang w:val="fr-FR"/>
        </w:rPr>
        <w:tab/>
      </w:r>
      <w:r w:rsidR="00FD0D2D" w:rsidRPr="00FE2D15">
        <w:rPr>
          <w:rFonts w:ascii="Times New Roman" w:eastAsia="標楷體" w:hAnsi="Times New Roman" w:cs="Times New Roman"/>
          <w:sz w:val="22"/>
          <w:lang w:val="fr-FR"/>
        </w:rPr>
        <w:tab/>
      </w:r>
      <w:r w:rsidR="00FD0D2D" w:rsidRPr="00FE2D15">
        <w:rPr>
          <w:rFonts w:ascii="Times New Roman" w:eastAsia="標楷體" w:hAnsi="Times New Roman" w:cs="Times New Roman"/>
          <w:sz w:val="22"/>
          <w:lang w:val="fr-FR"/>
        </w:rPr>
        <w:tab/>
        <w:t xml:space="preserve">   </w:t>
      </w:r>
      <w:r w:rsidR="00FD0D2D" w:rsidRPr="00FE2D15">
        <w:rPr>
          <w:rFonts w:ascii="Times New Roman" w:eastAsia="標楷體" w:hAnsi="Times New Roman" w:cs="Times New Roman"/>
          <w:sz w:val="22"/>
          <w:lang w:val="fr-FR"/>
        </w:rPr>
        <w:t>負責人印鑑：</w:t>
      </w:r>
      <w:r w:rsidR="00FD0D2D" w:rsidRPr="00FE2D15">
        <w:rPr>
          <w:rFonts w:ascii="Times New Roman" w:eastAsia="標楷體" w:hAnsi="Times New Roman" w:cs="Times New Roman"/>
          <w:sz w:val="22"/>
          <w:lang w:val="fr-FR"/>
        </w:rPr>
        <w:tab/>
      </w:r>
      <w:r w:rsidR="00FD0D2D" w:rsidRPr="00FE2D15">
        <w:rPr>
          <w:rFonts w:ascii="Times New Roman" w:eastAsia="標楷體" w:hAnsi="Times New Roman" w:cs="Times New Roman"/>
          <w:sz w:val="22"/>
          <w:lang w:val="fr-FR"/>
        </w:rPr>
        <w:tab/>
      </w:r>
      <w:r w:rsidR="00FD0D2D" w:rsidRPr="00FE2D15">
        <w:rPr>
          <w:rFonts w:ascii="Times New Roman" w:eastAsia="標楷體" w:hAnsi="Times New Roman" w:cs="Times New Roman"/>
          <w:sz w:val="22"/>
          <w:lang w:val="fr-FR"/>
        </w:rPr>
        <w:tab/>
      </w:r>
      <w:r w:rsidR="00FD0D2D" w:rsidRPr="00FE2D15">
        <w:rPr>
          <w:rFonts w:ascii="Times New Roman" w:eastAsia="標楷體" w:hAnsi="Times New Roman" w:cs="Times New Roman"/>
          <w:sz w:val="22"/>
          <w:lang w:val="fr-FR"/>
        </w:rPr>
        <w:t>報名日期：</w:t>
      </w:r>
      <w:r w:rsidR="00FD0D2D" w:rsidRPr="00CB3E16">
        <w:rPr>
          <w:rFonts w:ascii="Times New Roman" w:eastAsia="標楷體" w:hAnsi="Times New Roman" w:cs="Times New Roman"/>
          <w:sz w:val="22"/>
          <w:u w:val="single"/>
          <w:lang w:val="fr-FR"/>
        </w:rPr>
        <w:t xml:space="preserve">    </w:t>
      </w:r>
      <w:r w:rsidR="00FD0D2D" w:rsidRPr="00CB3E16">
        <w:rPr>
          <w:rFonts w:ascii="Times New Roman" w:eastAsia="標楷體" w:hAnsi="標楷體" w:cs="標楷體" w:hint="eastAsia"/>
          <w:sz w:val="22"/>
          <w:lang w:val="fr-FR"/>
        </w:rPr>
        <w:t>年</w:t>
      </w:r>
      <w:r w:rsidR="00FD0D2D" w:rsidRPr="00CB3E16">
        <w:rPr>
          <w:rFonts w:ascii="Times New Roman" w:eastAsia="標楷體" w:hAnsi="Times New Roman" w:cs="Times New Roman"/>
          <w:sz w:val="22"/>
          <w:u w:val="single"/>
          <w:lang w:val="fr-FR"/>
        </w:rPr>
        <w:t xml:space="preserve">    </w:t>
      </w:r>
      <w:r w:rsidR="00FD0D2D" w:rsidRPr="00CB3E16">
        <w:rPr>
          <w:rFonts w:ascii="Times New Roman" w:eastAsia="標楷體" w:hAnsi="標楷體" w:cs="標楷體" w:hint="eastAsia"/>
          <w:sz w:val="22"/>
          <w:lang w:val="fr-FR"/>
        </w:rPr>
        <w:t>月</w:t>
      </w:r>
    </w:p>
    <w:p w14:paraId="187517AC" w14:textId="605D47EE" w:rsidR="00FD0D2D" w:rsidRPr="00FD0D2D" w:rsidRDefault="00AE3219" w:rsidP="005E26FF">
      <w:pPr>
        <w:rPr>
          <w:rFonts w:ascii="微軟正黑體" w:eastAsia="微軟正黑體" w:hAnsi="微軟正黑體"/>
          <w:sz w:val="18"/>
          <w:lang w:val="fr-FR"/>
        </w:rPr>
      </w:pPr>
      <w:r w:rsidRPr="00FE2D15">
        <w:rPr>
          <w:rFonts w:ascii="Times New Roman" w:eastAsia="標楷體" w:hAnsi="Times New Roman" w:cs="Times New Roman"/>
          <w:noProof/>
          <w:sz w:val="22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5DE00F" wp14:editId="6185683A">
                <wp:simplePos x="0" y="0"/>
                <wp:positionH relativeFrom="column">
                  <wp:posOffset>8255</wp:posOffset>
                </wp:positionH>
                <wp:positionV relativeFrom="paragraph">
                  <wp:posOffset>649605</wp:posOffset>
                </wp:positionV>
                <wp:extent cx="6530975" cy="355600"/>
                <wp:effectExtent l="0" t="0" r="4445" b="127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97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1B960" w14:textId="17980C73" w:rsidR="00FD0D2D" w:rsidRPr="00A0162A" w:rsidRDefault="00FD0D2D" w:rsidP="00FD0D2D">
                            <w:pPr>
                              <w:adjustRightInd w:val="0"/>
                              <w:snapToGrid w:val="0"/>
                              <w:spacing w:line="120" w:lineRule="atLeast"/>
                            </w:pPr>
                            <w:r w:rsidRPr="00A0162A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  <w:u w:val="single"/>
                              </w:rPr>
                              <w:t>＊以上個人資料僅供外貿協會1</w:t>
                            </w:r>
                            <w:r w:rsidR="00AE3219">
                              <w:rPr>
                                <w:rFonts w:ascii="標楷體" w:eastAsia="標楷體" w:hAnsi="標楷體" w:cs="新細明體"/>
                                <w:sz w:val="16"/>
                                <w:szCs w:val="16"/>
                                <w:u w:val="single"/>
                              </w:rPr>
                              <w:t>10</w:t>
                            </w:r>
                            <w:r w:rsidRPr="00A0162A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  <w:u w:val="single"/>
                              </w:rPr>
                              <w:t>-</w:t>
                            </w:r>
                            <w:r w:rsidR="00AE3219">
                              <w:rPr>
                                <w:rFonts w:ascii="標楷體" w:eastAsia="標楷體" w:hAnsi="標楷體" w:cs="新細明體"/>
                                <w:sz w:val="16"/>
                                <w:szCs w:val="16"/>
                                <w:u w:val="single"/>
                              </w:rPr>
                              <w:t>112</w:t>
                            </w:r>
                            <w:r w:rsidRPr="00A0162A">
                              <w:rPr>
                                <w:rFonts w:ascii="標楷體" w:eastAsia="標楷體" w:hAnsi="標楷體" w:cs="新細明體" w:hint="eastAsia"/>
                                <w:sz w:val="16"/>
                                <w:szCs w:val="16"/>
                                <w:u w:val="single"/>
                              </w:rPr>
                              <w:t>年度辦理展覽或貿易推廣相關活動，透過電話、郵件等通訊方式與提供資料之個人聯繫接洽用。提供資料之個人可就其個人資料：1.查詢或請求閱覽。2.請求製給複製本。3.請求補充或更正。4.請求停止蒐集、處理或利用。5.請求刪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5DE00F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7" type="#_x0000_t202" style="position:absolute;margin-left:.65pt;margin-top:51.15pt;width:514.25pt;height:28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" stroked="f">
                <v:textbox style="mso-fit-shape-to-text:t">
                  <w:txbxContent>
                    <w:p w14:paraId="7C61B960" w14:textId="17980C73" w:rsidR="00FD0D2D" w:rsidRPr="00A0162A" w:rsidRDefault="00FD0D2D" w:rsidP="00FD0D2D">
                      <w:pPr>
                        <w:adjustRightInd w:val="0"/>
                        <w:snapToGrid w:val="0"/>
                        <w:spacing w:line="120" w:lineRule="atLeast"/>
                      </w:pPr>
                      <w:r w:rsidRPr="00A0162A"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  <w:u w:val="single"/>
                        </w:rPr>
                        <w:t>＊以上個人資料僅供外貿協會1</w:t>
                      </w:r>
                      <w:r w:rsidR="00AE3219">
                        <w:rPr>
                          <w:rFonts w:ascii="標楷體" w:eastAsia="標楷體" w:hAnsi="標楷體" w:cs="新細明體"/>
                          <w:sz w:val="16"/>
                          <w:szCs w:val="16"/>
                          <w:u w:val="single"/>
                        </w:rPr>
                        <w:t>10</w:t>
                      </w:r>
                      <w:r w:rsidRPr="00A0162A"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  <w:u w:val="single"/>
                        </w:rPr>
                        <w:t>-</w:t>
                      </w:r>
                      <w:r w:rsidR="00AE3219">
                        <w:rPr>
                          <w:rFonts w:ascii="標楷體" w:eastAsia="標楷體" w:hAnsi="標楷體" w:cs="新細明體"/>
                          <w:sz w:val="16"/>
                          <w:szCs w:val="16"/>
                          <w:u w:val="single"/>
                        </w:rPr>
                        <w:t>112</w:t>
                      </w:r>
                      <w:r w:rsidRPr="00A0162A">
                        <w:rPr>
                          <w:rFonts w:ascii="標楷體" w:eastAsia="標楷體" w:hAnsi="標楷體" w:cs="新細明體" w:hint="eastAsia"/>
                          <w:sz w:val="16"/>
                          <w:szCs w:val="16"/>
                          <w:u w:val="single"/>
                        </w:rPr>
                        <w:t>年度辦理展覽或貿易推廣相關活動，透過電話、郵件等通訊方式與提供資料之個人聯繫接洽用。提供資料之個人可就其個人資料：1.查詢或請求閱覽。2.請求製給複製本。3.請求補充或更正。4.請求停止蒐集、處理或利用。5.請求刪除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0D2D" w:rsidRPr="00FD0D2D" w:rsidSect="00951A7C">
      <w:headerReference w:type="default" r:id="rId9"/>
      <w:pgSz w:w="11906" w:h="16838" w:code="9"/>
      <w:pgMar w:top="720" w:right="624" w:bottom="72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7DB3" w14:textId="77777777" w:rsidR="004F6FCD" w:rsidRDefault="004F6FCD" w:rsidP="0042576F">
      <w:r>
        <w:separator/>
      </w:r>
    </w:p>
  </w:endnote>
  <w:endnote w:type="continuationSeparator" w:id="0">
    <w:p w14:paraId="7BC7243C" w14:textId="77777777" w:rsidR="004F6FCD" w:rsidRDefault="004F6FCD" w:rsidP="0042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9852A" w14:textId="77777777" w:rsidR="004F6FCD" w:rsidRDefault="004F6FCD" w:rsidP="0042576F">
      <w:r>
        <w:separator/>
      </w:r>
    </w:p>
  </w:footnote>
  <w:footnote w:type="continuationSeparator" w:id="0">
    <w:p w14:paraId="70EA52D1" w14:textId="77777777" w:rsidR="004F6FCD" w:rsidRDefault="004F6FCD" w:rsidP="00425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B27B" w14:textId="43F82080" w:rsidR="007F05D0" w:rsidRDefault="007F05D0">
    <w:pPr>
      <w:pStyle w:val="a3"/>
    </w:pPr>
    <w:r w:rsidRPr="00FB3B6E">
      <w:rPr>
        <w:rFonts w:ascii="標楷體" w:eastAsia="標楷體" w:hAnsi="標楷體" w:cs="Arial"/>
        <w:b/>
        <w:noProof/>
        <w:color w:val="4472C4" w:themeColor="accent1"/>
        <w:sz w:val="26"/>
        <w:szCs w:val="26"/>
      </w:rPr>
      <w:drawing>
        <wp:anchor distT="0" distB="0" distL="114300" distR="114300" simplePos="0" relativeHeight="251661312" behindDoc="1" locked="0" layoutInCell="1" allowOverlap="1" wp14:anchorId="2103A0B3" wp14:editId="6C13D352">
          <wp:simplePos x="0" y="0"/>
          <wp:positionH relativeFrom="margin">
            <wp:align>left</wp:align>
          </wp:positionH>
          <wp:positionV relativeFrom="page">
            <wp:posOffset>178435</wp:posOffset>
          </wp:positionV>
          <wp:extent cx="426720" cy="502920"/>
          <wp:effectExtent l="0" t="0" r="0" b="0"/>
          <wp:wrapTight wrapText="bothSides">
            <wp:wrapPolygon edited="0">
              <wp:start x="0" y="0"/>
              <wp:lineTo x="0" y="20455"/>
              <wp:lineTo x="20250" y="20455"/>
              <wp:lineTo x="20250" y="0"/>
              <wp:lineTo x="0" y="0"/>
            </wp:wrapPolygon>
          </wp:wrapTight>
          <wp:docPr id="9" name="圖片 9" descr="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E87"/>
    <w:multiLevelType w:val="hybridMultilevel"/>
    <w:tmpl w:val="9B74475A"/>
    <w:lvl w:ilvl="0" w:tplc="017C43DC">
      <w:start w:val="7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746ED4"/>
    <w:multiLevelType w:val="hybridMultilevel"/>
    <w:tmpl w:val="0CB4929C"/>
    <w:lvl w:ilvl="0" w:tplc="815C13CE">
      <w:start w:val="2"/>
      <w:numFmt w:val="bullet"/>
      <w:lvlText w:val="-"/>
      <w:lvlJc w:val="left"/>
      <w:pPr>
        <w:ind w:left="360" w:hanging="360"/>
      </w:pPr>
      <w:rPr>
        <w:rFonts w:ascii="Calibri" w:eastAsia="微軟正黑體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527C5A"/>
    <w:multiLevelType w:val="hybridMultilevel"/>
    <w:tmpl w:val="BC4C2694"/>
    <w:lvl w:ilvl="0" w:tplc="ABF8E1C4">
      <w:start w:val="4"/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C608FF"/>
    <w:multiLevelType w:val="hybridMultilevel"/>
    <w:tmpl w:val="0CD82EA4"/>
    <w:lvl w:ilvl="0" w:tplc="1B303FF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4" w15:restartNumberingAfterBreak="0">
    <w:nsid w:val="25852539"/>
    <w:multiLevelType w:val="hybridMultilevel"/>
    <w:tmpl w:val="38440EC6"/>
    <w:lvl w:ilvl="0" w:tplc="7D12C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E63B4A"/>
    <w:multiLevelType w:val="hybridMultilevel"/>
    <w:tmpl w:val="977CE50E"/>
    <w:lvl w:ilvl="0" w:tplc="9BB27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3304D4"/>
    <w:multiLevelType w:val="hybridMultilevel"/>
    <w:tmpl w:val="4962C6F0"/>
    <w:lvl w:ilvl="0" w:tplc="3D3C8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183F12"/>
    <w:multiLevelType w:val="hybridMultilevel"/>
    <w:tmpl w:val="DC1848B2"/>
    <w:lvl w:ilvl="0" w:tplc="3B06B6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5930FCE"/>
    <w:multiLevelType w:val="hybridMultilevel"/>
    <w:tmpl w:val="A1CCA008"/>
    <w:lvl w:ilvl="0" w:tplc="5FFE2AC2">
      <w:numFmt w:val="bullet"/>
      <w:lvlText w:val="-"/>
      <w:lvlJc w:val="left"/>
      <w:pPr>
        <w:ind w:left="360" w:hanging="360"/>
      </w:pPr>
      <w:rPr>
        <w:rFonts w:ascii="Calibri" w:eastAsia="標楷體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216121D"/>
    <w:multiLevelType w:val="hybridMultilevel"/>
    <w:tmpl w:val="6154300A"/>
    <w:lvl w:ilvl="0" w:tplc="6D0CD4F6">
      <w:start w:val="2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zMjIwtDQyNDe2NLRU0lEKTi0uzszPAymwqAUAPfY36SwAAAA="/>
  </w:docVars>
  <w:rsids>
    <w:rsidRoot w:val="00A23038"/>
    <w:rsid w:val="000037AF"/>
    <w:rsid w:val="00025944"/>
    <w:rsid w:val="0002779B"/>
    <w:rsid w:val="0004515D"/>
    <w:rsid w:val="0005561B"/>
    <w:rsid w:val="00060EA7"/>
    <w:rsid w:val="00081F95"/>
    <w:rsid w:val="00090D60"/>
    <w:rsid w:val="000B46D9"/>
    <w:rsid w:val="000C0280"/>
    <w:rsid w:val="000C122F"/>
    <w:rsid w:val="000C1BCC"/>
    <w:rsid w:val="000D083E"/>
    <w:rsid w:val="000F2191"/>
    <w:rsid w:val="001014FA"/>
    <w:rsid w:val="00106367"/>
    <w:rsid w:val="00144C36"/>
    <w:rsid w:val="00165900"/>
    <w:rsid w:val="001748ED"/>
    <w:rsid w:val="00176095"/>
    <w:rsid w:val="00187C27"/>
    <w:rsid w:val="001901F8"/>
    <w:rsid w:val="00193F10"/>
    <w:rsid w:val="001A1AD3"/>
    <w:rsid w:val="001B13F9"/>
    <w:rsid w:val="001B36E1"/>
    <w:rsid w:val="001B4FA3"/>
    <w:rsid w:val="001D68A8"/>
    <w:rsid w:val="001D7C4A"/>
    <w:rsid w:val="001E1A29"/>
    <w:rsid w:val="001E5CA0"/>
    <w:rsid w:val="001F16A6"/>
    <w:rsid w:val="001F2AAE"/>
    <w:rsid w:val="00200453"/>
    <w:rsid w:val="0020089C"/>
    <w:rsid w:val="00212BF4"/>
    <w:rsid w:val="00244837"/>
    <w:rsid w:val="00266CA7"/>
    <w:rsid w:val="002A3EA6"/>
    <w:rsid w:val="002B5E52"/>
    <w:rsid w:val="002B65D6"/>
    <w:rsid w:val="002B66D4"/>
    <w:rsid w:val="003032C6"/>
    <w:rsid w:val="00310B55"/>
    <w:rsid w:val="003513ED"/>
    <w:rsid w:val="003554E6"/>
    <w:rsid w:val="00363137"/>
    <w:rsid w:val="00377C79"/>
    <w:rsid w:val="00385EA1"/>
    <w:rsid w:val="003A5E91"/>
    <w:rsid w:val="003A6B4A"/>
    <w:rsid w:val="003F0B3C"/>
    <w:rsid w:val="003F4503"/>
    <w:rsid w:val="00400B74"/>
    <w:rsid w:val="00407DFB"/>
    <w:rsid w:val="0041345A"/>
    <w:rsid w:val="00422CAA"/>
    <w:rsid w:val="00424358"/>
    <w:rsid w:val="0042576F"/>
    <w:rsid w:val="0043051E"/>
    <w:rsid w:val="004346B3"/>
    <w:rsid w:val="004430D1"/>
    <w:rsid w:val="00476A78"/>
    <w:rsid w:val="0049375F"/>
    <w:rsid w:val="00497274"/>
    <w:rsid w:val="004B14AF"/>
    <w:rsid w:val="004C2775"/>
    <w:rsid w:val="004D2E12"/>
    <w:rsid w:val="004E5A1C"/>
    <w:rsid w:val="004F6FCD"/>
    <w:rsid w:val="0050450D"/>
    <w:rsid w:val="0051488C"/>
    <w:rsid w:val="00555E55"/>
    <w:rsid w:val="00562CA5"/>
    <w:rsid w:val="00597BC8"/>
    <w:rsid w:val="005A1452"/>
    <w:rsid w:val="005B392F"/>
    <w:rsid w:val="005B7906"/>
    <w:rsid w:val="005D7583"/>
    <w:rsid w:val="005E26FF"/>
    <w:rsid w:val="005E4EE1"/>
    <w:rsid w:val="005E59FE"/>
    <w:rsid w:val="005F3031"/>
    <w:rsid w:val="006066A1"/>
    <w:rsid w:val="00622155"/>
    <w:rsid w:val="00627836"/>
    <w:rsid w:val="00632BE6"/>
    <w:rsid w:val="006358A3"/>
    <w:rsid w:val="00642980"/>
    <w:rsid w:val="00655372"/>
    <w:rsid w:val="00656E82"/>
    <w:rsid w:val="00670B0F"/>
    <w:rsid w:val="006839AC"/>
    <w:rsid w:val="00683F3F"/>
    <w:rsid w:val="00685F1D"/>
    <w:rsid w:val="006871F1"/>
    <w:rsid w:val="006904EB"/>
    <w:rsid w:val="006A0E55"/>
    <w:rsid w:val="006A7EE0"/>
    <w:rsid w:val="006C0956"/>
    <w:rsid w:val="006D3CDA"/>
    <w:rsid w:val="00721DD7"/>
    <w:rsid w:val="00722A70"/>
    <w:rsid w:val="00726753"/>
    <w:rsid w:val="00744F9B"/>
    <w:rsid w:val="00766166"/>
    <w:rsid w:val="00770755"/>
    <w:rsid w:val="007B4063"/>
    <w:rsid w:val="007C7544"/>
    <w:rsid w:val="007D64EF"/>
    <w:rsid w:val="007F05D0"/>
    <w:rsid w:val="007F4C4C"/>
    <w:rsid w:val="00832F3E"/>
    <w:rsid w:val="0083607E"/>
    <w:rsid w:val="008504BA"/>
    <w:rsid w:val="008540B8"/>
    <w:rsid w:val="00857E36"/>
    <w:rsid w:val="00860656"/>
    <w:rsid w:val="00875782"/>
    <w:rsid w:val="008801D7"/>
    <w:rsid w:val="00887FB6"/>
    <w:rsid w:val="00890DA6"/>
    <w:rsid w:val="008A1809"/>
    <w:rsid w:val="008B13F9"/>
    <w:rsid w:val="008C3D76"/>
    <w:rsid w:val="008C6C2D"/>
    <w:rsid w:val="008E0717"/>
    <w:rsid w:val="008E18DD"/>
    <w:rsid w:val="008E3F2D"/>
    <w:rsid w:val="008F5D88"/>
    <w:rsid w:val="00934032"/>
    <w:rsid w:val="00946071"/>
    <w:rsid w:val="00946FEA"/>
    <w:rsid w:val="009516A9"/>
    <w:rsid w:val="00951A7C"/>
    <w:rsid w:val="009548D5"/>
    <w:rsid w:val="009613B0"/>
    <w:rsid w:val="00976986"/>
    <w:rsid w:val="009811F2"/>
    <w:rsid w:val="009851D7"/>
    <w:rsid w:val="0099245A"/>
    <w:rsid w:val="00992528"/>
    <w:rsid w:val="0099321F"/>
    <w:rsid w:val="009B63F4"/>
    <w:rsid w:val="009D5336"/>
    <w:rsid w:val="009E5682"/>
    <w:rsid w:val="009E7105"/>
    <w:rsid w:val="009F1914"/>
    <w:rsid w:val="009F5217"/>
    <w:rsid w:val="009F6F37"/>
    <w:rsid w:val="00A0165F"/>
    <w:rsid w:val="00A0426F"/>
    <w:rsid w:val="00A11595"/>
    <w:rsid w:val="00A11E40"/>
    <w:rsid w:val="00A1768E"/>
    <w:rsid w:val="00A20802"/>
    <w:rsid w:val="00A23038"/>
    <w:rsid w:val="00A43F6F"/>
    <w:rsid w:val="00A448E5"/>
    <w:rsid w:val="00A53584"/>
    <w:rsid w:val="00A62C5F"/>
    <w:rsid w:val="00A734EA"/>
    <w:rsid w:val="00A874CA"/>
    <w:rsid w:val="00AA11C1"/>
    <w:rsid w:val="00AB3E55"/>
    <w:rsid w:val="00AB66D9"/>
    <w:rsid w:val="00AB68DA"/>
    <w:rsid w:val="00AD0F6E"/>
    <w:rsid w:val="00AE3219"/>
    <w:rsid w:val="00B03DDB"/>
    <w:rsid w:val="00B342AD"/>
    <w:rsid w:val="00B4082D"/>
    <w:rsid w:val="00B61E56"/>
    <w:rsid w:val="00B62DE9"/>
    <w:rsid w:val="00B878F6"/>
    <w:rsid w:val="00B92185"/>
    <w:rsid w:val="00BA0B62"/>
    <w:rsid w:val="00BC5761"/>
    <w:rsid w:val="00BC6493"/>
    <w:rsid w:val="00BD56FF"/>
    <w:rsid w:val="00BF3866"/>
    <w:rsid w:val="00BF496A"/>
    <w:rsid w:val="00C00005"/>
    <w:rsid w:val="00C30043"/>
    <w:rsid w:val="00C32208"/>
    <w:rsid w:val="00C366A1"/>
    <w:rsid w:val="00C411A8"/>
    <w:rsid w:val="00C465BF"/>
    <w:rsid w:val="00C5533E"/>
    <w:rsid w:val="00C62E38"/>
    <w:rsid w:val="00C65D63"/>
    <w:rsid w:val="00C758BE"/>
    <w:rsid w:val="00C90F0A"/>
    <w:rsid w:val="00C949A1"/>
    <w:rsid w:val="00CB0EB1"/>
    <w:rsid w:val="00CE1AA7"/>
    <w:rsid w:val="00CE6D70"/>
    <w:rsid w:val="00CF183D"/>
    <w:rsid w:val="00D3215B"/>
    <w:rsid w:val="00D34B69"/>
    <w:rsid w:val="00D35350"/>
    <w:rsid w:val="00D56E3B"/>
    <w:rsid w:val="00D76AE4"/>
    <w:rsid w:val="00D847E4"/>
    <w:rsid w:val="00D97882"/>
    <w:rsid w:val="00DE0232"/>
    <w:rsid w:val="00DF203D"/>
    <w:rsid w:val="00E16E4D"/>
    <w:rsid w:val="00E4090C"/>
    <w:rsid w:val="00E40BF6"/>
    <w:rsid w:val="00E50789"/>
    <w:rsid w:val="00E517DF"/>
    <w:rsid w:val="00E57E2B"/>
    <w:rsid w:val="00E6779B"/>
    <w:rsid w:val="00E67D1D"/>
    <w:rsid w:val="00E9139A"/>
    <w:rsid w:val="00EA1FDB"/>
    <w:rsid w:val="00ED01C3"/>
    <w:rsid w:val="00ED4C2F"/>
    <w:rsid w:val="00ED75EF"/>
    <w:rsid w:val="00EE3DC0"/>
    <w:rsid w:val="00EE5C16"/>
    <w:rsid w:val="00EE5ED0"/>
    <w:rsid w:val="00F000DA"/>
    <w:rsid w:val="00F24961"/>
    <w:rsid w:val="00F26812"/>
    <w:rsid w:val="00F53B91"/>
    <w:rsid w:val="00F60CAB"/>
    <w:rsid w:val="00F63741"/>
    <w:rsid w:val="00F664D5"/>
    <w:rsid w:val="00F71CB4"/>
    <w:rsid w:val="00F95C5E"/>
    <w:rsid w:val="00FD0D2D"/>
    <w:rsid w:val="00FE47C5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E5A3C"/>
  <w15:chartTrackingRefBased/>
  <w15:docId w15:val="{CCB07385-D122-44F5-A2E1-8FAF13FA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7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76F"/>
    <w:rPr>
      <w:sz w:val="20"/>
      <w:szCs w:val="20"/>
    </w:rPr>
  </w:style>
  <w:style w:type="table" w:styleId="a7">
    <w:name w:val="Table Grid"/>
    <w:basedOn w:val="a1"/>
    <w:uiPriority w:val="39"/>
    <w:rsid w:val="003A5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5E91"/>
    <w:pPr>
      <w:ind w:leftChars="200" w:left="480"/>
    </w:pPr>
  </w:style>
  <w:style w:type="character" w:styleId="a9">
    <w:name w:val="Hyperlink"/>
    <w:basedOn w:val="a0"/>
    <w:uiPriority w:val="99"/>
    <w:unhideWhenUsed/>
    <w:rsid w:val="0010636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06367"/>
    <w:rPr>
      <w:color w:val="808080"/>
      <w:shd w:val="clear" w:color="auto" w:fill="E6E6E6"/>
    </w:rPr>
  </w:style>
  <w:style w:type="table" w:styleId="2-4">
    <w:name w:val="List Table 2 Accent 4"/>
    <w:basedOn w:val="a1"/>
    <w:uiPriority w:val="47"/>
    <w:rsid w:val="009E568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2">
    <w:name w:val="List Table 1 Light Accent 2"/>
    <w:basedOn w:val="a1"/>
    <w:uiPriority w:val="46"/>
    <w:rsid w:val="00E57E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Web">
    <w:name w:val="Normal (Web)"/>
    <w:basedOn w:val="a"/>
    <w:uiPriority w:val="99"/>
    <w:semiHidden/>
    <w:unhideWhenUsed/>
    <w:rsid w:val="006C09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2-6">
    <w:name w:val="List Table 2 Accent 6"/>
    <w:basedOn w:val="a1"/>
    <w:uiPriority w:val="47"/>
    <w:rsid w:val="00683F3F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">
    <w:name w:val="Plain Table 2"/>
    <w:basedOn w:val="a1"/>
    <w:uiPriority w:val="42"/>
    <w:rsid w:val="00683F3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-6">
    <w:name w:val="List Table 1 Light Accent 6"/>
    <w:basedOn w:val="a1"/>
    <w:uiPriority w:val="46"/>
    <w:rsid w:val="005E4E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3">
    <w:name w:val="Grid Table 4 Accent 3"/>
    <w:basedOn w:val="a1"/>
    <w:uiPriority w:val="49"/>
    <w:rsid w:val="005E4EE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5">
    <w:name w:val="Grid Table 4 Accent 5"/>
    <w:basedOn w:val="a1"/>
    <w:uiPriority w:val="49"/>
    <w:rsid w:val="005E4EE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2">
    <w:name w:val="Grid Table 4 Accent 2"/>
    <w:basedOn w:val="a1"/>
    <w:uiPriority w:val="49"/>
    <w:rsid w:val="000F219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2">
    <w:name w:val="List Table 2 Accent 2"/>
    <w:basedOn w:val="a1"/>
    <w:uiPriority w:val="47"/>
    <w:rsid w:val="000F2191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1">
    <w:name w:val="List Table 2 Accent 1"/>
    <w:basedOn w:val="a1"/>
    <w:uiPriority w:val="47"/>
    <w:rsid w:val="00400B74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標題排序" Version="2003"/>
</file>

<file path=customXml/itemProps1.xml><?xml version="1.0" encoding="utf-8"?>
<ds:datastoreItem xmlns:ds="http://schemas.openxmlformats.org/officeDocument/2006/customXml" ds:itemID="{FFF498C0-D56B-495F-8162-DD30BFBC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Feng</dc:creator>
  <cp:keywords/>
  <dc:description/>
  <cp:lastModifiedBy>鄭丞恩 JAMES CHENG</cp:lastModifiedBy>
  <cp:revision>87</cp:revision>
  <cp:lastPrinted>2021-04-07T10:21:00Z</cp:lastPrinted>
  <dcterms:created xsi:type="dcterms:W3CDTF">2018-03-05T06:27:00Z</dcterms:created>
  <dcterms:modified xsi:type="dcterms:W3CDTF">2021-04-19T02:26:00Z</dcterms:modified>
</cp:coreProperties>
</file>