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7F632" w14:textId="0FA48FF4" w:rsidR="00CA0685" w:rsidRPr="00CA0685" w:rsidRDefault="00B7076F" w:rsidP="00CA0685">
      <w:pPr>
        <w:pStyle w:val="Web"/>
        <w:spacing w:before="0" w:beforeAutospacing="0" w:after="0" w:afterAutospacing="0" w:line="320" w:lineRule="exact"/>
        <w:rPr>
          <w:rFonts w:ascii="微軟正黑體" w:eastAsia="微軟正黑體" w:hAnsi="微軟正黑體"/>
        </w:rPr>
      </w:pPr>
      <w:r w:rsidRPr="00216298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1" locked="0" layoutInCell="1" allowOverlap="1" wp14:anchorId="4AA7CD8F" wp14:editId="503E205E">
            <wp:simplePos x="0" y="0"/>
            <wp:positionH relativeFrom="column">
              <wp:posOffset>-23495</wp:posOffset>
            </wp:positionH>
            <wp:positionV relativeFrom="paragraph">
              <wp:posOffset>95250</wp:posOffset>
            </wp:positionV>
            <wp:extent cx="484361" cy="615950"/>
            <wp:effectExtent l="0" t="0" r="0" b="0"/>
            <wp:wrapTight wrapText="bothSides">
              <wp:wrapPolygon edited="0">
                <wp:start x="0" y="0"/>
                <wp:lineTo x="0" y="20709"/>
                <wp:lineTo x="20409" y="20709"/>
                <wp:lineTo x="20409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61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FE4" w:rsidRPr="00216298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D878CB" wp14:editId="4ED7CE5A">
                <wp:simplePos x="0" y="0"/>
                <wp:positionH relativeFrom="margin">
                  <wp:posOffset>457200</wp:posOffset>
                </wp:positionH>
                <wp:positionV relativeFrom="paragraph">
                  <wp:posOffset>-555625</wp:posOffset>
                </wp:positionV>
                <wp:extent cx="5886450" cy="495300"/>
                <wp:effectExtent l="0" t="0" r="0" b="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86851" w14:textId="504F0BCC" w:rsidR="003D0A85" w:rsidRPr="00B7076F" w:rsidRDefault="0098302E" w:rsidP="00B7076F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40"/>
                              </w:rPr>
                              <w:t>網路行銷實戰篇:</w:t>
                            </w:r>
                            <w:r w:rsidR="00C17739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40"/>
                              </w:rPr>
                              <w:t>瞭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40"/>
                              </w:rPr>
                              <w:t>解社群並利用廣告讓您業績加倍</w:t>
                            </w:r>
                          </w:p>
                          <w:p w14:paraId="13BD6909" w14:textId="1C03F63D" w:rsidR="00F773D1" w:rsidRDefault="00B80C8E">
                            <w:r>
                              <w:rPr>
                                <w:rFonts w:hint="eastAsia"/>
                              </w:rPr>
                              <w:t>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878C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pt;margin-top:-43.75pt;width:463.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" filled="f" stroked="f">
                <v:textbox>
                  <w:txbxContent>
                    <w:p w14:paraId="3AE86851" w14:textId="504F0BCC" w:rsidR="003D0A85" w:rsidRPr="00B7076F" w:rsidRDefault="0098302E" w:rsidP="00B7076F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40"/>
                        </w:rPr>
                        <w:t>網路行銷實戰篇:</w:t>
                      </w:r>
                      <w:r w:rsidR="00C17739"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40"/>
                        </w:rPr>
                        <w:t>瞭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40"/>
                        </w:rPr>
                        <w:t>解社群並利用廣告讓您業績加倍</w:t>
                      </w:r>
                    </w:p>
                    <w:p w14:paraId="13BD6909" w14:textId="1C03F63D" w:rsidR="00F773D1" w:rsidRDefault="00B80C8E">
                      <w:r>
                        <w:rPr>
                          <w:rFonts w:hint="eastAsia"/>
                        </w:rPr>
                        <w:t>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685" w:rsidRPr="00CA0685">
        <w:rPr>
          <w:rFonts w:ascii="微軟正黑體" w:eastAsia="微軟正黑體" w:hAnsi="微軟正黑體"/>
        </w:rPr>
        <w:t>從新手到專家都能使用臉書購買廣告接觸潛在顧客與粉絲，您可以視需求設定簡單或精細的</w:t>
      </w:r>
    </w:p>
    <w:p w14:paraId="1CAF09F6" w14:textId="693E6B1E" w:rsidR="00861FE4" w:rsidRPr="00CA0685" w:rsidRDefault="00CA0685" w:rsidP="00CA0685">
      <w:pPr>
        <w:widowControl/>
        <w:spacing w:line="3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CA0685">
        <w:rPr>
          <w:rFonts w:ascii="微軟正黑體" w:eastAsia="微軟正黑體" w:hAnsi="微軟正黑體" w:cs="新細明體"/>
          <w:kern w:val="0"/>
          <w:szCs w:val="24"/>
        </w:rPr>
        <w:t>Facebook 廣告。課程將使用簡易的工具建立並展開臉書行銷活動，再以淺顯易懂的分析報告來追蹤這些行銷活動的成效。 Facebook 的每月使用人數超過二十億人，因此無論您想觸及哪</w:t>
      </w:r>
      <w:r w:rsidRPr="00CA0685">
        <w:rPr>
          <w:rFonts w:ascii="微軟正黑體" w:eastAsia="微軟正黑體" w:hAnsi="微軟正黑體"/>
        </w:rPr>
        <w:t>一類廣告受眾，都能透過此平台達成目的</w:t>
      </w:r>
      <w:r>
        <w:rPr>
          <w:rFonts w:ascii="微軟正黑體" w:eastAsia="微軟正黑體" w:hAnsi="微軟正黑體" w:hint="eastAsia"/>
        </w:rPr>
        <w:t>。</w:t>
      </w:r>
    </w:p>
    <w:p w14:paraId="70A9E2B3" w14:textId="302F6F64" w:rsidR="00CA483E" w:rsidRPr="002776E0" w:rsidRDefault="00CA483E" w:rsidP="00CA0685">
      <w:pPr>
        <w:spacing w:line="340" w:lineRule="exact"/>
        <w:jc w:val="both"/>
        <w:rPr>
          <w:rFonts w:ascii="微軟正黑體" w:eastAsia="微軟正黑體" w:hAnsi="微軟正黑體"/>
          <w:szCs w:val="24"/>
        </w:rPr>
      </w:pPr>
      <w:r w:rsidRPr="002776E0">
        <w:rPr>
          <w:rFonts w:ascii="微軟正黑體" w:eastAsia="微軟正黑體" w:hAnsi="微軟正黑體" w:hint="eastAsia"/>
          <w:szCs w:val="24"/>
        </w:rPr>
        <w:t>【時間】</w:t>
      </w:r>
      <w:r w:rsidRPr="00B7076F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1</w:t>
      </w:r>
      <w:r w:rsidR="00B80C8E" w:rsidRPr="00B7076F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10</w:t>
      </w:r>
      <w:r w:rsidRPr="00B7076F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年</w:t>
      </w:r>
      <w:r w:rsidR="00CA0685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10</w:t>
      </w:r>
      <w:r w:rsidRPr="00B7076F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月</w:t>
      </w:r>
      <w:r w:rsidR="00B80C8E" w:rsidRPr="00B7076F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7</w:t>
      </w:r>
      <w:r w:rsidRPr="00B7076F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日(</w:t>
      </w:r>
      <w:r w:rsidR="00CA0685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四</w:t>
      </w:r>
      <w:r w:rsidRPr="00B7076F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) 09:30~16:30</w:t>
      </w:r>
      <w:r w:rsidRPr="002776E0">
        <w:rPr>
          <w:rFonts w:ascii="微軟正黑體" w:eastAsia="微軟正黑體" w:hAnsi="微軟正黑體" w:hint="eastAsia"/>
          <w:szCs w:val="24"/>
        </w:rPr>
        <w:t xml:space="preserve"> (共6小時)</w:t>
      </w:r>
    </w:p>
    <w:p w14:paraId="406ADDDF" w14:textId="77777777" w:rsidR="00CA483E" w:rsidRPr="002776E0" w:rsidRDefault="00CA483E" w:rsidP="00CA0685">
      <w:pPr>
        <w:snapToGrid w:val="0"/>
        <w:spacing w:line="340" w:lineRule="exact"/>
        <w:ind w:rightChars="-589" w:right="-1414"/>
        <w:rPr>
          <w:rFonts w:ascii="微軟正黑體" w:eastAsia="微軟正黑體" w:hAnsi="微軟正黑體"/>
          <w:szCs w:val="24"/>
        </w:rPr>
      </w:pPr>
      <w:r w:rsidRPr="002776E0">
        <w:rPr>
          <w:rFonts w:ascii="微軟正黑體" w:eastAsia="微軟正黑體" w:hAnsi="微軟正黑體" w:hint="eastAsia"/>
          <w:szCs w:val="24"/>
        </w:rPr>
        <w:t>【地點】外貿協會高雄辦事處(民權一路28號5樓)</w:t>
      </w:r>
    </w:p>
    <w:p w14:paraId="3295535B" w14:textId="3EFB2564" w:rsidR="00CA483E" w:rsidRDefault="00CA483E" w:rsidP="00CA0685">
      <w:pPr>
        <w:snapToGrid w:val="0"/>
        <w:spacing w:line="340" w:lineRule="exact"/>
        <w:ind w:rightChars="49" w:right="118"/>
        <w:rPr>
          <w:rFonts w:ascii="微軟正黑體" w:eastAsia="微軟正黑體" w:hAnsi="微軟正黑體"/>
          <w:szCs w:val="24"/>
        </w:rPr>
      </w:pPr>
      <w:r w:rsidRPr="002776E0">
        <w:rPr>
          <w:rFonts w:ascii="微軟正黑體" w:eastAsia="微軟正黑體" w:hAnsi="微軟正黑體" w:hint="eastAsia"/>
          <w:szCs w:val="24"/>
        </w:rPr>
        <w:t xml:space="preserve">【費用】新台幣3000元/人(含午餐、講義) </w:t>
      </w:r>
    </w:p>
    <w:p w14:paraId="43D63CE7" w14:textId="4BA05055" w:rsidR="002776E0" w:rsidRDefault="002776E0" w:rsidP="00CA0685">
      <w:pPr>
        <w:snapToGrid w:val="0"/>
        <w:spacing w:line="340" w:lineRule="exact"/>
        <w:ind w:rightChars="49" w:right="118"/>
        <w:rPr>
          <w:rFonts w:ascii="微軟正黑體" w:eastAsia="微軟正黑體" w:hAnsi="微軟正黑體"/>
          <w:bCs/>
          <w:u w:val="single"/>
        </w:rPr>
      </w:pPr>
      <w:r w:rsidRPr="002776E0">
        <w:rPr>
          <w:rFonts w:ascii="微軟正黑體" w:eastAsia="微軟正黑體" w:hAnsi="微軟正黑體" w:hint="eastAsia"/>
          <w:bCs/>
        </w:rPr>
        <w:t xml:space="preserve">         </w:t>
      </w:r>
      <w:r w:rsidRPr="00B7076F">
        <w:rPr>
          <w:rFonts w:ascii="微軟正黑體" w:eastAsia="微軟正黑體" w:hAnsi="微軟正黑體" w:hint="eastAsia"/>
          <w:b/>
          <w:color w:val="0070C0"/>
          <w:u w:val="single"/>
        </w:rPr>
        <w:t>△</w:t>
      </w:r>
      <w:r w:rsidR="00CA0685">
        <w:rPr>
          <w:rFonts w:ascii="微軟正黑體" w:eastAsia="微軟正黑體" w:hAnsi="微軟正黑體" w:hint="eastAsia"/>
          <w:b/>
          <w:color w:val="0070C0"/>
          <w:u w:val="single"/>
        </w:rPr>
        <w:t>9</w:t>
      </w:r>
      <w:r w:rsidRPr="0094417F">
        <w:rPr>
          <w:rFonts w:ascii="微軟正黑體" w:eastAsia="微軟正黑體" w:hAnsi="微軟正黑體" w:hint="eastAsia"/>
          <w:b/>
          <w:color w:val="0070C0"/>
          <w:u w:val="single"/>
        </w:rPr>
        <w:t>/</w:t>
      </w:r>
      <w:r w:rsidR="00CA0685">
        <w:rPr>
          <w:rFonts w:ascii="微軟正黑體" w:eastAsia="微軟正黑體" w:hAnsi="微軟正黑體" w:hint="eastAsia"/>
          <w:b/>
          <w:color w:val="0070C0"/>
          <w:u w:val="single"/>
        </w:rPr>
        <w:t>3</w:t>
      </w:r>
      <w:r w:rsidR="00B80C8E">
        <w:rPr>
          <w:rFonts w:ascii="微軟正黑體" w:eastAsia="微軟正黑體" w:hAnsi="微軟正黑體" w:hint="eastAsia"/>
          <w:b/>
          <w:color w:val="0070C0"/>
          <w:u w:val="single"/>
        </w:rPr>
        <w:t>0</w:t>
      </w:r>
      <w:r w:rsidRPr="0094417F">
        <w:rPr>
          <w:rFonts w:ascii="微軟正黑體" w:eastAsia="微軟正黑體" w:hAnsi="微軟正黑體" w:hint="eastAsia"/>
          <w:b/>
          <w:color w:val="0070C0"/>
          <w:u w:val="single"/>
        </w:rPr>
        <w:t xml:space="preserve"> </w:t>
      </w:r>
      <w:r w:rsidRPr="0094417F">
        <w:rPr>
          <w:rFonts w:ascii="微軟正黑體" w:eastAsia="微軟正黑體" w:hAnsi="微軟正黑體"/>
          <w:b/>
          <w:color w:val="0070C0"/>
          <w:u w:val="single"/>
        </w:rPr>
        <w:t>(</w:t>
      </w:r>
      <w:r w:rsidR="00CA0685">
        <w:rPr>
          <w:rFonts w:ascii="微軟正黑體" w:eastAsia="微軟正黑體" w:hAnsi="微軟正黑體" w:hint="eastAsia"/>
          <w:b/>
          <w:color w:val="0070C0"/>
          <w:u w:val="single"/>
        </w:rPr>
        <w:t>四</w:t>
      </w:r>
      <w:r w:rsidRPr="0094417F">
        <w:rPr>
          <w:rFonts w:ascii="微軟正黑體" w:eastAsia="微軟正黑體" w:hAnsi="微軟正黑體"/>
          <w:b/>
          <w:color w:val="0070C0"/>
          <w:u w:val="single"/>
        </w:rPr>
        <w:t>)</w:t>
      </w:r>
      <w:r w:rsidRPr="0094417F">
        <w:rPr>
          <w:rFonts w:ascii="微軟正黑體" w:eastAsia="微軟正黑體" w:hAnsi="微軟正黑體" w:hint="eastAsia"/>
          <w:b/>
          <w:color w:val="0070C0"/>
          <w:u w:val="single"/>
        </w:rPr>
        <w:t>前</w:t>
      </w:r>
      <w:r w:rsidRPr="00CC7EE8">
        <w:rPr>
          <w:rFonts w:ascii="微軟正黑體" w:eastAsia="微軟正黑體" w:hAnsi="微軟正黑體" w:hint="eastAsia"/>
          <w:b/>
          <w:color w:val="0070C0"/>
          <w:u w:val="single"/>
        </w:rPr>
        <w:t>報名享早鳥優惠$</w:t>
      </w:r>
      <w:r w:rsidRPr="00CC7EE8">
        <w:rPr>
          <w:rFonts w:ascii="微軟正黑體" w:eastAsia="微軟正黑體" w:hAnsi="微軟正黑體"/>
          <w:b/>
          <w:color w:val="0070C0"/>
          <w:u w:val="single"/>
        </w:rPr>
        <w:t xml:space="preserve"> </w:t>
      </w:r>
      <w:r w:rsidRPr="00CC7EE8">
        <w:rPr>
          <w:rFonts w:ascii="微軟正黑體" w:eastAsia="微軟正黑體" w:hAnsi="微軟正黑體" w:hint="eastAsia"/>
          <w:b/>
          <w:color w:val="0070C0"/>
          <w:u w:val="single"/>
        </w:rPr>
        <w:t>2</w:t>
      </w:r>
      <w:r w:rsidRPr="00CC7EE8">
        <w:rPr>
          <w:rFonts w:ascii="微軟正黑體" w:eastAsia="微軟正黑體" w:hAnsi="微軟正黑體"/>
          <w:b/>
          <w:color w:val="0070C0"/>
          <w:u w:val="single"/>
        </w:rPr>
        <w:t>,700</w:t>
      </w:r>
      <w:r w:rsidRPr="00CC7EE8">
        <w:rPr>
          <w:rFonts w:ascii="微軟正黑體" w:eastAsia="微軟正黑體" w:hAnsi="微軟正黑體" w:hint="eastAsia"/>
          <w:b/>
          <w:color w:val="0070C0"/>
          <w:u w:val="single"/>
        </w:rPr>
        <w:t>元，同公司2人(含)以上報名優惠價$</w:t>
      </w:r>
      <w:r w:rsidRPr="00CC7EE8">
        <w:rPr>
          <w:rFonts w:ascii="微軟正黑體" w:eastAsia="微軟正黑體" w:hAnsi="微軟正黑體"/>
          <w:b/>
          <w:color w:val="0070C0"/>
          <w:u w:val="single"/>
        </w:rPr>
        <w:t>2,500</w:t>
      </w:r>
      <w:r w:rsidRPr="00CC7EE8">
        <w:rPr>
          <w:rFonts w:ascii="微軟正黑體" w:eastAsia="微軟正黑體" w:hAnsi="微軟正黑體" w:hint="eastAsia"/>
          <w:b/>
          <w:color w:val="0070C0"/>
          <w:u w:val="single"/>
        </w:rPr>
        <w:t>元</w:t>
      </w:r>
      <w:r w:rsidRPr="0094417F">
        <w:rPr>
          <w:rFonts w:ascii="微軟正黑體" w:eastAsia="微軟正黑體" w:hAnsi="微軟正黑體" w:hint="eastAsia"/>
          <w:bCs/>
          <w:u w:val="single"/>
        </w:rPr>
        <w:t>△</w:t>
      </w:r>
    </w:p>
    <w:p w14:paraId="34B58181" w14:textId="0E50AC95" w:rsidR="00B80C8E" w:rsidRPr="00216298" w:rsidRDefault="00861FE4" w:rsidP="00CA0685">
      <w:pPr>
        <w:pStyle w:val="Default"/>
        <w:spacing w:line="340" w:lineRule="exact"/>
        <w:rPr>
          <w:rFonts w:hAnsi="微軟正黑體" w:cs="新細明體"/>
          <w:color w:val="auto"/>
        </w:rPr>
      </w:pPr>
      <w:r w:rsidRPr="00216298">
        <w:rPr>
          <w:rFonts w:hAnsi="微軟正黑體" w:cs="新細明體" w:hint="eastAsia"/>
          <w:color w:val="auto"/>
        </w:rPr>
        <w:t>【講師介紹】:</w:t>
      </w:r>
      <w:r w:rsidRPr="00216298">
        <w:rPr>
          <w:rFonts w:hAnsi="微軟正黑體" w:cs="新細明體"/>
          <w:color w:val="auto"/>
        </w:rPr>
        <w:t xml:space="preserve"> </w:t>
      </w:r>
      <w:r w:rsidR="00216298" w:rsidRPr="00216298">
        <w:rPr>
          <w:rFonts w:hAnsi="微軟正黑體" w:cs="新細明體" w:hint="eastAsia"/>
          <w:color w:val="auto"/>
        </w:rPr>
        <w:t>鄔竣清</w:t>
      </w:r>
      <w:r w:rsidR="00216298" w:rsidRPr="00216298">
        <w:rPr>
          <w:rFonts w:hAnsi="微軟正黑體" w:cs="新細明體" w:hint="eastAsia"/>
          <w:color w:val="auto"/>
          <w:sz w:val="22"/>
          <w:szCs w:val="22"/>
        </w:rPr>
        <w:t> (日本朝日調理器工業有限公司、財團法人紡織產業綜合研究所網路行銷顧問、桂盟國際股份有限公司、耐斯集團新日化、奇美集團 新視代、資訊工業策進會擔任網路行銷講師)</w:t>
      </w:r>
    </w:p>
    <w:tbl>
      <w:tblPr>
        <w:tblW w:w="1048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861FE4" w:rsidRPr="00636AF1" w14:paraId="05D44634" w14:textId="77777777" w:rsidTr="00CA0685">
        <w:trPr>
          <w:trHeight w:val="223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D3402" w14:textId="77777777" w:rsidR="00861FE4" w:rsidRPr="00636AF1" w:rsidRDefault="00861FE4" w:rsidP="00CA0685">
            <w:pPr>
              <w:widowControl/>
              <w:spacing w:line="3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636A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課程大綱</w:t>
            </w:r>
          </w:p>
          <w:p w14:paraId="68A10F49" w14:textId="77777777" w:rsidR="00861FE4" w:rsidRPr="00636AF1" w:rsidRDefault="00861FE4" w:rsidP="00CA0685">
            <w:pPr>
              <w:widowControl/>
              <w:spacing w:line="3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</w:tc>
      </w:tr>
      <w:tr w:rsidR="00861FE4" w:rsidRPr="00636AF1" w14:paraId="2CE09B2F" w14:textId="77777777" w:rsidTr="00CA0685">
        <w:trPr>
          <w:trHeight w:val="1336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A9109" w14:textId="090BF400" w:rsidR="00CA0685" w:rsidRPr="00CA0685" w:rsidRDefault="00CA0685" w:rsidP="00CA0685">
            <w:pPr>
              <w:pStyle w:val="Default"/>
              <w:numPr>
                <w:ilvl w:val="0"/>
                <w:numId w:val="47"/>
              </w:numPr>
              <w:spacing w:line="340" w:lineRule="exact"/>
              <w:rPr>
                <w:rFonts w:hAnsi="微軟正黑體"/>
              </w:rPr>
            </w:pPr>
            <w:r w:rsidRPr="00CA0685">
              <w:rPr>
                <w:rFonts w:hAnsi="微軟正黑體" w:hint="eastAsia"/>
              </w:rPr>
              <w:t>臉書廣告內容準備與基礎概念</w:t>
            </w:r>
            <w:r w:rsidRPr="00CA0685">
              <w:rPr>
                <w:rFonts w:hAnsi="微軟正黑體" w:hint="eastAsia"/>
                <w:u w:val="single"/>
              </w:rPr>
              <w:t>(利用實務案例分享掌握社群通路關鍵流程技巧，以及如何有效地增加網站轉換率。)</w:t>
            </w:r>
            <w:r w:rsidRPr="00CA0685">
              <w:rPr>
                <w:rFonts w:hAnsi="微軟正黑體"/>
                <w:u w:val="single"/>
              </w:rPr>
              <w:t xml:space="preserve"> </w:t>
            </w:r>
          </w:p>
          <w:p w14:paraId="2487545D" w14:textId="77777777" w:rsidR="00CA0685" w:rsidRPr="00CA0685" w:rsidRDefault="00CA0685" w:rsidP="00CA0685">
            <w:pPr>
              <w:pStyle w:val="Default"/>
              <w:numPr>
                <w:ilvl w:val="0"/>
                <w:numId w:val="48"/>
              </w:numPr>
              <w:spacing w:line="340" w:lineRule="exact"/>
              <w:rPr>
                <w:rFonts w:hAnsi="微軟正黑體"/>
                <w:sz w:val="22"/>
                <w:szCs w:val="22"/>
              </w:rPr>
            </w:pPr>
            <w:r w:rsidRPr="00CA0685">
              <w:rPr>
                <w:rFonts w:hAnsi="微軟正黑體" w:hint="eastAsia"/>
                <w:sz w:val="22"/>
                <w:szCs w:val="22"/>
              </w:rPr>
              <w:t xml:space="preserve">企業管理平台管理操作 </w:t>
            </w:r>
          </w:p>
          <w:p w14:paraId="37434803" w14:textId="77777777" w:rsidR="00CA0685" w:rsidRPr="00CA0685" w:rsidRDefault="00CA0685" w:rsidP="00CA0685">
            <w:pPr>
              <w:pStyle w:val="Default"/>
              <w:numPr>
                <w:ilvl w:val="0"/>
                <w:numId w:val="48"/>
              </w:numPr>
              <w:spacing w:line="340" w:lineRule="exact"/>
              <w:rPr>
                <w:rFonts w:hAnsi="微軟正黑體"/>
                <w:sz w:val="22"/>
                <w:szCs w:val="22"/>
              </w:rPr>
            </w:pPr>
            <w:r w:rsidRPr="00CA0685">
              <w:rPr>
                <w:rFonts w:hAnsi="微軟正黑體" w:hint="eastAsia"/>
                <w:sz w:val="22"/>
                <w:szCs w:val="22"/>
              </w:rPr>
              <w:t xml:space="preserve">Facebook廣告投放內容製作 </w:t>
            </w:r>
          </w:p>
          <w:p w14:paraId="326DD716" w14:textId="77777777" w:rsidR="00CA0685" w:rsidRPr="00CA0685" w:rsidRDefault="00CA0685" w:rsidP="00CA0685">
            <w:pPr>
              <w:pStyle w:val="Default"/>
              <w:numPr>
                <w:ilvl w:val="0"/>
                <w:numId w:val="48"/>
              </w:numPr>
              <w:spacing w:line="340" w:lineRule="exact"/>
              <w:rPr>
                <w:rFonts w:hAnsi="微軟正黑體"/>
                <w:sz w:val="22"/>
                <w:szCs w:val="22"/>
              </w:rPr>
            </w:pPr>
            <w:r w:rsidRPr="00CA0685">
              <w:rPr>
                <w:rFonts w:hAnsi="微軟正黑體" w:hint="eastAsia"/>
                <w:sz w:val="22"/>
                <w:szCs w:val="22"/>
              </w:rPr>
              <w:t xml:space="preserve">在Facebook 尋找理想客群 </w:t>
            </w:r>
          </w:p>
          <w:p w14:paraId="24F60316" w14:textId="72F4BFC5" w:rsidR="00216298" w:rsidRPr="00CA0685" w:rsidRDefault="00CA0685" w:rsidP="00CA0685">
            <w:pPr>
              <w:pStyle w:val="Default"/>
              <w:numPr>
                <w:ilvl w:val="0"/>
                <w:numId w:val="48"/>
              </w:numPr>
              <w:spacing w:line="340" w:lineRule="exact"/>
              <w:rPr>
                <w:rFonts w:hAnsi="微軟正黑體"/>
                <w:sz w:val="22"/>
                <w:szCs w:val="22"/>
              </w:rPr>
            </w:pPr>
            <w:r w:rsidRPr="00CA0685">
              <w:rPr>
                <w:rFonts w:hAnsi="微軟正黑體" w:hint="eastAsia"/>
                <w:sz w:val="22"/>
                <w:szCs w:val="22"/>
              </w:rPr>
              <w:t xml:space="preserve">如何為Facebook 廣告設定預算及排程 </w:t>
            </w:r>
          </w:p>
          <w:p w14:paraId="7C72E395" w14:textId="10BBD92C" w:rsidR="00CA0685" w:rsidRPr="00CA0685" w:rsidRDefault="00CA0685" w:rsidP="00CA0685">
            <w:pPr>
              <w:pStyle w:val="Default"/>
              <w:numPr>
                <w:ilvl w:val="0"/>
                <w:numId w:val="47"/>
              </w:numPr>
              <w:spacing w:line="340" w:lineRule="exact"/>
              <w:rPr>
                <w:rFonts w:hAnsi="微軟正黑體"/>
              </w:rPr>
            </w:pPr>
            <w:r w:rsidRPr="00CA0685">
              <w:rPr>
                <w:rFonts w:hAnsi="微軟正黑體" w:hint="eastAsia"/>
              </w:rPr>
              <w:t>臉書廣告進階設定</w:t>
            </w:r>
            <w:r w:rsidRPr="00CA0685">
              <w:rPr>
                <w:rFonts w:hAnsi="微軟正黑體" w:hint="eastAsia"/>
                <w:u w:val="single"/>
              </w:rPr>
              <w:t>(</w:t>
            </w:r>
            <w:r w:rsidRPr="00CA0685">
              <w:rPr>
                <w:rFonts w:hint="eastAsia"/>
                <w:u w:val="single"/>
              </w:rPr>
              <w:t>顧客分群可說是行銷的第一步，不同顧客其屬性也大大地不同，其所需要的服務和產品也不盡相同，透過網路社群有效分析客戶群體，讓你的社群行銷贏在起跑點，讓行銷活動事半功倍</w:t>
            </w:r>
            <w:r w:rsidRPr="00CA0685">
              <w:rPr>
                <w:u w:val="single"/>
              </w:rPr>
              <w:t xml:space="preserve">! </w:t>
            </w:r>
            <w:r w:rsidRPr="00CA0685">
              <w:rPr>
                <w:rFonts w:hAnsi="微軟正黑體" w:hint="eastAsia"/>
                <w:u w:val="single"/>
              </w:rPr>
              <w:t>)</w:t>
            </w:r>
          </w:p>
          <w:p w14:paraId="60E44C4A" w14:textId="77777777" w:rsidR="00CA0685" w:rsidRPr="00CA0685" w:rsidRDefault="00CA0685" w:rsidP="00CA0685">
            <w:pPr>
              <w:pStyle w:val="Default"/>
              <w:numPr>
                <w:ilvl w:val="0"/>
                <w:numId w:val="49"/>
              </w:numPr>
              <w:spacing w:line="340" w:lineRule="exact"/>
              <w:rPr>
                <w:rFonts w:hAnsi="微軟正黑體"/>
                <w:sz w:val="22"/>
                <w:szCs w:val="22"/>
              </w:rPr>
            </w:pPr>
            <w:r w:rsidRPr="00CA0685">
              <w:rPr>
                <w:rFonts w:hAnsi="微軟正黑體" w:hint="eastAsia"/>
                <w:sz w:val="22"/>
                <w:szCs w:val="22"/>
              </w:rPr>
              <w:t xml:space="preserve">社群行銷種子數收集及規劃(再行銷) </w:t>
            </w:r>
          </w:p>
          <w:p w14:paraId="4AD60AA3" w14:textId="1062EADB" w:rsidR="00CA0685" w:rsidRPr="00CA0685" w:rsidRDefault="00CA0685" w:rsidP="00CA0685">
            <w:pPr>
              <w:pStyle w:val="Default"/>
              <w:numPr>
                <w:ilvl w:val="0"/>
                <w:numId w:val="49"/>
              </w:numPr>
              <w:spacing w:line="340" w:lineRule="exact"/>
              <w:rPr>
                <w:rFonts w:hAnsi="微軟正黑體"/>
                <w:sz w:val="22"/>
                <w:szCs w:val="22"/>
              </w:rPr>
            </w:pPr>
            <w:r w:rsidRPr="00CA0685">
              <w:rPr>
                <w:rFonts w:hAnsi="微軟正黑體" w:hint="eastAsia"/>
                <w:sz w:val="22"/>
                <w:szCs w:val="22"/>
              </w:rPr>
              <w:t xml:space="preserve">Facebook再行銷像素運作原理 </w:t>
            </w:r>
          </w:p>
          <w:p w14:paraId="14AD473A" w14:textId="77777777" w:rsidR="00CA0685" w:rsidRPr="00CA0685" w:rsidRDefault="00CA0685" w:rsidP="00CA0685">
            <w:pPr>
              <w:pStyle w:val="Default"/>
              <w:numPr>
                <w:ilvl w:val="0"/>
                <w:numId w:val="49"/>
              </w:numPr>
              <w:spacing w:line="340" w:lineRule="exact"/>
              <w:rPr>
                <w:rFonts w:hAnsi="微軟正黑體"/>
                <w:sz w:val="22"/>
                <w:szCs w:val="22"/>
              </w:rPr>
            </w:pPr>
            <w:r w:rsidRPr="00CA0685">
              <w:rPr>
                <w:rFonts w:hAnsi="微軟正黑體" w:hint="eastAsia"/>
                <w:sz w:val="22"/>
                <w:szCs w:val="22"/>
              </w:rPr>
              <w:t xml:space="preserve">名單匯入及各類型投放廣告技巧 </w:t>
            </w:r>
          </w:p>
          <w:p w14:paraId="062ECF6D" w14:textId="77777777" w:rsidR="00CA0685" w:rsidRPr="00CA0685" w:rsidRDefault="00CA0685" w:rsidP="00CA0685">
            <w:pPr>
              <w:pStyle w:val="Default"/>
              <w:numPr>
                <w:ilvl w:val="0"/>
                <w:numId w:val="49"/>
              </w:numPr>
              <w:spacing w:line="340" w:lineRule="exact"/>
              <w:rPr>
                <w:rFonts w:hAnsi="微軟正黑體"/>
                <w:sz w:val="22"/>
                <w:szCs w:val="22"/>
              </w:rPr>
            </w:pPr>
            <w:r w:rsidRPr="00CA0685">
              <w:rPr>
                <w:rFonts w:hAnsi="微軟正黑體" w:hint="eastAsia"/>
                <w:sz w:val="22"/>
                <w:szCs w:val="22"/>
              </w:rPr>
              <w:t xml:space="preserve">Facebook轉換設定與步驟 </w:t>
            </w:r>
          </w:p>
          <w:p w14:paraId="0DDB3082" w14:textId="50E41F94" w:rsidR="00CA0685" w:rsidRPr="00CA0685" w:rsidRDefault="00CA0685" w:rsidP="00CA0685">
            <w:pPr>
              <w:pStyle w:val="Default"/>
              <w:numPr>
                <w:ilvl w:val="0"/>
                <w:numId w:val="49"/>
              </w:numPr>
              <w:spacing w:line="340" w:lineRule="exact"/>
              <w:rPr>
                <w:rFonts w:hAnsi="微軟正黑體"/>
              </w:rPr>
            </w:pPr>
            <w:r w:rsidRPr="00CA0685">
              <w:rPr>
                <w:rFonts w:hAnsi="微軟正黑體" w:hint="eastAsia"/>
                <w:sz w:val="22"/>
                <w:szCs w:val="22"/>
              </w:rPr>
              <w:t>Facebook廣告分析數據解讀</w:t>
            </w:r>
            <w:r w:rsidRPr="00CA0685">
              <w:rPr>
                <w:rFonts w:hAnsi="微軟正黑體" w:hint="eastAsia"/>
              </w:rPr>
              <w:t xml:space="preserve"> </w:t>
            </w:r>
          </w:p>
        </w:tc>
      </w:tr>
    </w:tbl>
    <w:p w14:paraId="183A1E1F" w14:textId="09382DF2" w:rsidR="00CA0685" w:rsidRDefault="00CA0685" w:rsidP="00CA0685">
      <w:pPr>
        <w:pStyle w:val="Default"/>
        <w:spacing w:line="400" w:lineRule="exact"/>
        <w:rPr>
          <w:rFonts w:hAnsi="微軟正黑體"/>
          <w:b/>
          <w:bCs/>
          <w:u w:val="single"/>
        </w:rPr>
      </w:pPr>
      <w:r>
        <w:rPr>
          <w:rFonts w:hAnsi="微軟正黑體" w:hint="eastAsia"/>
          <w:b/>
          <w:bCs/>
          <w:sz w:val="28"/>
          <w:szCs w:val="28"/>
          <w:u w:val="single"/>
        </w:rPr>
        <w:t>適合初學者</w:t>
      </w:r>
      <w:r>
        <w:rPr>
          <w:rFonts w:hAnsi="微軟正黑體" w:cs="標楷體" w:hint="eastAsia"/>
          <w:b/>
          <w:bCs/>
          <w:sz w:val="28"/>
          <w:szCs w:val="28"/>
          <w:u w:val="single"/>
        </w:rPr>
        <w:t>∣</w:t>
      </w:r>
      <w:r>
        <w:rPr>
          <w:rFonts w:hAnsi="微軟正黑體" w:hint="eastAsia"/>
          <w:b/>
          <w:bCs/>
          <w:sz w:val="28"/>
          <w:szCs w:val="28"/>
          <w:u w:val="single"/>
        </w:rPr>
        <w:t>本課程以臉書廣告為主軸</w:t>
      </w:r>
      <w:r>
        <w:rPr>
          <w:rFonts w:hAnsi="微軟正黑體" w:cs="標楷體" w:hint="eastAsia"/>
          <w:b/>
          <w:bCs/>
          <w:sz w:val="28"/>
          <w:szCs w:val="28"/>
          <w:u w:val="single"/>
        </w:rPr>
        <w:t>∣</w:t>
      </w:r>
      <w:r>
        <w:rPr>
          <w:rFonts w:hAnsi="微軟正黑體" w:hint="eastAsia"/>
          <w:b/>
          <w:bCs/>
          <w:sz w:val="28"/>
          <w:szCs w:val="28"/>
          <w:u w:val="single"/>
        </w:rPr>
        <w:t>實務操作班，需自備筆電</w:t>
      </w:r>
    </w:p>
    <w:p w14:paraId="08A25CDD" w14:textId="77777777" w:rsidR="00CA0685" w:rsidRPr="00CA0685" w:rsidRDefault="00CA0685" w:rsidP="00CA0685">
      <w:pPr>
        <w:snapToGrid w:val="0"/>
        <w:ind w:rightChars="-589" w:right="-1414"/>
        <w:rPr>
          <w:rFonts w:ascii="微軟正黑體" w:eastAsia="微軟正黑體" w:hAnsi="微軟正黑體"/>
          <w:sz w:val="20"/>
          <w:szCs w:val="18"/>
          <w:lang w:val="pt-BR"/>
        </w:rPr>
      </w:pPr>
      <w:r w:rsidRPr="00CA0685">
        <w:rPr>
          <w:rFonts w:ascii="微軟正黑體" w:eastAsia="微軟正黑體" w:hAnsi="微軟正黑體" w:hint="eastAsia"/>
          <w:sz w:val="20"/>
          <w:szCs w:val="18"/>
        </w:rPr>
        <w:t>報名請</w:t>
      </w:r>
      <w:r w:rsidRPr="00CA0685">
        <w:rPr>
          <w:rFonts w:ascii="微軟正黑體" w:eastAsia="微軟正黑體" w:hAnsi="微軟正黑體" w:hint="eastAsia"/>
          <w:sz w:val="18"/>
          <w:szCs w:val="18"/>
        </w:rPr>
        <w:t>請至</w:t>
      </w:r>
      <w:hyperlink r:id="rId9" w:history="1">
        <w:r w:rsidRPr="00CA0685">
          <w:rPr>
            <w:rStyle w:val="ab"/>
            <w:rFonts w:ascii="微軟正黑體" w:eastAsia="微軟正黑體" w:hAnsi="微軟正黑體" w:hint="eastAsia"/>
            <w:b/>
            <w:sz w:val="18"/>
            <w:szCs w:val="18"/>
          </w:rPr>
          <w:t>kh.taiwantrade.com.tw</w:t>
        </w:r>
      </w:hyperlink>
      <w:r w:rsidRPr="00CA0685">
        <w:rPr>
          <w:rFonts w:ascii="微軟正黑體" w:eastAsia="微軟正黑體" w:hAnsi="微軟正黑體" w:hint="eastAsia"/>
          <w:sz w:val="18"/>
          <w:szCs w:val="18"/>
        </w:rPr>
        <w:t>線上報名</w:t>
      </w:r>
      <w:r w:rsidRPr="00CA0685">
        <w:rPr>
          <w:rFonts w:ascii="微軟正黑體" w:eastAsia="微軟正黑體" w:hAnsi="微軟正黑體" w:hint="eastAsia"/>
          <w:sz w:val="20"/>
          <w:szCs w:val="18"/>
        </w:rPr>
        <w:t>填妥下表回傳</w:t>
      </w:r>
      <w:r w:rsidRPr="00CA0685">
        <w:rPr>
          <w:rFonts w:ascii="微軟正黑體" w:eastAsia="微軟正黑體" w:hAnsi="微軟正黑體" w:hint="eastAsia"/>
          <w:sz w:val="20"/>
          <w:szCs w:val="18"/>
          <w:lang w:val="pt-BR"/>
        </w:rPr>
        <w:t>Fax：(07)336-3118</w:t>
      </w:r>
    </w:p>
    <w:tbl>
      <w:tblPr>
        <w:tblpPr w:leftFromText="180" w:rightFromText="180" w:vertAnchor="text" w:horzAnchor="margin" w:tblpY="435"/>
        <w:tblW w:w="105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559"/>
        <w:gridCol w:w="2374"/>
        <w:gridCol w:w="829"/>
        <w:gridCol w:w="9"/>
        <w:gridCol w:w="845"/>
        <w:gridCol w:w="1249"/>
        <w:gridCol w:w="1953"/>
        <w:gridCol w:w="994"/>
      </w:tblGrid>
      <w:tr w:rsidR="00CA0685" w:rsidRPr="00CA0685" w14:paraId="516B8DCC" w14:textId="77777777" w:rsidTr="00CA0685">
        <w:trPr>
          <w:cantSplit/>
          <w:trHeight w:val="362"/>
        </w:trPr>
        <w:tc>
          <w:tcPr>
            <w:tcW w:w="1704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13658" w14:textId="77777777" w:rsidR="00CA0685" w:rsidRPr="00CA0685" w:rsidRDefault="00CA068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A0685">
              <w:rPr>
                <w:rFonts w:ascii="微軟正黑體" w:eastAsia="微軟正黑體" w:hAnsi="微軟正黑體" w:hint="eastAsia"/>
                <w:sz w:val="22"/>
              </w:rPr>
              <w:t>公司名稱</w:t>
            </w:r>
          </w:p>
        </w:tc>
        <w:tc>
          <w:tcPr>
            <w:tcW w:w="3763" w:type="dxa"/>
            <w:gridSpan w:val="3"/>
            <w:vMerge w:val="restart"/>
            <w:tcBorders>
              <w:top w:val="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EA051" w14:textId="77777777" w:rsidR="00CA0685" w:rsidRPr="00CA0685" w:rsidRDefault="00CA0685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</w:p>
          <w:p w14:paraId="01F90ECF" w14:textId="77777777" w:rsidR="00CA0685" w:rsidRPr="00CA0685" w:rsidRDefault="00CA0685">
            <w:pPr>
              <w:spacing w:line="30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CA068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(非公司派訓可不填)</w:t>
            </w:r>
          </w:p>
        </w:tc>
        <w:tc>
          <w:tcPr>
            <w:tcW w:w="854" w:type="dxa"/>
            <w:gridSpan w:val="2"/>
            <w:tcBorders>
              <w:top w:val="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9C456" w14:textId="77777777" w:rsidR="00CA0685" w:rsidRPr="00CA0685" w:rsidRDefault="00CA068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19"/>
                <w:szCs w:val="19"/>
              </w:rPr>
            </w:pPr>
            <w:r w:rsidRPr="00CA0685">
              <w:rPr>
                <w:rFonts w:ascii="微軟正黑體" w:eastAsia="微軟正黑體" w:hAnsi="微軟正黑體" w:hint="eastAsia"/>
                <w:sz w:val="19"/>
                <w:szCs w:val="19"/>
              </w:rPr>
              <w:t>統一編號</w:t>
            </w:r>
          </w:p>
        </w:tc>
        <w:tc>
          <w:tcPr>
            <w:tcW w:w="4196" w:type="dxa"/>
            <w:gridSpan w:val="3"/>
            <w:tcBorders>
              <w:top w:val="thickThinSmallGap" w:sz="12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  <w:hideMark/>
          </w:tcPr>
          <w:p w14:paraId="53ADE65E" w14:textId="77777777" w:rsidR="00CA0685" w:rsidRPr="00CA0685" w:rsidRDefault="00CA0685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CA068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(非公司派訓可不填)</w:t>
            </w:r>
          </w:p>
        </w:tc>
      </w:tr>
      <w:tr w:rsidR="00CA0685" w:rsidRPr="00CA0685" w14:paraId="39A7695C" w14:textId="77777777" w:rsidTr="00CA0685">
        <w:trPr>
          <w:cantSplit/>
          <w:trHeight w:val="339"/>
        </w:trPr>
        <w:tc>
          <w:tcPr>
            <w:tcW w:w="2263" w:type="dxa"/>
            <w:vMerge/>
            <w:tcBorders>
              <w:top w:val="thickThinSmallGap" w:sz="12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BA94C" w14:textId="77777777" w:rsidR="00CA0685" w:rsidRPr="00CA0685" w:rsidRDefault="00CA0685">
            <w:pPr>
              <w:widowControl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2027" w:type="dxa"/>
            <w:gridSpan w:val="3"/>
            <w:vMerge/>
            <w:tcBorders>
              <w:top w:val="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A8872" w14:textId="77777777" w:rsidR="00CA0685" w:rsidRPr="00CA0685" w:rsidRDefault="00CA0685">
            <w:pPr>
              <w:widowControl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17453" w14:textId="77777777" w:rsidR="00CA0685" w:rsidRPr="00CA0685" w:rsidRDefault="00CA068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A0685">
              <w:rPr>
                <w:rFonts w:ascii="微軟正黑體" w:eastAsia="微軟正黑體" w:hAnsi="微軟正黑體" w:hint="eastAsia"/>
                <w:sz w:val="22"/>
              </w:rPr>
              <w:t>E-mail</w:t>
            </w:r>
          </w:p>
        </w:tc>
        <w:tc>
          <w:tcPr>
            <w:tcW w:w="4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14:paraId="4578782E" w14:textId="77777777" w:rsidR="00CA0685" w:rsidRPr="00CA0685" w:rsidRDefault="00CA068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A0685" w:rsidRPr="00CA0685" w14:paraId="2C3E55AC" w14:textId="77777777" w:rsidTr="00CA0685">
        <w:trPr>
          <w:cantSplit/>
          <w:trHeight w:val="339"/>
        </w:trPr>
        <w:tc>
          <w:tcPr>
            <w:tcW w:w="2263" w:type="dxa"/>
            <w:gridSpan w:val="2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81B06F" w14:textId="77777777" w:rsidR="00CA0685" w:rsidRPr="00CA0685" w:rsidRDefault="00CA068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A0685">
              <w:rPr>
                <w:rFonts w:ascii="微軟正黑體" w:eastAsia="微軟正黑體" w:hAnsi="微軟正黑體" w:hint="eastAsia"/>
                <w:sz w:val="22"/>
              </w:rPr>
              <w:t>參加者姓名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A6D24" w14:textId="77777777" w:rsidR="00CA0685" w:rsidRPr="00CA0685" w:rsidRDefault="00CA068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A0685">
              <w:rPr>
                <w:rFonts w:ascii="微軟正黑體" w:eastAsia="微軟正黑體" w:hAnsi="微軟正黑體" w:hint="eastAsia"/>
                <w:sz w:val="22"/>
              </w:rPr>
              <w:t>職稱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9B73F" w14:textId="77777777" w:rsidR="00CA0685" w:rsidRPr="00CA0685" w:rsidRDefault="00CA068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A0685">
              <w:rPr>
                <w:rFonts w:ascii="微軟正黑體" w:eastAsia="微軟正黑體" w:hAnsi="微軟正黑體" w:hint="eastAsia"/>
                <w:sz w:val="22"/>
              </w:rPr>
              <w:t>吃素</w:t>
            </w:r>
            <w:r w:rsidRPr="00CA0685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v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97DC6E" w14:textId="77777777" w:rsidR="00CA0685" w:rsidRPr="00CA0685" w:rsidRDefault="00CA068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A0685">
              <w:rPr>
                <w:rFonts w:ascii="微軟正黑體" w:eastAsia="微軟正黑體" w:hAnsi="微軟正黑體" w:hint="eastAsia"/>
                <w:sz w:val="22"/>
              </w:rPr>
              <w:t>參加者姓名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F03B0F" w14:textId="77777777" w:rsidR="00CA0685" w:rsidRPr="00CA0685" w:rsidRDefault="00CA068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A0685">
              <w:rPr>
                <w:rFonts w:ascii="微軟正黑體" w:eastAsia="微軟正黑體" w:hAnsi="微軟正黑體" w:hint="eastAsia"/>
                <w:sz w:val="22"/>
              </w:rPr>
              <w:t>職稱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vAlign w:val="center"/>
            <w:hideMark/>
          </w:tcPr>
          <w:p w14:paraId="441672C9" w14:textId="77777777" w:rsidR="00CA0685" w:rsidRPr="00CA0685" w:rsidRDefault="00CA068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A0685">
              <w:rPr>
                <w:rFonts w:ascii="微軟正黑體" w:eastAsia="微軟正黑體" w:hAnsi="微軟正黑體" w:hint="eastAsia"/>
                <w:sz w:val="22"/>
              </w:rPr>
              <w:t>吃素</w:t>
            </w:r>
            <w:r w:rsidRPr="00CA0685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v</w:t>
            </w:r>
          </w:p>
        </w:tc>
      </w:tr>
      <w:tr w:rsidR="00CA0685" w:rsidRPr="00CA0685" w14:paraId="516A225B" w14:textId="77777777" w:rsidTr="00CA0685">
        <w:trPr>
          <w:cantSplit/>
          <w:trHeight w:val="412"/>
        </w:trPr>
        <w:tc>
          <w:tcPr>
            <w:tcW w:w="2263" w:type="dxa"/>
            <w:gridSpan w:val="2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97A5A" w14:textId="77777777" w:rsidR="00CA0685" w:rsidRPr="00CA0685" w:rsidRDefault="00CA068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7CADA" w14:textId="77777777" w:rsidR="00CA0685" w:rsidRPr="00CA0685" w:rsidRDefault="00CA068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7DE648" w14:textId="77777777" w:rsidR="00CA0685" w:rsidRPr="00CA0685" w:rsidRDefault="00CA068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A0685">
              <w:rPr>
                <w:rFonts w:ascii="微軟正黑體" w:eastAsia="微軟正黑體" w:hAnsi="微軟正黑體" w:hint="eastAsia"/>
                <w:sz w:val="22"/>
              </w:rPr>
              <w:t>□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8573C" w14:textId="77777777" w:rsidR="00CA0685" w:rsidRPr="00CA0685" w:rsidRDefault="00CA068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377508" w14:textId="77777777" w:rsidR="00CA0685" w:rsidRPr="00CA0685" w:rsidRDefault="00CA068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vAlign w:val="center"/>
            <w:hideMark/>
          </w:tcPr>
          <w:p w14:paraId="3F91A4C0" w14:textId="77777777" w:rsidR="00CA0685" w:rsidRPr="00CA0685" w:rsidRDefault="00CA068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A0685">
              <w:rPr>
                <w:rFonts w:ascii="微軟正黑體" w:eastAsia="微軟正黑體" w:hAnsi="微軟正黑體" w:hint="eastAsia"/>
                <w:sz w:val="22"/>
              </w:rPr>
              <w:t>□</w:t>
            </w:r>
          </w:p>
        </w:tc>
      </w:tr>
      <w:tr w:rsidR="00CA0685" w:rsidRPr="00CA0685" w14:paraId="44AB8EFA" w14:textId="77777777" w:rsidTr="00CA0685">
        <w:trPr>
          <w:cantSplit/>
          <w:trHeight w:val="577"/>
        </w:trPr>
        <w:tc>
          <w:tcPr>
            <w:tcW w:w="1704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B4D745" w14:textId="77777777" w:rsidR="00CA0685" w:rsidRPr="00CA0685" w:rsidRDefault="00CA068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A0685">
              <w:rPr>
                <w:rFonts w:ascii="微軟正黑體" w:eastAsia="微軟正黑體" w:hAnsi="微軟正黑體" w:hint="eastAsia"/>
                <w:sz w:val="22"/>
              </w:rPr>
              <w:t>繳費金額</w:t>
            </w:r>
          </w:p>
        </w:tc>
        <w:tc>
          <w:tcPr>
            <w:tcW w:w="88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  <w:hideMark/>
          </w:tcPr>
          <w:p w14:paraId="07B36695" w14:textId="77777777" w:rsidR="00CA0685" w:rsidRPr="00CA0685" w:rsidRDefault="00CA068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u w:val="single"/>
              </w:rPr>
            </w:pPr>
            <w:r w:rsidRPr="00CA0685">
              <w:rPr>
                <w:rFonts w:ascii="微軟正黑體" w:eastAsia="微軟正黑體" w:hAnsi="微軟正黑體"/>
                <w:sz w:val="22"/>
              </w:rPr>
              <w:sym w:font="Wingdings" w:char="F071"/>
            </w:r>
            <w:r w:rsidRPr="00CA0685">
              <w:rPr>
                <w:rFonts w:ascii="微軟正黑體" w:eastAsia="微軟正黑體" w:hAnsi="微軟正黑體" w:hint="eastAsia"/>
                <w:sz w:val="22"/>
              </w:rPr>
              <w:t xml:space="preserve">現場繳費NT$3,000                 </w:t>
            </w:r>
            <w:r w:rsidRPr="00CA0685">
              <w:rPr>
                <w:rFonts w:ascii="微軟正黑體" w:eastAsia="微軟正黑體" w:hAnsi="微軟正黑體"/>
                <w:sz w:val="22"/>
              </w:rPr>
              <w:sym w:font="Wingdings" w:char="F071"/>
            </w:r>
            <w:r w:rsidRPr="00CA0685">
              <w:rPr>
                <w:rFonts w:ascii="微軟正黑體" w:eastAsia="微軟正黑體" w:hAnsi="微軟正黑體" w:hint="eastAsia"/>
                <w:sz w:val="22"/>
              </w:rPr>
              <w:t>早鳥價1人報名NT$2,700</w:t>
            </w:r>
          </w:p>
          <w:p w14:paraId="087326FE" w14:textId="77777777" w:rsidR="00CA0685" w:rsidRPr="00CA0685" w:rsidRDefault="00CA0685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u w:val="single"/>
              </w:rPr>
            </w:pPr>
            <w:r w:rsidRPr="00CA0685">
              <w:rPr>
                <w:rFonts w:ascii="微軟正黑體" w:eastAsia="微軟正黑體" w:hAnsi="微軟正黑體"/>
                <w:sz w:val="22"/>
              </w:rPr>
              <w:sym w:font="Wingdings" w:char="F071"/>
            </w:r>
            <w:r w:rsidRPr="00CA0685">
              <w:rPr>
                <w:rFonts w:ascii="微軟正黑體" w:eastAsia="微軟正黑體" w:hAnsi="微軟正黑體" w:hint="eastAsia"/>
                <w:sz w:val="22"/>
              </w:rPr>
              <w:t>團體價2人以上報名NT$2,500x</w:t>
            </w:r>
            <w:r w:rsidRPr="00CA0685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</w:t>
            </w:r>
            <w:r w:rsidRPr="00CA0685">
              <w:rPr>
                <w:rFonts w:ascii="微軟正黑體" w:eastAsia="微軟正黑體" w:hAnsi="微軟正黑體" w:hint="eastAsia"/>
                <w:sz w:val="22"/>
              </w:rPr>
              <w:t>人=NT$</w:t>
            </w:r>
            <w:r w:rsidRPr="00CA0685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</w:t>
            </w:r>
            <w:r w:rsidRPr="00CA0685">
              <w:rPr>
                <w:rFonts w:ascii="微軟正黑體" w:eastAsia="微軟正黑體" w:hAnsi="微軟正黑體" w:hint="eastAsia"/>
                <w:sz w:val="22"/>
              </w:rPr>
              <w:t xml:space="preserve">      </w:t>
            </w:r>
          </w:p>
        </w:tc>
      </w:tr>
      <w:tr w:rsidR="00CA0685" w:rsidRPr="00CA0685" w14:paraId="7D043583" w14:textId="77777777" w:rsidTr="00CA0685">
        <w:trPr>
          <w:cantSplit/>
          <w:trHeight w:val="1087"/>
        </w:trPr>
        <w:tc>
          <w:tcPr>
            <w:tcW w:w="1704" w:type="dxa"/>
            <w:tcBorders>
              <w:top w:val="single" w:sz="8" w:space="0" w:color="auto"/>
              <w:left w:val="thickThinSmallGap" w:sz="12" w:space="0" w:color="auto"/>
              <w:bottom w:val="thickThinSmallGap" w:sz="12" w:space="0" w:color="auto"/>
              <w:right w:val="single" w:sz="8" w:space="0" w:color="auto"/>
            </w:tcBorders>
            <w:vAlign w:val="center"/>
            <w:hideMark/>
          </w:tcPr>
          <w:p w14:paraId="0498E936" w14:textId="77777777" w:rsidR="00CA0685" w:rsidRPr="00CA0685" w:rsidRDefault="00CA068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A0685">
              <w:rPr>
                <w:rFonts w:ascii="微軟正黑體" w:eastAsia="微軟正黑體" w:hAnsi="微軟正黑體" w:hint="eastAsia"/>
                <w:b/>
                <w:bCs/>
              </w:rPr>
              <w:t>繳費方式</w:t>
            </w:r>
          </w:p>
          <w:p w14:paraId="79376EAB" w14:textId="77777777" w:rsidR="00CA0685" w:rsidRPr="00CA0685" w:rsidRDefault="00CA068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CA0685">
              <w:rPr>
                <w:rFonts w:ascii="微軟正黑體" w:eastAsia="微軟正黑體" w:hAnsi="微軟正黑體" w:hint="eastAsia"/>
              </w:rPr>
              <w:t>請事先繳費</w:t>
            </w:r>
          </w:p>
          <w:p w14:paraId="5E9D7CD9" w14:textId="77777777" w:rsidR="00CA0685" w:rsidRPr="00CA0685" w:rsidRDefault="00CA068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CA0685">
              <w:rPr>
                <w:rFonts w:ascii="微軟正黑體" w:eastAsia="微軟正黑體" w:hAnsi="微軟正黑體" w:hint="eastAsia"/>
              </w:rPr>
              <w:t>現場繳費</w:t>
            </w:r>
          </w:p>
          <w:p w14:paraId="5ACB6BDE" w14:textId="77777777" w:rsidR="00CA0685" w:rsidRPr="00CA0685" w:rsidRDefault="00CA068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CA0685">
              <w:rPr>
                <w:rFonts w:ascii="微軟正黑體" w:eastAsia="微軟正黑體" w:hAnsi="微軟正黑體" w:hint="eastAsia"/>
              </w:rPr>
              <w:t>恕不折扣</w:t>
            </w:r>
          </w:p>
        </w:tc>
        <w:tc>
          <w:tcPr>
            <w:tcW w:w="8814" w:type="dxa"/>
            <w:gridSpan w:val="8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48F61816" w14:textId="77777777" w:rsidR="00CA0685" w:rsidRPr="00CA0685" w:rsidRDefault="00CA0685" w:rsidP="00CA0685">
            <w:pPr>
              <w:pStyle w:val="aa"/>
              <w:numPr>
                <w:ilvl w:val="0"/>
                <w:numId w:val="50"/>
              </w:numPr>
              <w:snapToGrid w:val="0"/>
              <w:spacing w:line="300" w:lineRule="exact"/>
              <w:ind w:leftChars="0" w:left="357" w:hanging="35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A0685">
              <w:rPr>
                <w:rFonts w:ascii="微軟正黑體" w:eastAsia="微軟正黑體" w:hAnsi="微軟正黑體" w:hint="eastAsia"/>
                <w:sz w:val="20"/>
                <w:szCs w:val="20"/>
              </w:rPr>
              <w:t>郵政劃撥 (帳號：42142243，戶名：中華民國對外貿易發展協會高雄辦事處) 請於劃撥單上註明參加課程、公司名稱與參加者姓名，劃撥後傳真至07-336-3118。</w:t>
            </w:r>
          </w:p>
          <w:p w14:paraId="2406E82C" w14:textId="77777777" w:rsidR="00CA0685" w:rsidRPr="00CA0685" w:rsidRDefault="00CA0685" w:rsidP="00CA0685">
            <w:pPr>
              <w:pStyle w:val="aa"/>
              <w:numPr>
                <w:ilvl w:val="0"/>
                <w:numId w:val="50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A0685">
              <w:rPr>
                <w:rFonts w:ascii="微軟正黑體" w:eastAsia="微軟正黑體" w:hAnsi="微軟正黑體" w:hint="eastAsia"/>
                <w:sz w:val="20"/>
                <w:szCs w:val="20"/>
              </w:rPr>
              <w:t>即期支票/匯票 (抬頭：財團法人中華民國對外貿易發展協會，掛號郵寄至：80251高雄市苓雅區民權一路28號4樓外貿協會高雄辦事處洪小姐收)</w:t>
            </w:r>
          </w:p>
          <w:p w14:paraId="3805B434" w14:textId="77777777" w:rsidR="00CA0685" w:rsidRPr="00CA0685" w:rsidRDefault="00CA0685" w:rsidP="00CA0685">
            <w:pPr>
              <w:pStyle w:val="aa"/>
              <w:numPr>
                <w:ilvl w:val="0"/>
                <w:numId w:val="50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A0685">
              <w:rPr>
                <w:rFonts w:ascii="微軟正黑體" w:eastAsia="微軟正黑體" w:hAnsi="微軟正黑體" w:hint="eastAsia"/>
                <w:sz w:val="20"/>
                <w:szCs w:val="20"/>
              </w:rPr>
              <w:t>信用卡付款： 卡別：□ Visa  □ Master  □ JCB</w:t>
            </w:r>
          </w:p>
          <w:p w14:paraId="4DDF0F06" w14:textId="77777777" w:rsidR="00CA0685" w:rsidRPr="00CA0685" w:rsidRDefault="00CA0685">
            <w:pPr>
              <w:pStyle w:val="aa"/>
              <w:snapToGrid w:val="0"/>
              <w:spacing w:line="300" w:lineRule="exact"/>
              <w:ind w:leftChars="0" w:left="36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A0685">
              <w:rPr>
                <w:rFonts w:ascii="微軟正黑體" w:eastAsia="微軟正黑體" w:hAnsi="微軟正黑體" w:hint="eastAsia"/>
                <w:sz w:val="20"/>
                <w:szCs w:val="20"/>
              </w:rPr>
              <w:t>金額: _______________      卡號:______________________________________</w:t>
            </w:r>
          </w:p>
          <w:p w14:paraId="015034BF" w14:textId="77777777" w:rsidR="00CA0685" w:rsidRPr="00CA0685" w:rsidRDefault="00CA0685">
            <w:pPr>
              <w:pStyle w:val="aa"/>
              <w:snapToGrid w:val="0"/>
              <w:spacing w:line="300" w:lineRule="exact"/>
              <w:ind w:leftChars="0" w:left="36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A0685">
              <w:rPr>
                <w:rFonts w:ascii="微軟正黑體" w:eastAsia="微軟正黑體" w:hAnsi="微軟正黑體" w:hint="eastAsia"/>
                <w:sz w:val="20"/>
                <w:szCs w:val="20"/>
              </w:rPr>
              <w:t>有效日期: (月/年)_____________ 持卡人簽名 :_________________</w:t>
            </w:r>
          </w:p>
        </w:tc>
      </w:tr>
    </w:tbl>
    <w:p w14:paraId="455C37E0" w14:textId="0D9DF9B5" w:rsidR="00220305" w:rsidRPr="00CA0685" w:rsidRDefault="00CA0685" w:rsidP="00B80C8E">
      <w:pPr>
        <w:snapToGrid w:val="0"/>
        <w:ind w:rightChars="-589" w:right="-1414"/>
        <w:rPr>
          <w:rFonts w:ascii="微軟正黑體" w:eastAsia="微軟正黑體" w:hAnsi="微軟正黑體"/>
          <w:sz w:val="20"/>
          <w:szCs w:val="18"/>
          <w:lang w:val="pt-BR"/>
        </w:rPr>
      </w:pPr>
      <w:r>
        <w:rPr>
          <w:rFonts w:ascii="微軟正黑體" w:eastAsia="微軟正黑體" w:hAnsi="微軟正黑體" w:hint="eastAsia"/>
          <w:sz w:val="20"/>
          <w:szCs w:val="18"/>
          <w:lang w:val="pt-BR"/>
        </w:rPr>
        <w:t>e-mail:</w:t>
      </w:r>
      <w:hyperlink r:id="rId10" w:history="1">
        <w:r>
          <w:rPr>
            <w:rStyle w:val="ab"/>
            <w:rFonts w:ascii="微軟正黑體" w:eastAsia="微軟正黑體" w:hAnsi="微軟正黑體" w:hint="eastAsia"/>
            <w:sz w:val="20"/>
            <w:szCs w:val="18"/>
            <w:lang w:val="pt-BR"/>
          </w:rPr>
          <w:t>luka@taitra.org.tw</w:t>
        </w:r>
      </w:hyperlink>
      <w:r>
        <w:rPr>
          <w:rFonts w:ascii="微軟正黑體" w:eastAsia="微軟正黑體" w:hAnsi="微軟正黑體" w:hint="eastAsia"/>
          <w:color w:val="000000"/>
          <w:sz w:val="20"/>
          <w:szCs w:val="18"/>
          <w:lang w:val="pt-BR"/>
        </w:rPr>
        <w:t xml:space="preserve"> </w:t>
      </w:r>
      <w:r>
        <w:rPr>
          <w:rFonts w:ascii="微軟正黑體" w:eastAsia="微軟正黑體" w:hAnsi="微軟正黑體" w:hint="eastAsia"/>
          <w:sz w:val="20"/>
          <w:szCs w:val="18"/>
          <w:lang w:val="pt-BR"/>
        </w:rPr>
        <w:t>07-3363113#22 洪小姐</w:t>
      </w:r>
    </w:p>
    <w:sectPr w:rsidR="00220305" w:rsidRPr="00CA0685" w:rsidSect="00F82891">
      <w:headerReference w:type="default" r:id="rId11"/>
      <w:footerReference w:type="default" r:id="rId12"/>
      <w:pgSz w:w="11906" w:h="16838"/>
      <w:pgMar w:top="624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E5716" w14:textId="77777777" w:rsidR="001E61A2" w:rsidRDefault="001E61A2" w:rsidP="00571E3A">
      <w:r>
        <w:separator/>
      </w:r>
    </w:p>
  </w:endnote>
  <w:endnote w:type="continuationSeparator" w:id="0">
    <w:p w14:paraId="3EF3E6E2" w14:textId="77777777" w:rsidR="001E61A2" w:rsidRDefault="001E61A2" w:rsidP="0057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15143" w14:textId="77777777" w:rsidR="00465416" w:rsidRDefault="00465416" w:rsidP="00465416">
    <w:pPr>
      <w:pStyle w:val="a7"/>
      <w:rPr>
        <w:sz w:val="18"/>
        <w:szCs w:val="18"/>
      </w:rPr>
    </w:pPr>
    <w:r>
      <w:rPr>
        <w:rFonts w:hint="eastAsia"/>
        <w:sz w:val="18"/>
        <w:szCs w:val="18"/>
      </w:rPr>
      <w:t>附註：</w:t>
    </w:r>
    <w:r>
      <w:rPr>
        <w:sz w:val="18"/>
        <w:szCs w:val="18"/>
      </w:rPr>
      <w:t xml:space="preserve">1. </w:t>
    </w:r>
    <w:r>
      <w:rPr>
        <w:rFonts w:hint="eastAsia"/>
        <w:sz w:val="18"/>
        <w:szCs w:val="18"/>
      </w:rPr>
      <w:t>本課程招生滿</w:t>
    </w:r>
    <w:r>
      <w:rPr>
        <w:sz w:val="18"/>
        <w:szCs w:val="18"/>
      </w:rPr>
      <w:t>10</w:t>
    </w:r>
    <w:r>
      <w:rPr>
        <w:rFonts w:hint="eastAsia"/>
        <w:sz w:val="18"/>
        <w:szCs w:val="18"/>
      </w:rPr>
      <w:t>人開課，未達開課人數時，將以即期支票退款，不便之處尚請見諒。</w:t>
    </w:r>
  </w:p>
  <w:p w14:paraId="73B73E4B" w14:textId="77777777" w:rsidR="00465416" w:rsidRDefault="00465416" w:rsidP="00465416">
    <w:pPr>
      <w:pStyle w:val="a7"/>
      <w:rPr>
        <w:sz w:val="18"/>
        <w:szCs w:val="18"/>
      </w:rPr>
    </w:pPr>
    <w:r>
      <w:rPr>
        <w:sz w:val="18"/>
        <w:szCs w:val="18"/>
      </w:rPr>
      <w:t xml:space="preserve">2. </w:t>
    </w:r>
    <w:r>
      <w:rPr>
        <w:rFonts w:hint="eastAsia"/>
        <w:sz w:val="18"/>
        <w:szCs w:val="18"/>
      </w:rPr>
      <w:t>因故未能到課，恕不辦理退費，名額可由他人替代。</w:t>
    </w:r>
    <w:r>
      <w:rPr>
        <w:sz w:val="18"/>
        <w:szCs w:val="18"/>
      </w:rPr>
      <w:t xml:space="preserve">   3. </w:t>
    </w:r>
    <w:r>
      <w:rPr>
        <w:rFonts w:hint="eastAsia"/>
        <w:sz w:val="18"/>
        <w:szCs w:val="18"/>
      </w:rPr>
      <w:t>績優廠商及中堅企業課程另有優惠，請洽承辦人。</w:t>
    </w:r>
  </w:p>
  <w:p w14:paraId="57DDC3F9" w14:textId="77777777" w:rsidR="00465416" w:rsidRDefault="00465416" w:rsidP="00465416">
    <w:pPr>
      <w:pStyle w:val="a7"/>
      <w:rPr>
        <w:sz w:val="18"/>
        <w:szCs w:val="18"/>
      </w:rPr>
    </w:pPr>
    <w:r>
      <w:rPr>
        <w:sz w:val="18"/>
        <w:szCs w:val="18"/>
      </w:rPr>
      <w:t xml:space="preserve">4. </w:t>
    </w:r>
    <w:r>
      <w:rPr>
        <w:rFonts w:hint="eastAsia"/>
        <w:sz w:val="18"/>
        <w:szCs w:val="18"/>
      </w:rPr>
      <w:t>因應個人資料保護法，本報名資料僅做為日後貿協發送相關資訊供您參考之用，若您需更正或刪除個人資料，請來電或傳真告知</w:t>
    </w:r>
  </w:p>
  <w:p w14:paraId="71B403B1" w14:textId="77777777" w:rsidR="00FC5AF2" w:rsidRPr="00465416" w:rsidRDefault="00465416" w:rsidP="00465416">
    <w:pPr>
      <w:pStyle w:val="a7"/>
      <w:rPr>
        <w:sz w:val="18"/>
        <w:szCs w:val="18"/>
      </w:rPr>
    </w:pPr>
    <w:r>
      <w:rPr>
        <w:rFonts w:hint="eastAsia"/>
        <w:sz w:val="18"/>
        <w:szCs w:val="18"/>
      </w:rPr>
      <w:t>如不願收到貿協相關活動通知之傳真，請洽免付費客服專線</w:t>
    </w:r>
    <w:r>
      <w:rPr>
        <w:sz w:val="18"/>
        <w:szCs w:val="18"/>
      </w:rPr>
      <w:t>0800-506-088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0BE0F" w14:textId="77777777" w:rsidR="001E61A2" w:rsidRDefault="001E61A2" w:rsidP="00571E3A">
      <w:r>
        <w:separator/>
      </w:r>
    </w:p>
  </w:footnote>
  <w:footnote w:type="continuationSeparator" w:id="0">
    <w:p w14:paraId="33600D8D" w14:textId="77777777" w:rsidR="001E61A2" w:rsidRDefault="001E61A2" w:rsidP="00571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7CFD" w14:textId="77777777" w:rsidR="00571E3A" w:rsidRDefault="00571E3A" w:rsidP="004A7C03">
    <w:pPr>
      <w:pStyle w:val="a5"/>
      <w:tabs>
        <w:tab w:val="clear" w:pos="4153"/>
        <w:tab w:val="clear" w:pos="8306"/>
        <w:tab w:val="left" w:pos="38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8FE"/>
    <w:multiLevelType w:val="hybridMultilevel"/>
    <w:tmpl w:val="70B2B7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DA1404"/>
    <w:multiLevelType w:val="hybridMultilevel"/>
    <w:tmpl w:val="2D5A3B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3B03852"/>
    <w:multiLevelType w:val="hybridMultilevel"/>
    <w:tmpl w:val="DBD07DA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4D521CD"/>
    <w:multiLevelType w:val="hybridMultilevel"/>
    <w:tmpl w:val="92008864"/>
    <w:lvl w:ilvl="0" w:tplc="2CAC23D8">
      <w:start w:val="4"/>
      <w:numFmt w:val="bullet"/>
      <w:lvlText w:val=""/>
      <w:lvlJc w:val="left"/>
      <w:pPr>
        <w:ind w:left="360" w:hanging="360"/>
      </w:pPr>
      <w:rPr>
        <w:rFonts w:ascii="Wingdings" w:eastAsia="微軟正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3F7D6C"/>
    <w:multiLevelType w:val="hybridMultilevel"/>
    <w:tmpl w:val="C2E8E070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0784756D"/>
    <w:multiLevelType w:val="hybridMultilevel"/>
    <w:tmpl w:val="726E5B22"/>
    <w:lvl w:ilvl="0" w:tplc="E6DC1A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3E0126"/>
    <w:multiLevelType w:val="hybridMultilevel"/>
    <w:tmpl w:val="79D0841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4035CBE"/>
    <w:multiLevelType w:val="hybridMultilevel"/>
    <w:tmpl w:val="5DA4B202"/>
    <w:lvl w:ilvl="0" w:tplc="895E690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991B84"/>
    <w:multiLevelType w:val="hybridMultilevel"/>
    <w:tmpl w:val="B0C8550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D690A55"/>
    <w:multiLevelType w:val="hybridMultilevel"/>
    <w:tmpl w:val="469AECFA"/>
    <w:lvl w:ilvl="0" w:tplc="04090009">
      <w:start w:val="1"/>
      <w:numFmt w:val="bullet"/>
      <w:lvlText w:val="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 w15:restartNumberingAfterBreak="0">
    <w:nsid w:val="1E597181"/>
    <w:multiLevelType w:val="hybridMultilevel"/>
    <w:tmpl w:val="D6FE4ED8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20A3475B"/>
    <w:multiLevelType w:val="hybridMultilevel"/>
    <w:tmpl w:val="A064CD5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31809A5"/>
    <w:multiLevelType w:val="hybridMultilevel"/>
    <w:tmpl w:val="C0702A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6D45C37"/>
    <w:multiLevelType w:val="hybridMultilevel"/>
    <w:tmpl w:val="A858B5F4"/>
    <w:lvl w:ilvl="0" w:tplc="1DA82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8E7E4A"/>
    <w:multiLevelType w:val="hybridMultilevel"/>
    <w:tmpl w:val="E7A2B5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775EDB"/>
    <w:multiLevelType w:val="hybridMultilevel"/>
    <w:tmpl w:val="8EA01F2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B047237"/>
    <w:multiLevelType w:val="hybridMultilevel"/>
    <w:tmpl w:val="D1F400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C731B1"/>
    <w:multiLevelType w:val="hybridMultilevel"/>
    <w:tmpl w:val="E38ACE16"/>
    <w:lvl w:ilvl="0" w:tplc="895E690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3539AD"/>
    <w:multiLevelType w:val="hybridMultilevel"/>
    <w:tmpl w:val="E58838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975FAC"/>
    <w:multiLevelType w:val="hybridMultilevel"/>
    <w:tmpl w:val="164CD0B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DF43695"/>
    <w:multiLevelType w:val="hybridMultilevel"/>
    <w:tmpl w:val="ED103AD2"/>
    <w:lvl w:ilvl="0" w:tplc="64FA5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1D443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327C76D2"/>
    <w:multiLevelType w:val="hybridMultilevel"/>
    <w:tmpl w:val="7302A988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3" w15:restartNumberingAfterBreak="0">
    <w:nsid w:val="36E64CB2"/>
    <w:multiLevelType w:val="hybridMultilevel"/>
    <w:tmpl w:val="FFE45732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389D1D74"/>
    <w:multiLevelType w:val="hybridMultilevel"/>
    <w:tmpl w:val="0FD815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BBB3CA0"/>
    <w:multiLevelType w:val="hybridMultilevel"/>
    <w:tmpl w:val="0F20A1B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2AB5E8D"/>
    <w:multiLevelType w:val="hybridMultilevel"/>
    <w:tmpl w:val="04163B58"/>
    <w:lvl w:ilvl="0" w:tplc="E6DC1A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EA5F50"/>
    <w:multiLevelType w:val="hybridMultilevel"/>
    <w:tmpl w:val="1F684EDE"/>
    <w:lvl w:ilvl="0" w:tplc="CF627A3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3BF488F"/>
    <w:multiLevelType w:val="hybridMultilevel"/>
    <w:tmpl w:val="37900BF4"/>
    <w:lvl w:ilvl="0" w:tplc="E6DC1A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41470E2"/>
    <w:multiLevelType w:val="hybridMultilevel"/>
    <w:tmpl w:val="8BBA03C8"/>
    <w:lvl w:ilvl="0" w:tplc="04FA32D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5CD0165"/>
    <w:multiLevelType w:val="hybridMultilevel"/>
    <w:tmpl w:val="12EC62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AEE4BDE"/>
    <w:multiLevelType w:val="hybridMultilevel"/>
    <w:tmpl w:val="B8E0F91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3053DEC"/>
    <w:multiLevelType w:val="hybridMultilevel"/>
    <w:tmpl w:val="A0C2B0A6"/>
    <w:lvl w:ilvl="0" w:tplc="E6DC1A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A03AA3"/>
    <w:multiLevelType w:val="hybridMultilevel"/>
    <w:tmpl w:val="4766A5F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56E2321"/>
    <w:multiLevelType w:val="hybridMultilevel"/>
    <w:tmpl w:val="5C4AEEF2"/>
    <w:lvl w:ilvl="0" w:tplc="68888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5974FD3"/>
    <w:multiLevelType w:val="hybridMultilevel"/>
    <w:tmpl w:val="3438BF58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6" w15:restartNumberingAfterBreak="0">
    <w:nsid w:val="56315C10"/>
    <w:multiLevelType w:val="hybridMultilevel"/>
    <w:tmpl w:val="F54AAC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9E5645A"/>
    <w:multiLevelType w:val="hybridMultilevel"/>
    <w:tmpl w:val="B792D62E"/>
    <w:lvl w:ilvl="0" w:tplc="F690B8A8">
      <w:numFmt w:val="bullet"/>
      <w:lvlText w:val="–"/>
      <w:lvlJc w:val="left"/>
      <w:pPr>
        <w:ind w:left="1080" w:hanging="720"/>
      </w:pPr>
      <w:rPr>
        <w:rFonts w:ascii="微軟正黑體" w:eastAsia="微軟正黑體" w:hAnsi="微軟正黑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8" w15:restartNumberingAfterBreak="0">
    <w:nsid w:val="5C0A3DBE"/>
    <w:multiLevelType w:val="hybridMultilevel"/>
    <w:tmpl w:val="EB56F7E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4374FD3"/>
    <w:multiLevelType w:val="hybridMultilevel"/>
    <w:tmpl w:val="D74054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61D3147"/>
    <w:multiLevelType w:val="hybridMultilevel"/>
    <w:tmpl w:val="8152916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90F4323"/>
    <w:multiLevelType w:val="hybridMultilevel"/>
    <w:tmpl w:val="C9EAC18A"/>
    <w:lvl w:ilvl="0" w:tplc="04090009">
      <w:start w:val="1"/>
      <w:numFmt w:val="bullet"/>
      <w:lvlText w:val="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2" w15:restartNumberingAfterBreak="0">
    <w:nsid w:val="73EC7546"/>
    <w:multiLevelType w:val="hybridMultilevel"/>
    <w:tmpl w:val="4A1A28B6"/>
    <w:lvl w:ilvl="0" w:tplc="8DE87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433B0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4" w15:restartNumberingAfterBreak="0">
    <w:nsid w:val="7A457E5E"/>
    <w:multiLevelType w:val="hybridMultilevel"/>
    <w:tmpl w:val="42E241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FA4ABD"/>
    <w:multiLevelType w:val="hybridMultilevel"/>
    <w:tmpl w:val="3AA2DF64"/>
    <w:lvl w:ilvl="0" w:tplc="3CB2F9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6" w15:restartNumberingAfterBreak="0">
    <w:nsid w:val="7DC120C7"/>
    <w:multiLevelType w:val="hybridMultilevel"/>
    <w:tmpl w:val="43021E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1C3DCA"/>
    <w:multiLevelType w:val="hybridMultilevel"/>
    <w:tmpl w:val="505C6456"/>
    <w:lvl w:ilvl="0" w:tplc="09765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E41453A"/>
    <w:multiLevelType w:val="hybridMultilevel"/>
    <w:tmpl w:val="ED08DDA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46"/>
  </w:num>
  <w:num w:numId="3">
    <w:abstractNumId w:val="44"/>
  </w:num>
  <w:num w:numId="4">
    <w:abstractNumId w:val="24"/>
  </w:num>
  <w:num w:numId="5">
    <w:abstractNumId w:val="39"/>
  </w:num>
  <w:num w:numId="6">
    <w:abstractNumId w:val="29"/>
  </w:num>
  <w:num w:numId="7">
    <w:abstractNumId w:val="16"/>
  </w:num>
  <w:num w:numId="8">
    <w:abstractNumId w:val="28"/>
  </w:num>
  <w:num w:numId="9">
    <w:abstractNumId w:val="26"/>
  </w:num>
  <w:num w:numId="10">
    <w:abstractNumId w:val="5"/>
  </w:num>
  <w:num w:numId="11">
    <w:abstractNumId w:val="32"/>
  </w:num>
  <w:num w:numId="12">
    <w:abstractNumId w:val="37"/>
  </w:num>
  <w:num w:numId="13">
    <w:abstractNumId w:val="2"/>
  </w:num>
  <w:num w:numId="14">
    <w:abstractNumId w:val="47"/>
  </w:num>
  <w:num w:numId="15">
    <w:abstractNumId w:val="1"/>
  </w:num>
  <w:num w:numId="16">
    <w:abstractNumId w:val="45"/>
  </w:num>
  <w:num w:numId="17">
    <w:abstractNumId w:val="48"/>
  </w:num>
  <w:num w:numId="18">
    <w:abstractNumId w:val="13"/>
  </w:num>
  <w:num w:numId="19">
    <w:abstractNumId w:val="43"/>
  </w:num>
  <w:num w:numId="20">
    <w:abstractNumId w:val="36"/>
  </w:num>
  <w:num w:numId="21">
    <w:abstractNumId w:val="21"/>
  </w:num>
  <w:num w:numId="22">
    <w:abstractNumId w:val="40"/>
  </w:num>
  <w:num w:numId="23">
    <w:abstractNumId w:val="12"/>
  </w:num>
  <w:num w:numId="24">
    <w:abstractNumId w:val="0"/>
  </w:num>
  <w:num w:numId="25">
    <w:abstractNumId w:val="31"/>
  </w:num>
  <w:num w:numId="26">
    <w:abstractNumId w:val="33"/>
  </w:num>
  <w:num w:numId="27">
    <w:abstractNumId w:val="30"/>
  </w:num>
  <w:num w:numId="28">
    <w:abstractNumId w:val="14"/>
  </w:num>
  <w:num w:numId="29">
    <w:abstractNumId w:val="7"/>
  </w:num>
  <w:num w:numId="30">
    <w:abstractNumId w:val="23"/>
  </w:num>
  <w:num w:numId="31">
    <w:abstractNumId w:val="6"/>
  </w:num>
  <w:num w:numId="32">
    <w:abstractNumId w:val="9"/>
  </w:num>
  <w:num w:numId="33">
    <w:abstractNumId w:val="41"/>
  </w:num>
  <w:num w:numId="34">
    <w:abstractNumId w:val="17"/>
  </w:num>
  <w:num w:numId="35">
    <w:abstractNumId w:val="38"/>
  </w:num>
  <w:num w:numId="36">
    <w:abstractNumId w:val="8"/>
  </w:num>
  <w:num w:numId="37">
    <w:abstractNumId w:val="25"/>
  </w:num>
  <w:num w:numId="38">
    <w:abstractNumId w:val="19"/>
  </w:num>
  <w:num w:numId="39">
    <w:abstractNumId w:val="3"/>
  </w:num>
  <w:num w:numId="40">
    <w:abstractNumId w:val="42"/>
  </w:num>
  <w:num w:numId="41">
    <w:abstractNumId w:val="20"/>
  </w:num>
  <w:num w:numId="42">
    <w:abstractNumId w:val="27"/>
  </w:num>
  <w:num w:numId="43">
    <w:abstractNumId w:val="4"/>
  </w:num>
  <w:num w:numId="44">
    <w:abstractNumId w:val="10"/>
  </w:num>
  <w:num w:numId="45">
    <w:abstractNumId w:val="35"/>
  </w:num>
  <w:num w:numId="46">
    <w:abstractNumId w:val="22"/>
  </w:num>
  <w:num w:numId="47">
    <w:abstractNumId w:val="34"/>
  </w:num>
  <w:num w:numId="48">
    <w:abstractNumId w:val="11"/>
  </w:num>
  <w:num w:numId="49">
    <w:abstractNumId w:val="15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9D"/>
    <w:rsid w:val="00004191"/>
    <w:rsid w:val="00007B15"/>
    <w:rsid w:val="0001317A"/>
    <w:rsid w:val="0001656A"/>
    <w:rsid w:val="0002178E"/>
    <w:rsid w:val="000223C3"/>
    <w:rsid w:val="00024C95"/>
    <w:rsid w:val="00041F72"/>
    <w:rsid w:val="0007162E"/>
    <w:rsid w:val="000A3FAE"/>
    <w:rsid w:val="000A49FB"/>
    <w:rsid w:val="000C0C73"/>
    <w:rsid w:val="000D574F"/>
    <w:rsid w:val="000E0DCC"/>
    <w:rsid w:val="000E21CB"/>
    <w:rsid w:val="000F4DF7"/>
    <w:rsid w:val="00104759"/>
    <w:rsid w:val="00131CDE"/>
    <w:rsid w:val="0014750B"/>
    <w:rsid w:val="00165F84"/>
    <w:rsid w:val="0018139C"/>
    <w:rsid w:val="00183D1B"/>
    <w:rsid w:val="001913BF"/>
    <w:rsid w:val="001A4F38"/>
    <w:rsid w:val="001A71AC"/>
    <w:rsid w:val="001B0956"/>
    <w:rsid w:val="001B2A56"/>
    <w:rsid w:val="001B5DA1"/>
    <w:rsid w:val="001C018A"/>
    <w:rsid w:val="001C2A48"/>
    <w:rsid w:val="001C40BD"/>
    <w:rsid w:val="001C6120"/>
    <w:rsid w:val="001D5D81"/>
    <w:rsid w:val="001E3A12"/>
    <w:rsid w:val="001E61A2"/>
    <w:rsid w:val="001E7F37"/>
    <w:rsid w:val="001F05D9"/>
    <w:rsid w:val="00203041"/>
    <w:rsid w:val="0020619A"/>
    <w:rsid w:val="002067E2"/>
    <w:rsid w:val="00214697"/>
    <w:rsid w:val="00214C58"/>
    <w:rsid w:val="00216298"/>
    <w:rsid w:val="00220305"/>
    <w:rsid w:val="002227DC"/>
    <w:rsid w:val="00223326"/>
    <w:rsid w:val="00226E2C"/>
    <w:rsid w:val="002319B1"/>
    <w:rsid w:val="00246181"/>
    <w:rsid w:val="0025603E"/>
    <w:rsid w:val="00260411"/>
    <w:rsid w:val="002614E5"/>
    <w:rsid w:val="00264FBD"/>
    <w:rsid w:val="002668B7"/>
    <w:rsid w:val="00272F21"/>
    <w:rsid w:val="002776E0"/>
    <w:rsid w:val="002A321C"/>
    <w:rsid w:val="002A3FAD"/>
    <w:rsid w:val="002B0C12"/>
    <w:rsid w:val="002B4AF0"/>
    <w:rsid w:val="002C0908"/>
    <w:rsid w:val="002C309F"/>
    <w:rsid w:val="002D0DC9"/>
    <w:rsid w:val="002D6920"/>
    <w:rsid w:val="002E0205"/>
    <w:rsid w:val="002E072A"/>
    <w:rsid w:val="002E55AE"/>
    <w:rsid w:val="002E6280"/>
    <w:rsid w:val="002F2D06"/>
    <w:rsid w:val="00301514"/>
    <w:rsid w:val="00303AF8"/>
    <w:rsid w:val="00306D1E"/>
    <w:rsid w:val="00326606"/>
    <w:rsid w:val="00337C96"/>
    <w:rsid w:val="00337CD4"/>
    <w:rsid w:val="003851C7"/>
    <w:rsid w:val="00386E71"/>
    <w:rsid w:val="003A58AE"/>
    <w:rsid w:val="003B0F79"/>
    <w:rsid w:val="003B1CC7"/>
    <w:rsid w:val="003B3E2B"/>
    <w:rsid w:val="003B4822"/>
    <w:rsid w:val="003D0A85"/>
    <w:rsid w:val="003E5FAF"/>
    <w:rsid w:val="003F6992"/>
    <w:rsid w:val="004149DE"/>
    <w:rsid w:val="004206B9"/>
    <w:rsid w:val="004242D3"/>
    <w:rsid w:val="00430249"/>
    <w:rsid w:val="00437B45"/>
    <w:rsid w:val="00443BE2"/>
    <w:rsid w:val="00447C15"/>
    <w:rsid w:val="00453E3C"/>
    <w:rsid w:val="00455601"/>
    <w:rsid w:val="00455FBF"/>
    <w:rsid w:val="00461723"/>
    <w:rsid w:val="00465416"/>
    <w:rsid w:val="00481EBE"/>
    <w:rsid w:val="004828C4"/>
    <w:rsid w:val="00497ECB"/>
    <w:rsid w:val="004A2E60"/>
    <w:rsid w:val="004A7C03"/>
    <w:rsid w:val="004B5E25"/>
    <w:rsid w:val="004B7062"/>
    <w:rsid w:val="004B7858"/>
    <w:rsid w:val="004C7653"/>
    <w:rsid w:val="004D5478"/>
    <w:rsid w:val="004E3532"/>
    <w:rsid w:val="0050316D"/>
    <w:rsid w:val="005075AE"/>
    <w:rsid w:val="00526076"/>
    <w:rsid w:val="0053550C"/>
    <w:rsid w:val="005474C8"/>
    <w:rsid w:val="0055457E"/>
    <w:rsid w:val="00564F2C"/>
    <w:rsid w:val="00565220"/>
    <w:rsid w:val="00571E3A"/>
    <w:rsid w:val="005740D2"/>
    <w:rsid w:val="00580B42"/>
    <w:rsid w:val="005823B7"/>
    <w:rsid w:val="005A2006"/>
    <w:rsid w:val="005A6E38"/>
    <w:rsid w:val="005B0B3B"/>
    <w:rsid w:val="005C03F7"/>
    <w:rsid w:val="005C12A7"/>
    <w:rsid w:val="005C2BB4"/>
    <w:rsid w:val="005D201A"/>
    <w:rsid w:val="005E1646"/>
    <w:rsid w:val="005E4385"/>
    <w:rsid w:val="005E71FF"/>
    <w:rsid w:val="005F4CB8"/>
    <w:rsid w:val="005F5809"/>
    <w:rsid w:val="005F5CB7"/>
    <w:rsid w:val="005F6584"/>
    <w:rsid w:val="00604B15"/>
    <w:rsid w:val="00606EB8"/>
    <w:rsid w:val="00612B1B"/>
    <w:rsid w:val="00613E74"/>
    <w:rsid w:val="00620A5C"/>
    <w:rsid w:val="00627803"/>
    <w:rsid w:val="00627D5B"/>
    <w:rsid w:val="00636AF1"/>
    <w:rsid w:val="0064135C"/>
    <w:rsid w:val="006453E3"/>
    <w:rsid w:val="006560D1"/>
    <w:rsid w:val="00685AEB"/>
    <w:rsid w:val="00690145"/>
    <w:rsid w:val="00693C32"/>
    <w:rsid w:val="00696FA9"/>
    <w:rsid w:val="006A3401"/>
    <w:rsid w:val="006A4217"/>
    <w:rsid w:val="006B473A"/>
    <w:rsid w:val="006B50CE"/>
    <w:rsid w:val="006B5E2E"/>
    <w:rsid w:val="006C654C"/>
    <w:rsid w:val="006E2C20"/>
    <w:rsid w:val="006F64E6"/>
    <w:rsid w:val="007006E5"/>
    <w:rsid w:val="00700F9D"/>
    <w:rsid w:val="007048C2"/>
    <w:rsid w:val="00704D32"/>
    <w:rsid w:val="0071404E"/>
    <w:rsid w:val="007165D6"/>
    <w:rsid w:val="007375DF"/>
    <w:rsid w:val="007452BF"/>
    <w:rsid w:val="00750CCD"/>
    <w:rsid w:val="00752A37"/>
    <w:rsid w:val="007602B1"/>
    <w:rsid w:val="00771219"/>
    <w:rsid w:val="00773C44"/>
    <w:rsid w:val="00776400"/>
    <w:rsid w:val="00797ADF"/>
    <w:rsid w:val="007C74AE"/>
    <w:rsid w:val="007C7B1C"/>
    <w:rsid w:val="007D3C15"/>
    <w:rsid w:val="007E6A8E"/>
    <w:rsid w:val="007F0182"/>
    <w:rsid w:val="0080566C"/>
    <w:rsid w:val="00806553"/>
    <w:rsid w:val="00814EB2"/>
    <w:rsid w:val="00821CF4"/>
    <w:rsid w:val="00833084"/>
    <w:rsid w:val="00841A00"/>
    <w:rsid w:val="00854DD7"/>
    <w:rsid w:val="00861FE4"/>
    <w:rsid w:val="00862215"/>
    <w:rsid w:val="0086288B"/>
    <w:rsid w:val="008659BF"/>
    <w:rsid w:val="00867C88"/>
    <w:rsid w:val="0087007E"/>
    <w:rsid w:val="008752E5"/>
    <w:rsid w:val="00880FDF"/>
    <w:rsid w:val="00887229"/>
    <w:rsid w:val="00894ADE"/>
    <w:rsid w:val="008B4F6C"/>
    <w:rsid w:val="008B7248"/>
    <w:rsid w:val="008C652B"/>
    <w:rsid w:val="008D0119"/>
    <w:rsid w:val="008D11AF"/>
    <w:rsid w:val="008E16DF"/>
    <w:rsid w:val="0090200D"/>
    <w:rsid w:val="00907648"/>
    <w:rsid w:val="0091105D"/>
    <w:rsid w:val="009125D9"/>
    <w:rsid w:val="00913007"/>
    <w:rsid w:val="009345CB"/>
    <w:rsid w:val="00954AA9"/>
    <w:rsid w:val="00957E16"/>
    <w:rsid w:val="0098302E"/>
    <w:rsid w:val="009864C7"/>
    <w:rsid w:val="00990689"/>
    <w:rsid w:val="00991408"/>
    <w:rsid w:val="009B4B2C"/>
    <w:rsid w:val="009B5EDE"/>
    <w:rsid w:val="009C15B1"/>
    <w:rsid w:val="009C2215"/>
    <w:rsid w:val="009C2E2A"/>
    <w:rsid w:val="009C3CD6"/>
    <w:rsid w:val="009C5728"/>
    <w:rsid w:val="009C6F9F"/>
    <w:rsid w:val="009E1202"/>
    <w:rsid w:val="009F4882"/>
    <w:rsid w:val="009F7A5D"/>
    <w:rsid w:val="00A043EB"/>
    <w:rsid w:val="00A05CB1"/>
    <w:rsid w:val="00A113BD"/>
    <w:rsid w:val="00A16C8E"/>
    <w:rsid w:val="00A47952"/>
    <w:rsid w:val="00A65828"/>
    <w:rsid w:val="00A71D46"/>
    <w:rsid w:val="00A812F0"/>
    <w:rsid w:val="00A8446B"/>
    <w:rsid w:val="00A90E24"/>
    <w:rsid w:val="00A9517C"/>
    <w:rsid w:val="00AD15D1"/>
    <w:rsid w:val="00AD242B"/>
    <w:rsid w:val="00AD52E3"/>
    <w:rsid w:val="00AD6C60"/>
    <w:rsid w:val="00AE02BB"/>
    <w:rsid w:val="00AE3A61"/>
    <w:rsid w:val="00AE5B0D"/>
    <w:rsid w:val="00B07EA4"/>
    <w:rsid w:val="00B1570E"/>
    <w:rsid w:val="00B24C9A"/>
    <w:rsid w:val="00B2722C"/>
    <w:rsid w:val="00B307ED"/>
    <w:rsid w:val="00B365FE"/>
    <w:rsid w:val="00B478E2"/>
    <w:rsid w:val="00B6002A"/>
    <w:rsid w:val="00B623C7"/>
    <w:rsid w:val="00B66E71"/>
    <w:rsid w:val="00B67BB5"/>
    <w:rsid w:val="00B7076F"/>
    <w:rsid w:val="00B72DA6"/>
    <w:rsid w:val="00B75684"/>
    <w:rsid w:val="00B80C8E"/>
    <w:rsid w:val="00B9766C"/>
    <w:rsid w:val="00BA4250"/>
    <w:rsid w:val="00BB2029"/>
    <w:rsid w:val="00BB5AED"/>
    <w:rsid w:val="00BD3E5A"/>
    <w:rsid w:val="00BE08AB"/>
    <w:rsid w:val="00BF0A65"/>
    <w:rsid w:val="00C02561"/>
    <w:rsid w:val="00C07DD6"/>
    <w:rsid w:val="00C121B1"/>
    <w:rsid w:val="00C1539C"/>
    <w:rsid w:val="00C17739"/>
    <w:rsid w:val="00C20EC9"/>
    <w:rsid w:val="00C213F1"/>
    <w:rsid w:val="00C2439C"/>
    <w:rsid w:val="00C246A4"/>
    <w:rsid w:val="00C32A20"/>
    <w:rsid w:val="00C34FD2"/>
    <w:rsid w:val="00C3664E"/>
    <w:rsid w:val="00C4383E"/>
    <w:rsid w:val="00C44662"/>
    <w:rsid w:val="00C53709"/>
    <w:rsid w:val="00C6036A"/>
    <w:rsid w:val="00C63A27"/>
    <w:rsid w:val="00C63BAF"/>
    <w:rsid w:val="00C63ECD"/>
    <w:rsid w:val="00C846B5"/>
    <w:rsid w:val="00C866D7"/>
    <w:rsid w:val="00C87172"/>
    <w:rsid w:val="00C90C02"/>
    <w:rsid w:val="00C92940"/>
    <w:rsid w:val="00C93341"/>
    <w:rsid w:val="00CA0685"/>
    <w:rsid w:val="00CA4824"/>
    <w:rsid w:val="00CA483E"/>
    <w:rsid w:val="00CB2828"/>
    <w:rsid w:val="00CB6E8A"/>
    <w:rsid w:val="00CC536E"/>
    <w:rsid w:val="00CC60D2"/>
    <w:rsid w:val="00CC7EE8"/>
    <w:rsid w:val="00CD6CEB"/>
    <w:rsid w:val="00CE58BE"/>
    <w:rsid w:val="00CF2852"/>
    <w:rsid w:val="00D26527"/>
    <w:rsid w:val="00D501D7"/>
    <w:rsid w:val="00D6339A"/>
    <w:rsid w:val="00D67DDC"/>
    <w:rsid w:val="00D70483"/>
    <w:rsid w:val="00D727B8"/>
    <w:rsid w:val="00D77809"/>
    <w:rsid w:val="00D96AF3"/>
    <w:rsid w:val="00DC18F8"/>
    <w:rsid w:val="00DC52A4"/>
    <w:rsid w:val="00DE17F8"/>
    <w:rsid w:val="00DE3109"/>
    <w:rsid w:val="00DE49CC"/>
    <w:rsid w:val="00E023FC"/>
    <w:rsid w:val="00E037FD"/>
    <w:rsid w:val="00E05E6E"/>
    <w:rsid w:val="00E120AC"/>
    <w:rsid w:val="00E215F6"/>
    <w:rsid w:val="00E3545E"/>
    <w:rsid w:val="00E42483"/>
    <w:rsid w:val="00E46AE0"/>
    <w:rsid w:val="00E56C9F"/>
    <w:rsid w:val="00E64594"/>
    <w:rsid w:val="00E645EC"/>
    <w:rsid w:val="00E81949"/>
    <w:rsid w:val="00E97B39"/>
    <w:rsid w:val="00EA5C5C"/>
    <w:rsid w:val="00EC2245"/>
    <w:rsid w:val="00ED2FDF"/>
    <w:rsid w:val="00ED5198"/>
    <w:rsid w:val="00ED66F5"/>
    <w:rsid w:val="00F10C77"/>
    <w:rsid w:val="00F272CC"/>
    <w:rsid w:val="00F3492E"/>
    <w:rsid w:val="00F55D41"/>
    <w:rsid w:val="00F56F10"/>
    <w:rsid w:val="00F6085A"/>
    <w:rsid w:val="00F6215A"/>
    <w:rsid w:val="00F667E7"/>
    <w:rsid w:val="00F7384E"/>
    <w:rsid w:val="00F76C82"/>
    <w:rsid w:val="00F773D1"/>
    <w:rsid w:val="00F77AAD"/>
    <w:rsid w:val="00F80B12"/>
    <w:rsid w:val="00F82891"/>
    <w:rsid w:val="00F829D6"/>
    <w:rsid w:val="00F90EB8"/>
    <w:rsid w:val="00FB6A0F"/>
    <w:rsid w:val="00FB73FD"/>
    <w:rsid w:val="00FC5AF2"/>
    <w:rsid w:val="00FC6F72"/>
    <w:rsid w:val="00FD54AF"/>
    <w:rsid w:val="00FE3295"/>
    <w:rsid w:val="00FF14E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f9"/>
    </o:shapedefaults>
    <o:shapelayout v:ext="edit">
      <o:idmap v:ext="edit" data="1"/>
    </o:shapelayout>
  </w:shapeDefaults>
  <w:decimalSymbol w:val="."/>
  <w:listSeparator w:val=","/>
  <w14:docId w14:val="7EDCEB7E"/>
  <w15:chartTrackingRefBased/>
  <w15:docId w15:val="{5B2A2B42-DAB0-49C7-8B09-3DA42349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AF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link w:val="50"/>
    <w:uiPriority w:val="9"/>
    <w:qFormat/>
    <w:rsid w:val="00B2722C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F9D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00F9D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71E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1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71E3A"/>
    <w:rPr>
      <w:sz w:val="20"/>
      <w:szCs w:val="20"/>
    </w:rPr>
  </w:style>
  <w:style w:type="table" w:styleId="a9">
    <w:name w:val="Table Grid"/>
    <w:basedOn w:val="a1"/>
    <w:uiPriority w:val="59"/>
    <w:rsid w:val="00571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A7C03"/>
    <w:pPr>
      <w:ind w:leftChars="200" w:left="480"/>
    </w:pPr>
  </w:style>
  <w:style w:type="character" w:styleId="ab">
    <w:name w:val="Hyperlink"/>
    <w:uiPriority w:val="99"/>
    <w:unhideWhenUsed/>
    <w:rsid w:val="00FF14E5"/>
    <w:rPr>
      <w:color w:val="0000FF"/>
      <w:u w:val="single"/>
    </w:rPr>
  </w:style>
  <w:style w:type="table" w:styleId="-5">
    <w:name w:val="Light Grid Accent 5"/>
    <w:basedOn w:val="a1"/>
    <w:uiPriority w:val="62"/>
    <w:rsid w:val="006A340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0">
    <w:name w:val="Light Shading Accent 5"/>
    <w:basedOn w:val="a1"/>
    <w:uiPriority w:val="60"/>
    <w:rsid w:val="006A340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6">
    <w:name w:val="Medium List 1 Accent 6"/>
    <w:basedOn w:val="a1"/>
    <w:uiPriority w:val="65"/>
    <w:rsid w:val="00306D1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1">
    <w:name w:val="Medium Grid 1 Accent 1"/>
    <w:basedOn w:val="a1"/>
    <w:uiPriority w:val="67"/>
    <w:rsid w:val="00306D1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-6">
    <w:name w:val="Medium Grid 2 Accent 6"/>
    <w:basedOn w:val="a1"/>
    <w:uiPriority w:val="68"/>
    <w:rsid w:val="00306D1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1-60">
    <w:name w:val="Medium Grid 1 Accent 6"/>
    <w:basedOn w:val="a1"/>
    <w:uiPriority w:val="67"/>
    <w:rsid w:val="00306D1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50">
    <w:name w:val="標題 5 字元"/>
    <w:link w:val="5"/>
    <w:uiPriority w:val="9"/>
    <w:rsid w:val="00B2722C"/>
    <w:rPr>
      <w:rFonts w:ascii="新細明體" w:hAnsi="新細明體" w:cs="新細明體"/>
      <w:b/>
      <w:bCs/>
    </w:rPr>
  </w:style>
  <w:style w:type="table" w:styleId="1-10">
    <w:name w:val="Grid Table 1 Light Accent 1"/>
    <w:basedOn w:val="a1"/>
    <w:uiPriority w:val="46"/>
    <w:rsid w:val="00693C3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unhideWhenUsed/>
    <w:rsid w:val="002A3FA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Unresolved Mention"/>
    <w:basedOn w:val="a0"/>
    <w:uiPriority w:val="99"/>
    <w:semiHidden/>
    <w:unhideWhenUsed/>
    <w:rsid w:val="002A3FAD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1"/>
    <w:semiHidden/>
    <w:rsid w:val="00636AF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Default">
    <w:name w:val="Default"/>
    <w:rsid w:val="00B80C8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uka@taitra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h.taiwantrade.com.tw/index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F0BE-2467-4101-A0F8-CE97BB38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Links>
    <vt:vector size="6" baseType="variant">
      <vt:variant>
        <vt:i4>852027</vt:i4>
      </vt:variant>
      <vt:variant>
        <vt:i4>0</vt:i4>
      </vt:variant>
      <vt:variant>
        <vt:i4>0</vt:i4>
      </vt:variant>
      <vt:variant>
        <vt:i4>5</vt:i4>
      </vt:variant>
      <vt:variant>
        <vt:lpwstr>mailto:nina114@taitra.org.tw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林曆 Lin Li</cp:lastModifiedBy>
  <cp:revision>4</cp:revision>
  <cp:lastPrinted>2019-04-16T01:51:00Z</cp:lastPrinted>
  <dcterms:created xsi:type="dcterms:W3CDTF">2020-11-09T08:53:00Z</dcterms:created>
  <dcterms:modified xsi:type="dcterms:W3CDTF">2021-01-07T02:48:00Z</dcterms:modified>
</cp:coreProperties>
</file>