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F09F6" w14:textId="5FB8B80C" w:rsidR="00861FE4" w:rsidRPr="00216298" w:rsidRDefault="00B7076F" w:rsidP="00B80C8E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szCs w:val="28"/>
        </w:rPr>
      </w:pPr>
      <w:r w:rsidRPr="00216298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1" locked="0" layoutInCell="1" allowOverlap="1" wp14:anchorId="4AA7CD8F" wp14:editId="503E205E">
            <wp:simplePos x="0" y="0"/>
            <wp:positionH relativeFrom="column">
              <wp:posOffset>-23495</wp:posOffset>
            </wp:positionH>
            <wp:positionV relativeFrom="paragraph">
              <wp:posOffset>95250</wp:posOffset>
            </wp:positionV>
            <wp:extent cx="484361" cy="615950"/>
            <wp:effectExtent l="0" t="0" r="0" b="0"/>
            <wp:wrapTight wrapText="bothSides">
              <wp:wrapPolygon edited="0">
                <wp:start x="0" y="0"/>
                <wp:lineTo x="0" y="20709"/>
                <wp:lineTo x="20409" y="20709"/>
                <wp:lineTo x="2040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61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FE4" w:rsidRPr="00216298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D878CB" wp14:editId="4ED7CE5A">
                <wp:simplePos x="0" y="0"/>
                <wp:positionH relativeFrom="margin">
                  <wp:posOffset>457200</wp:posOffset>
                </wp:positionH>
                <wp:positionV relativeFrom="paragraph">
                  <wp:posOffset>-555625</wp:posOffset>
                </wp:positionV>
                <wp:extent cx="5886450" cy="495300"/>
                <wp:effectExtent l="0" t="0" r="0" b="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86851" w14:textId="10BD7692" w:rsidR="003D0A85" w:rsidRPr="00B7076F" w:rsidRDefault="00216298" w:rsidP="00B7076F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</w:rPr>
                            </w:pPr>
                            <w:r w:rsidRPr="00216298"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</w:rPr>
                              <w:t>Facebook 企業經營社群行銷實務</w:t>
                            </w:r>
                          </w:p>
                          <w:p w14:paraId="13BD6909" w14:textId="1C03F63D" w:rsidR="00F773D1" w:rsidRDefault="00B80C8E">
                            <w:r>
                              <w:rPr>
                                <w:rFonts w:hint="eastAsia"/>
                              </w:rPr>
                              <w:t>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878C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pt;margin-top:-43.75pt;width:463.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" filled="f" stroked="f">
                <v:textbox>
                  <w:txbxContent>
                    <w:p w14:paraId="3AE86851" w14:textId="10BD7692" w:rsidR="003D0A85" w:rsidRPr="00B7076F" w:rsidRDefault="00216298" w:rsidP="00B7076F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</w:rPr>
                      </w:pPr>
                      <w:r w:rsidRPr="00216298"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</w:rPr>
                        <w:t>Facebook 企業經營社群行銷實務</w:t>
                      </w:r>
                    </w:p>
                    <w:p w14:paraId="13BD6909" w14:textId="1C03F63D" w:rsidR="00F773D1" w:rsidRDefault="00B80C8E">
                      <w:r>
                        <w:rPr>
                          <w:rFonts w:hint="eastAsia"/>
                        </w:rPr>
                        <w:t>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298" w:rsidRPr="00216298">
        <w:rPr>
          <w:rFonts w:ascii="微軟正黑體" w:eastAsia="微軟正黑體" w:hAnsi="微軟正黑體"/>
        </w:rPr>
        <w:t>透過實務的案例，針對社群行銷市場做詳細介紹，撰寫出企業的社群行銷規劃書藍圖、行銷目 標與 KPI 設定，讓您利用現有的網路社群平台，邁向成功的關鍵因素,以網路行銷作為行銷領域 中整個觀念及理論的一部分，將最新的專業術語融入傳統架構中，課程以易懂的說明來詳述如 何將傳統行銷結合網路行銷以發揮更大的功效。</w:t>
      </w:r>
    </w:p>
    <w:p w14:paraId="70A9E2B3" w14:textId="34FB157B" w:rsidR="00CA483E" w:rsidRPr="002776E0" w:rsidRDefault="00CA483E" w:rsidP="00B80C8E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2776E0">
        <w:rPr>
          <w:rFonts w:ascii="微軟正黑體" w:eastAsia="微軟正黑體" w:hAnsi="微軟正黑體" w:hint="eastAsia"/>
          <w:szCs w:val="24"/>
        </w:rPr>
        <w:t>【時間】</w:t>
      </w:r>
      <w:r w:rsidRPr="00B7076F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1</w:t>
      </w:r>
      <w:r w:rsidR="00B80C8E" w:rsidRPr="00B7076F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10</w:t>
      </w:r>
      <w:r w:rsidRPr="00B7076F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年</w:t>
      </w:r>
      <w:r w:rsidR="00216298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3</w:t>
      </w:r>
      <w:r w:rsidRPr="00B7076F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月</w:t>
      </w:r>
      <w:r w:rsidR="00216298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1</w:t>
      </w:r>
      <w:r w:rsidR="00B80C8E" w:rsidRPr="00B7076F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7</w:t>
      </w:r>
      <w:r w:rsidRPr="00B7076F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日(</w:t>
      </w:r>
      <w:r w:rsidR="00216298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三</w:t>
      </w:r>
      <w:r w:rsidRPr="00B7076F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) 09:30~16:30</w:t>
      </w:r>
      <w:r w:rsidRPr="002776E0">
        <w:rPr>
          <w:rFonts w:ascii="微軟正黑體" w:eastAsia="微軟正黑體" w:hAnsi="微軟正黑體" w:hint="eastAsia"/>
          <w:szCs w:val="24"/>
        </w:rPr>
        <w:t xml:space="preserve"> (共6小時)</w:t>
      </w:r>
    </w:p>
    <w:p w14:paraId="406ADDDF" w14:textId="77777777" w:rsidR="00CA483E" w:rsidRPr="002776E0" w:rsidRDefault="00CA483E" w:rsidP="00B80C8E">
      <w:pPr>
        <w:snapToGrid w:val="0"/>
        <w:spacing w:line="400" w:lineRule="exact"/>
        <w:ind w:rightChars="-589" w:right="-1414"/>
        <w:rPr>
          <w:rFonts w:ascii="微軟正黑體" w:eastAsia="微軟正黑體" w:hAnsi="微軟正黑體"/>
          <w:szCs w:val="24"/>
        </w:rPr>
      </w:pPr>
      <w:r w:rsidRPr="002776E0">
        <w:rPr>
          <w:rFonts w:ascii="微軟正黑體" w:eastAsia="微軟正黑體" w:hAnsi="微軟正黑體" w:hint="eastAsia"/>
          <w:szCs w:val="24"/>
        </w:rPr>
        <w:t>【地點】外貿協會高雄辦事處(民權一路28號5樓)</w:t>
      </w:r>
    </w:p>
    <w:p w14:paraId="3295535B" w14:textId="3EFB2564" w:rsidR="00CA483E" w:rsidRDefault="00CA483E" w:rsidP="00B80C8E">
      <w:pPr>
        <w:snapToGrid w:val="0"/>
        <w:spacing w:line="400" w:lineRule="exact"/>
        <w:ind w:rightChars="49" w:right="118"/>
        <w:rPr>
          <w:rFonts w:ascii="微軟正黑體" w:eastAsia="微軟正黑體" w:hAnsi="微軟正黑體"/>
          <w:szCs w:val="24"/>
        </w:rPr>
      </w:pPr>
      <w:r w:rsidRPr="002776E0">
        <w:rPr>
          <w:rFonts w:ascii="微軟正黑體" w:eastAsia="微軟正黑體" w:hAnsi="微軟正黑體" w:hint="eastAsia"/>
          <w:szCs w:val="24"/>
        </w:rPr>
        <w:t xml:space="preserve">【費用】新台幣3000元/人(含午餐、講義) </w:t>
      </w:r>
    </w:p>
    <w:p w14:paraId="43D63CE7" w14:textId="0C3F8D3F" w:rsidR="002776E0" w:rsidRDefault="002776E0" w:rsidP="00B80C8E">
      <w:pPr>
        <w:snapToGrid w:val="0"/>
        <w:spacing w:line="400" w:lineRule="exact"/>
        <w:ind w:rightChars="49" w:right="118"/>
        <w:rPr>
          <w:rFonts w:ascii="微軟正黑體" w:eastAsia="微軟正黑體" w:hAnsi="微軟正黑體"/>
          <w:bCs/>
          <w:u w:val="single"/>
        </w:rPr>
      </w:pPr>
      <w:r w:rsidRPr="002776E0">
        <w:rPr>
          <w:rFonts w:ascii="微軟正黑體" w:eastAsia="微軟正黑體" w:hAnsi="微軟正黑體" w:hint="eastAsia"/>
          <w:bCs/>
        </w:rPr>
        <w:t xml:space="preserve">         </w:t>
      </w:r>
      <w:r w:rsidRPr="00B7076F">
        <w:rPr>
          <w:rFonts w:ascii="微軟正黑體" w:eastAsia="微軟正黑體" w:hAnsi="微軟正黑體" w:hint="eastAsia"/>
          <w:b/>
          <w:color w:val="0070C0"/>
          <w:u w:val="single"/>
        </w:rPr>
        <w:t>△</w:t>
      </w:r>
      <w:r w:rsidR="00216298">
        <w:rPr>
          <w:rFonts w:ascii="微軟正黑體" w:eastAsia="微軟正黑體" w:hAnsi="微軟正黑體" w:hint="eastAsia"/>
          <w:b/>
          <w:color w:val="0070C0"/>
          <w:u w:val="single"/>
        </w:rPr>
        <w:t>3</w:t>
      </w:r>
      <w:r w:rsidRPr="0094417F">
        <w:rPr>
          <w:rFonts w:ascii="微軟正黑體" w:eastAsia="微軟正黑體" w:hAnsi="微軟正黑體" w:hint="eastAsia"/>
          <w:b/>
          <w:color w:val="0070C0"/>
          <w:u w:val="single"/>
        </w:rPr>
        <w:t>/</w:t>
      </w:r>
      <w:r w:rsidR="00216298">
        <w:rPr>
          <w:rFonts w:ascii="微軟正黑體" w:eastAsia="微軟正黑體" w:hAnsi="微軟正黑體" w:hint="eastAsia"/>
          <w:b/>
          <w:color w:val="0070C0"/>
          <w:u w:val="single"/>
        </w:rPr>
        <w:t>1</w:t>
      </w:r>
      <w:r w:rsidR="00B80C8E">
        <w:rPr>
          <w:rFonts w:ascii="微軟正黑體" w:eastAsia="微軟正黑體" w:hAnsi="微軟正黑體" w:hint="eastAsia"/>
          <w:b/>
          <w:color w:val="0070C0"/>
          <w:u w:val="single"/>
        </w:rPr>
        <w:t>0</w:t>
      </w:r>
      <w:r w:rsidRPr="0094417F">
        <w:rPr>
          <w:rFonts w:ascii="微軟正黑體" w:eastAsia="微軟正黑體" w:hAnsi="微軟正黑體" w:hint="eastAsia"/>
          <w:b/>
          <w:color w:val="0070C0"/>
          <w:u w:val="single"/>
        </w:rPr>
        <w:t xml:space="preserve"> </w:t>
      </w:r>
      <w:r w:rsidRPr="0094417F">
        <w:rPr>
          <w:rFonts w:ascii="微軟正黑體" w:eastAsia="微軟正黑體" w:hAnsi="微軟正黑體"/>
          <w:b/>
          <w:color w:val="0070C0"/>
          <w:u w:val="single"/>
        </w:rPr>
        <w:t>(</w:t>
      </w:r>
      <w:r w:rsidR="00216298">
        <w:rPr>
          <w:rFonts w:ascii="微軟正黑體" w:eastAsia="微軟正黑體" w:hAnsi="微軟正黑體" w:hint="eastAsia"/>
          <w:b/>
          <w:color w:val="0070C0"/>
          <w:u w:val="single"/>
        </w:rPr>
        <w:t>三</w:t>
      </w:r>
      <w:r w:rsidRPr="0094417F">
        <w:rPr>
          <w:rFonts w:ascii="微軟正黑體" w:eastAsia="微軟正黑體" w:hAnsi="微軟正黑體"/>
          <w:b/>
          <w:color w:val="0070C0"/>
          <w:u w:val="single"/>
        </w:rPr>
        <w:t>)</w:t>
      </w:r>
      <w:r w:rsidRPr="0094417F">
        <w:rPr>
          <w:rFonts w:ascii="微軟正黑體" w:eastAsia="微軟正黑體" w:hAnsi="微軟正黑體" w:hint="eastAsia"/>
          <w:b/>
          <w:color w:val="0070C0"/>
          <w:u w:val="single"/>
        </w:rPr>
        <w:t>前</w:t>
      </w:r>
      <w:r w:rsidRPr="00CC7EE8">
        <w:rPr>
          <w:rFonts w:ascii="微軟正黑體" w:eastAsia="微軟正黑體" w:hAnsi="微軟正黑體" w:hint="eastAsia"/>
          <w:b/>
          <w:color w:val="0070C0"/>
          <w:u w:val="single"/>
        </w:rPr>
        <w:t>報名</w:t>
      </w:r>
      <w:proofErr w:type="gramStart"/>
      <w:r w:rsidRPr="00CC7EE8">
        <w:rPr>
          <w:rFonts w:ascii="微軟正黑體" w:eastAsia="微軟正黑體" w:hAnsi="微軟正黑體" w:hint="eastAsia"/>
          <w:b/>
          <w:color w:val="0070C0"/>
          <w:u w:val="single"/>
        </w:rPr>
        <w:t>享早鳥優惠</w:t>
      </w:r>
      <w:proofErr w:type="gramEnd"/>
      <w:r w:rsidRPr="00CC7EE8">
        <w:rPr>
          <w:rFonts w:ascii="微軟正黑體" w:eastAsia="微軟正黑體" w:hAnsi="微軟正黑體" w:hint="eastAsia"/>
          <w:b/>
          <w:color w:val="0070C0"/>
          <w:u w:val="single"/>
        </w:rPr>
        <w:t>$</w:t>
      </w:r>
      <w:r w:rsidRPr="00CC7EE8">
        <w:rPr>
          <w:rFonts w:ascii="微軟正黑體" w:eastAsia="微軟正黑體" w:hAnsi="微軟正黑體"/>
          <w:b/>
          <w:color w:val="0070C0"/>
          <w:u w:val="single"/>
        </w:rPr>
        <w:t xml:space="preserve"> </w:t>
      </w:r>
      <w:r w:rsidRPr="00CC7EE8">
        <w:rPr>
          <w:rFonts w:ascii="微軟正黑體" w:eastAsia="微軟正黑體" w:hAnsi="微軟正黑體" w:hint="eastAsia"/>
          <w:b/>
          <w:color w:val="0070C0"/>
          <w:u w:val="single"/>
        </w:rPr>
        <w:t>2</w:t>
      </w:r>
      <w:r w:rsidRPr="00CC7EE8">
        <w:rPr>
          <w:rFonts w:ascii="微軟正黑體" w:eastAsia="微軟正黑體" w:hAnsi="微軟正黑體"/>
          <w:b/>
          <w:color w:val="0070C0"/>
          <w:u w:val="single"/>
        </w:rPr>
        <w:t>,700</w:t>
      </w:r>
      <w:r w:rsidRPr="00CC7EE8">
        <w:rPr>
          <w:rFonts w:ascii="微軟正黑體" w:eastAsia="微軟正黑體" w:hAnsi="微軟正黑體" w:hint="eastAsia"/>
          <w:b/>
          <w:color w:val="0070C0"/>
          <w:u w:val="single"/>
        </w:rPr>
        <w:t>元，同公司2人(含)以上報名優惠價$</w:t>
      </w:r>
      <w:r w:rsidRPr="00CC7EE8">
        <w:rPr>
          <w:rFonts w:ascii="微軟正黑體" w:eastAsia="微軟正黑體" w:hAnsi="微軟正黑體"/>
          <w:b/>
          <w:color w:val="0070C0"/>
          <w:u w:val="single"/>
        </w:rPr>
        <w:t>2,500</w:t>
      </w:r>
      <w:r w:rsidRPr="00CC7EE8">
        <w:rPr>
          <w:rFonts w:ascii="微軟正黑體" w:eastAsia="微軟正黑體" w:hAnsi="微軟正黑體" w:hint="eastAsia"/>
          <w:b/>
          <w:color w:val="0070C0"/>
          <w:u w:val="single"/>
        </w:rPr>
        <w:t>元</w:t>
      </w:r>
      <w:r w:rsidRPr="0094417F">
        <w:rPr>
          <w:rFonts w:ascii="微軟正黑體" w:eastAsia="微軟正黑體" w:hAnsi="微軟正黑體" w:hint="eastAsia"/>
          <w:bCs/>
          <w:u w:val="single"/>
        </w:rPr>
        <w:t>△</w:t>
      </w:r>
    </w:p>
    <w:p w14:paraId="34B58181" w14:textId="0E50AC95" w:rsidR="00B80C8E" w:rsidRPr="00216298" w:rsidRDefault="00861FE4" w:rsidP="00B80C8E">
      <w:pPr>
        <w:pStyle w:val="Default"/>
        <w:spacing w:line="400" w:lineRule="exact"/>
        <w:rPr>
          <w:rFonts w:hAnsi="微軟正黑體" w:cs="新細明體"/>
          <w:color w:val="auto"/>
        </w:rPr>
      </w:pPr>
      <w:r w:rsidRPr="00216298">
        <w:rPr>
          <w:rFonts w:hAnsi="微軟正黑體" w:cs="新細明體" w:hint="eastAsia"/>
          <w:color w:val="auto"/>
        </w:rPr>
        <w:t>【講師介紹】:</w:t>
      </w:r>
      <w:r w:rsidRPr="00216298">
        <w:rPr>
          <w:rFonts w:hAnsi="微軟正黑體" w:cs="新細明體"/>
          <w:color w:val="auto"/>
        </w:rPr>
        <w:t xml:space="preserve"> </w:t>
      </w:r>
      <w:proofErr w:type="gramStart"/>
      <w:r w:rsidR="00216298" w:rsidRPr="00216298">
        <w:rPr>
          <w:rFonts w:hAnsi="微軟正黑體" w:cs="新細明體" w:hint="eastAsia"/>
          <w:color w:val="auto"/>
        </w:rPr>
        <w:t>鄔竣清</w:t>
      </w:r>
      <w:proofErr w:type="gramEnd"/>
      <w:r w:rsidR="00216298" w:rsidRPr="00216298">
        <w:rPr>
          <w:rFonts w:hAnsi="微軟正黑體" w:cs="新細明體" w:hint="eastAsia"/>
          <w:color w:val="auto"/>
          <w:sz w:val="22"/>
          <w:szCs w:val="22"/>
        </w:rPr>
        <w:t> (日本朝日調理器工業有限公司、財團法人紡織產業綜合研究所網路行銷顧問、桂盟國際股份有限公司、耐斯集團新日化、奇美集團 新視代、資訊工業策進會擔任網路行銷講師)</w:t>
      </w:r>
    </w:p>
    <w:tbl>
      <w:tblPr>
        <w:tblW w:w="105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0"/>
      </w:tblGrid>
      <w:tr w:rsidR="00861FE4" w:rsidRPr="00636AF1" w14:paraId="05D44634" w14:textId="77777777" w:rsidTr="00216298">
        <w:trPr>
          <w:trHeight w:val="257"/>
        </w:trPr>
        <w:tc>
          <w:tcPr>
            <w:tcW w:w="10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D3402" w14:textId="77777777" w:rsidR="00861FE4" w:rsidRPr="00636AF1" w:rsidRDefault="00861FE4" w:rsidP="0021629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636A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課程大綱</w:t>
            </w:r>
          </w:p>
          <w:p w14:paraId="68A10F49" w14:textId="77777777" w:rsidR="00861FE4" w:rsidRPr="00636AF1" w:rsidRDefault="00861FE4" w:rsidP="0021629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</w:tr>
      <w:tr w:rsidR="00861FE4" w:rsidRPr="00636AF1" w14:paraId="2CE09B2F" w14:textId="77777777" w:rsidTr="00216298">
        <w:trPr>
          <w:trHeight w:val="1538"/>
        </w:trPr>
        <w:tc>
          <w:tcPr>
            <w:tcW w:w="10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ADED0" w14:textId="38888803" w:rsidR="00861FE4" w:rsidRPr="00216298" w:rsidRDefault="00216298" w:rsidP="00216298">
            <w:pPr>
              <w:pStyle w:val="aa"/>
              <w:numPr>
                <w:ilvl w:val="0"/>
                <w:numId w:val="42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216298">
              <w:rPr>
                <w:rFonts w:ascii="微軟正黑體" w:eastAsia="微軟正黑體" w:hAnsi="微軟正黑體"/>
              </w:rPr>
              <w:t>社群內容準備與動線規劃</w:t>
            </w:r>
          </w:p>
          <w:p w14:paraId="35555573" w14:textId="77777777" w:rsidR="00216298" w:rsidRPr="00216298" w:rsidRDefault="00216298" w:rsidP="00216298">
            <w:pPr>
              <w:pStyle w:val="aa"/>
              <w:numPr>
                <w:ilvl w:val="0"/>
                <w:numId w:val="44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216298">
              <w:rPr>
                <w:rFonts w:ascii="微軟正黑體" w:eastAsia="微軟正黑體" w:hAnsi="微軟正黑體"/>
              </w:rPr>
              <w:t>社群行銷完全攻略</w:t>
            </w:r>
          </w:p>
          <w:p w14:paraId="33E3003F" w14:textId="77777777" w:rsidR="00216298" w:rsidRPr="00216298" w:rsidRDefault="00216298" w:rsidP="00216298">
            <w:pPr>
              <w:pStyle w:val="aa"/>
              <w:numPr>
                <w:ilvl w:val="0"/>
                <w:numId w:val="44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216298">
              <w:rPr>
                <w:rFonts w:ascii="微軟正黑體" w:eastAsia="微軟正黑體" w:hAnsi="微軟正黑體"/>
              </w:rPr>
              <w:t xml:space="preserve">影像影響印象締造「轉換率」  </w:t>
            </w:r>
          </w:p>
          <w:p w14:paraId="16A94589" w14:textId="77777777" w:rsidR="00216298" w:rsidRPr="00216298" w:rsidRDefault="00216298" w:rsidP="00216298">
            <w:pPr>
              <w:pStyle w:val="aa"/>
              <w:numPr>
                <w:ilvl w:val="0"/>
                <w:numId w:val="44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216298">
              <w:rPr>
                <w:rFonts w:ascii="微軟正黑體" w:eastAsia="微軟正黑體" w:hAnsi="微軟正黑體"/>
              </w:rPr>
              <w:t>目標族群 VS 內容 VS 頻率</w:t>
            </w:r>
          </w:p>
          <w:p w14:paraId="68D6BE84" w14:textId="268D52AC" w:rsidR="00216298" w:rsidRPr="00216298" w:rsidRDefault="00216298" w:rsidP="00216298">
            <w:pPr>
              <w:pStyle w:val="aa"/>
              <w:numPr>
                <w:ilvl w:val="0"/>
                <w:numId w:val="44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216298">
              <w:rPr>
                <w:rFonts w:ascii="微軟正黑體" w:eastAsia="微軟正黑體" w:hAnsi="微軟正黑體"/>
              </w:rPr>
              <w:t>撰寫致勝的品牌故事</w:t>
            </w:r>
          </w:p>
          <w:p w14:paraId="5D31195D" w14:textId="76DD6352" w:rsidR="00216298" w:rsidRPr="00216298" w:rsidRDefault="00216298" w:rsidP="00216298">
            <w:pPr>
              <w:pStyle w:val="aa"/>
              <w:numPr>
                <w:ilvl w:val="0"/>
                <w:numId w:val="42"/>
              </w:numPr>
              <w:spacing w:line="360" w:lineRule="exact"/>
              <w:ind w:leftChars="0"/>
              <w:rPr>
                <w:rFonts w:ascii="微軟正黑體" w:eastAsia="微軟正黑體" w:hAnsi="微軟正黑體" w:cs="Arial"/>
                <w:szCs w:val="24"/>
              </w:rPr>
            </w:pPr>
            <w:r w:rsidRPr="00216298">
              <w:rPr>
                <w:rFonts w:ascii="微軟正黑體" w:eastAsia="微軟正黑體" w:hAnsi="微軟正黑體"/>
              </w:rPr>
              <w:t>破解社群廣告的迷失</w:t>
            </w:r>
          </w:p>
          <w:p w14:paraId="7C1E3CD8" w14:textId="77777777" w:rsidR="00216298" w:rsidRPr="00216298" w:rsidRDefault="00216298" w:rsidP="00216298">
            <w:pPr>
              <w:pStyle w:val="aa"/>
              <w:numPr>
                <w:ilvl w:val="0"/>
                <w:numId w:val="45"/>
              </w:numPr>
              <w:spacing w:line="360" w:lineRule="exact"/>
              <w:ind w:leftChars="0"/>
              <w:rPr>
                <w:rFonts w:ascii="微軟正黑體" w:eastAsia="微軟正黑體" w:hAnsi="微軟正黑體" w:cs="Arial"/>
                <w:szCs w:val="24"/>
              </w:rPr>
            </w:pPr>
            <w:r w:rsidRPr="00216298">
              <w:rPr>
                <w:rFonts w:ascii="微軟正黑體" w:eastAsia="微軟正黑體" w:hAnsi="微軟正黑體"/>
              </w:rPr>
              <w:t xml:space="preserve">廣告目標設定與網路行為分析 </w:t>
            </w:r>
          </w:p>
          <w:p w14:paraId="787FBE5C" w14:textId="191A57F7" w:rsidR="00216298" w:rsidRPr="00216298" w:rsidRDefault="00216298" w:rsidP="00216298">
            <w:pPr>
              <w:pStyle w:val="aa"/>
              <w:numPr>
                <w:ilvl w:val="0"/>
                <w:numId w:val="45"/>
              </w:numPr>
              <w:spacing w:line="360" w:lineRule="exact"/>
              <w:ind w:leftChars="0"/>
              <w:rPr>
                <w:rFonts w:ascii="微軟正黑體" w:eastAsia="微軟正黑體" w:hAnsi="微軟正黑體" w:cs="Arial"/>
                <w:szCs w:val="24"/>
              </w:rPr>
            </w:pPr>
            <w:r w:rsidRPr="00216298">
              <w:rPr>
                <w:rFonts w:ascii="微軟正黑體" w:eastAsia="微軟正黑體" w:hAnsi="微軟正黑體"/>
              </w:rPr>
              <w:t xml:space="preserve">廣告運用方法 </w:t>
            </w:r>
          </w:p>
          <w:p w14:paraId="263836BA" w14:textId="3D1562E5" w:rsidR="00216298" w:rsidRPr="00216298" w:rsidRDefault="00216298" w:rsidP="00216298">
            <w:pPr>
              <w:pStyle w:val="aa"/>
              <w:numPr>
                <w:ilvl w:val="0"/>
                <w:numId w:val="45"/>
              </w:numPr>
              <w:spacing w:line="360" w:lineRule="exact"/>
              <w:ind w:leftChars="0"/>
              <w:rPr>
                <w:rFonts w:ascii="微軟正黑體" w:eastAsia="微軟正黑體" w:hAnsi="微軟正黑體" w:cs="Arial"/>
                <w:szCs w:val="24"/>
              </w:rPr>
            </w:pPr>
            <w:r w:rsidRPr="00216298">
              <w:rPr>
                <w:rFonts w:ascii="微軟正黑體" w:eastAsia="微軟正黑體" w:hAnsi="微軟正黑體"/>
              </w:rPr>
              <w:t>如何讓你的廣告更具效益</w:t>
            </w:r>
          </w:p>
          <w:p w14:paraId="6E45EC47" w14:textId="77777777" w:rsidR="00216298" w:rsidRPr="00216298" w:rsidRDefault="00216298" w:rsidP="00216298">
            <w:pPr>
              <w:pStyle w:val="aa"/>
              <w:numPr>
                <w:ilvl w:val="0"/>
                <w:numId w:val="42"/>
              </w:numPr>
              <w:spacing w:line="360" w:lineRule="exact"/>
              <w:ind w:leftChars="0"/>
              <w:rPr>
                <w:rFonts w:ascii="微軟正黑體" w:eastAsia="微軟正黑體" w:hAnsi="微軟正黑體" w:cs="Arial"/>
                <w:szCs w:val="24"/>
              </w:rPr>
            </w:pPr>
            <w:r w:rsidRPr="00216298">
              <w:rPr>
                <w:rFonts w:ascii="微軟正黑體" w:eastAsia="微軟正黑體" w:hAnsi="微軟正黑體"/>
              </w:rPr>
              <w:t>社群行銷 VS 口碑行銷</w:t>
            </w:r>
          </w:p>
          <w:p w14:paraId="59438A7D" w14:textId="77777777" w:rsidR="00216298" w:rsidRPr="00216298" w:rsidRDefault="00216298" w:rsidP="00216298">
            <w:pPr>
              <w:pStyle w:val="aa"/>
              <w:numPr>
                <w:ilvl w:val="0"/>
                <w:numId w:val="46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216298">
              <w:rPr>
                <w:rFonts w:ascii="微軟正黑體" w:eastAsia="微軟正黑體" w:hAnsi="微軟正黑體"/>
              </w:rPr>
              <w:t xml:space="preserve">達成口碑行銷的 KPI 指標 </w:t>
            </w:r>
          </w:p>
          <w:p w14:paraId="4AC63E15" w14:textId="77777777" w:rsidR="00216298" w:rsidRPr="00216298" w:rsidRDefault="00216298" w:rsidP="00216298">
            <w:pPr>
              <w:pStyle w:val="aa"/>
              <w:numPr>
                <w:ilvl w:val="0"/>
                <w:numId w:val="46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216298">
              <w:rPr>
                <w:rFonts w:ascii="微軟正黑體" w:eastAsia="微軟正黑體" w:hAnsi="微軟正黑體"/>
              </w:rPr>
              <w:t xml:space="preserve">社群行銷運用方法 </w:t>
            </w:r>
          </w:p>
          <w:p w14:paraId="0DDB3082" w14:textId="0468FD33" w:rsidR="00216298" w:rsidRPr="00216298" w:rsidRDefault="00216298" w:rsidP="00216298">
            <w:pPr>
              <w:pStyle w:val="aa"/>
              <w:numPr>
                <w:ilvl w:val="0"/>
                <w:numId w:val="46"/>
              </w:numPr>
              <w:spacing w:line="360" w:lineRule="exact"/>
              <w:ind w:leftChars="0"/>
            </w:pPr>
            <w:r w:rsidRPr="00216298">
              <w:rPr>
                <w:rFonts w:ascii="微軟正黑體" w:eastAsia="微軟正黑體" w:hAnsi="微軟正黑體"/>
              </w:rPr>
              <w:t>行銷廣告預算分配質化與量化衡量</w:t>
            </w:r>
          </w:p>
        </w:tc>
      </w:tr>
    </w:tbl>
    <w:p w14:paraId="79BBA664" w14:textId="0455D87B" w:rsidR="00636AF1" w:rsidRDefault="002776E0" w:rsidP="002776E0">
      <w:pPr>
        <w:snapToGrid w:val="0"/>
        <w:ind w:rightChars="-589" w:right="-1414"/>
        <w:rPr>
          <w:rFonts w:ascii="微軟正黑體" w:eastAsia="微軟正黑體" w:hAnsi="微軟正黑體"/>
          <w:sz w:val="20"/>
          <w:szCs w:val="18"/>
          <w:lang w:val="pt-BR"/>
        </w:rPr>
      </w:pPr>
      <w:r w:rsidRPr="00636AF1">
        <w:rPr>
          <w:rFonts w:ascii="微軟正黑體" w:eastAsia="微軟正黑體" w:hAnsi="微軟正黑體" w:hint="eastAsia"/>
          <w:sz w:val="20"/>
          <w:szCs w:val="18"/>
        </w:rPr>
        <w:t>報名</w:t>
      </w:r>
      <w:r w:rsidRPr="00636AF1">
        <w:rPr>
          <w:rFonts w:ascii="微軟正黑體" w:eastAsia="微軟正黑體" w:hAnsi="微軟正黑體"/>
          <w:sz w:val="20"/>
          <w:szCs w:val="18"/>
        </w:rPr>
        <w:t>請</w:t>
      </w:r>
      <w:r w:rsidRPr="00636AF1">
        <w:rPr>
          <w:rFonts w:ascii="微軟正黑體" w:eastAsia="微軟正黑體" w:hAnsi="微軟正黑體"/>
          <w:sz w:val="18"/>
          <w:szCs w:val="18"/>
        </w:rPr>
        <w:t>請至</w:t>
      </w:r>
      <w:hyperlink r:id="rId9" w:history="1">
        <w:r w:rsidRPr="00636AF1">
          <w:rPr>
            <w:rStyle w:val="ab"/>
            <w:rFonts w:ascii="微軟正黑體" w:eastAsia="微軟正黑體" w:hAnsi="微軟正黑體"/>
            <w:b/>
            <w:sz w:val="18"/>
            <w:szCs w:val="18"/>
          </w:rPr>
          <w:t>kh.taiwantrade.com.tw</w:t>
        </w:r>
      </w:hyperlink>
      <w:proofErr w:type="gramStart"/>
      <w:r w:rsidRPr="00636AF1">
        <w:rPr>
          <w:rFonts w:ascii="微軟正黑體" w:eastAsia="微軟正黑體" w:hAnsi="微軟正黑體"/>
          <w:sz w:val="18"/>
          <w:szCs w:val="18"/>
        </w:rPr>
        <w:t>線上報名</w:t>
      </w:r>
      <w:proofErr w:type="gramEnd"/>
      <w:r w:rsidRPr="00636AF1">
        <w:rPr>
          <w:rFonts w:ascii="微軟正黑體" w:eastAsia="微軟正黑體" w:hAnsi="微軟正黑體"/>
          <w:sz w:val="20"/>
          <w:szCs w:val="18"/>
        </w:rPr>
        <w:t>填</w:t>
      </w:r>
      <w:proofErr w:type="gramStart"/>
      <w:r w:rsidRPr="00636AF1">
        <w:rPr>
          <w:rFonts w:ascii="微軟正黑體" w:eastAsia="微軟正黑體" w:hAnsi="微軟正黑體"/>
          <w:sz w:val="20"/>
          <w:szCs w:val="18"/>
        </w:rPr>
        <w:t>妥下表回</w:t>
      </w:r>
      <w:proofErr w:type="gramEnd"/>
      <w:r w:rsidRPr="00636AF1">
        <w:rPr>
          <w:rFonts w:ascii="微軟正黑體" w:eastAsia="微軟正黑體" w:hAnsi="微軟正黑體"/>
          <w:sz w:val="20"/>
          <w:szCs w:val="18"/>
        </w:rPr>
        <w:t>傳</w:t>
      </w:r>
      <w:r w:rsidRPr="00636AF1">
        <w:rPr>
          <w:rFonts w:ascii="微軟正黑體" w:eastAsia="微軟正黑體" w:hAnsi="微軟正黑體"/>
          <w:sz w:val="20"/>
          <w:szCs w:val="18"/>
          <w:lang w:val="pt-BR"/>
        </w:rPr>
        <w:t>Fax：(07)336-311</w:t>
      </w:r>
      <w:r w:rsidRPr="00636AF1">
        <w:rPr>
          <w:rFonts w:ascii="微軟正黑體" w:eastAsia="微軟正黑體" w:hAnsi="微軟正黑體" w:hint="eastAsia"/>
          <w:sz w:val="20"/>
          <w:szCs w:val="18"/>
          <w:lang w:val="pt-BR"/>
        </w:rPr>
        <w:t>8</w:t>
      </w:r>
    </w:p>
    <w:tbl>
      <w:tblPr>
        <w:tblpPr w:leftFromText="180" w:rightFromText="180" w:vertAnchor="text" w:horzAnchor="margin" w:tblpY="590"/>
        <w:tblW w:w="10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559"/>
        <w:gridCol w:w="2375"/>
        <w:gridCol w:w="829"/>
        <w:gridCol w:w="9"/>
        <w:gridCol w:w="845"/>
        <w:gridCol w:w="1249"/>
        <w:gridCol w:w="1954"/>
        <w:gridCol w:w="994"/>
      </w:tblGrid>
      <w:tr w:rsidR="00216298" w:rsidRPr="006463AF" w14:paraId="6F4CC532" w14:textId="77777777" w:rsidTr="00216298">
        <w:trPr>
          <w:cantSplit/>
          <w:trHeight w:val="362"/>
        </w:trPr>
        <w:tc>
          <w:tcPr>
            <w:tcW w:w="1704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14:paraId="1BD2650B" w14:textId="77777777" w:rsidR="00216298" w:rsidRPr="006463AF" w:rsidRDefault="00216298" w:rsidP="002162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463AF">
              <w:rPr>
                <w:rFonts w:ascii="微軟正黑體" w:eastAsia="微軟正黑體" w:hAnsi="微軟正黑體" w:hint="eastAsia"/>
                <w:sz w:val="22"/>
              </w:rPr>
              <w:t>公司名稱</w:t>
            </w:r>
          </w:p>
        </w:tc>
        <w:tc>
          <w:tcPr>
            <w:tcW w:w="3763" w:type="dxa"/>
            <w:gridSpan w:val="3"/>
            <w:vMerge w:val="restart"/>
            <w:tcBorders>
              <w:top w:val="thickThinSmallGap" w:sz="12" w:space="0" w:color="auto"/>
            </w:tcBorders>
            <w:vAlign w:val="center"/>
          </w:tcPr>
          <w:p w14:paraId="717B243F" w14:textId="77777777" w:rsidR="00216298" w:rsidRPr="006463AF" w:rsidRDefault="00216298" w:rsidP="00216298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</w:p>
          <w:p w14:paraId="1C2A6925" w14:textId="77777777" w:rsidR="00216298" w:rsidRPr="006463AF" w:rsidRDefault="00216298" w:rsidP="00216298">
            <w:pPr>
              <w:spacing w:line="30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463A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(非</w:t>
            </w:r>
            <w:proofErr w:type="gramStart"/>
            <w:r w:rsidRPr="006463A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公司派訓可不</w:t>
            </w:r>
            <w:proofErr w:type="gramEnd"/>
            <w:r w:rsidRPr="006463A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填)</w:t>
            </w:r>
          </w:p>
        </w:tc>
        <w:tc>
          <w:tcPr>
            <w:tcW w:w="854" w:type="dxa"/>
            <w:gridSpan w:val="2"/>
            <w:tcBorders>
              <w:top w:val="thickThinSmallGap" w:sz="12" w:space="0" w:color="auto"/>
              <w:bottom w:val="single" w:sz="8" w:space="0" w:color="auto"/>
            </w:tcBorders>
            <w:vAlign w:val="center"/>
          </w:tcPr>
          <w:p w14:paraId="2210656B" w14:textId="77777777" w:rsidR="00216298" w:rsidRPr="006463AF" w:rsidRDefault="00216298" w:rsidP="002162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19"/>
                <w:szCs w:val="19"/>
              </w:rPr>
            </w:pPr>
            <w:r w:rsidRPr="006463AF">
              <w:rPr>
                <w:rFonts w:ascii="微軟正黑體" w:eastAsia="微軟正黑體" w:hAnsi="微軟正黑體" w:hint="eastAsia"/>
                <w:sz w:val="19"/>
                <w:szCs w:val="19"/>
              </w:rPr>
              <w:t>統一編號</w:t>
            </w:r>
          </w:p>
        </w:tc>
        <w:tc>
          <w:tcPr>
            <w:tcW w:w="4197" w:type="dxa"/>
            <w:gridSpan w:val="3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6A0F7D74" w14:textId="77777777" w:rsidR="00216298" w:rsidRPr="006463AF" w:rsidRDefault="00216298" w:rsidP="00216298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463A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(非</w:t>
            </w:r>
            <w:proofErr w:type="gramStart"/>
            <w:r w:rsidRPr="006463A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公司派訓可不</w:t>
            </w:r>
            <w:proofErr w:type="gramEnd"/>
            <w:r w:rsidRPr="006463A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填)</w:t>
            </w:r>
          </w:p>
        </w:tc>
      </w:tr>
      <w:tr w:rsidR="00216298" w:rsidRPr="006463AF" w14:paraId="181DD10A" w14:textId="77777777" w:rsidTr="00216298">
        <w:trPr>
          <w:cantSplit/>
          <w:trHeight w:val="339"/>
        </w:trPr>
        <w:tc>
          <w:tcPr>
            <w:tcW w:w="1704" w:type="dxa"/>
            <w:vMerge/>
            <w:tcBorders>
              <w:left w:val="thickThinSmallGap" w:sz="12" w:space="0" w:color="auto"/>
              <w:bottom w:val="single" w:sz="8" w:space="0" w:color="auto"/>
            </w:tcBorders>
            <w:vAlign w:val="center"/>
          </w:tcPr>
          <w:p w14:paraId="6F360B3E" w14:textId="77777777" w:rsidR="00216298" w:rsidRPr="006463AF" w:rsidRDefault="00216298" w:rsidP="002162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763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14:paraId="075A41F0" w14:textId="77777777" w:rsidR="00216298" w:rsidRPr="006463AF" w:rsidRDefault="00216298" w:rsidP="002162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A043C5" w14:textId="77777777" w:rsidR="00216298" w:rsidRPr="006463AF" w:rsidRDefault="00216298" w:rsidP="002162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463AF">
              <w:rPr>
                <w:rFonts w:ascii="微軟正黑體" w:eastAsia="微軟正黑體" w:hAnsi="微軟正黑體"/>
                <w:sz w:val="22"/>
              </w:rPr>
              <w:t>E-mail</w:t>
            </w:r>
          </w:p>
        </w:tc>
        <w:tc>
          <w:tcPr>
            <w:tcW w:w="4197" w:type="dxa"/>
            <w:gridSpan w:val="3"/>
            <w:tcBorders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1B549D28" w14:textId="77777777" w:rsidR="00216298" w:rsidRPr="006463AF" w:rsidRDefault="00216298" w:rsidP="002162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16298" w:rsidRPr="006463AF" w14:paraId="0EB51A1D" w14:textId="77777777" w:rsidTr="00216298">
        <w:trPr>
          <w:cantSplit/>
          <w:trHeight w:val="339"/>
        </w:trPr>
        <w:tc>
          <w:tcPr>
            <w:tcW w:w="2263" w:type="dxa"/>
            <w:gridSpan w:val="2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92760" w14:textId="77777777" w:rsidR="00216298" w:rsidRPr="006463AF" w:rsidRDefault="00216298" w:rsidP="002162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463AF">
              <w:rPr>
                <w:rFonts w:ascii="微軟正黑體" w:eastAsia="微軟正黑體" w:hAnsi="微軟正黑體" w:hint="eastAsia"/>
                <w:sz w:val="22"/>
              </w:rPr>
              <w:t>參加者姓名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98774C" w14:textId="77777777" w:rsidR="00216298" w:rsidRPr="006463AF" w:rsidRDefault="00216298" w:rsidP="002162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463AF">
              <w:rPr>
                <w:rFonts w:ascii="微軟正黑體" w:eastAsia="微軟正黑體" w:hAnsi="微軟正黑體" w:hint="eastAsia"/>
                <w:sz w:val="22"/>
              </w:rPr>
              <w:t>職稱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258E42" w14:textId="77777777" w:rsidR="00216298" w:rsidRPr="006463AF" w:rsidRDefault="00216298" w:rsidP="002162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463AF">
              <w:rPr>
                <w:rFonts w:ascii="微軟正黑體" w:eastAsia="微軟正黑體" w:hAnsi="微軟正黑體" w:hint="eastAsia"/>
                <w:sz w:val="22"/>
              </w:rPr>
              <w:t>吃素</w:t>
            </w:r>
            <w:r w:rsidRPr="006463AF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v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CF1FF6" w14:textId="77777777" w:rsidR="00216298" w:rsidRPr="006463AF" w:rsidRDefault="00216298" w:rsidP="002162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463AF">
              <w:rPr>
                <w:rFonts w:ascii="微軟正黑體" w:eastAsia="微軟正黑體" w:hAnsi="微軟正黑體" w:hint="eastAsia"/>
                <w:sz w:val="22"/>
              </w:rPr>
              <w:t>參加者姓名</w:t>
            </w:r>
          </w:p>
        </w:tc>
        <w:tc>
          <w:tcPr>
            <w:tcW w:w="195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0A2417" w14:textId="77777777" w:rsidR="00216298" w:rsidRPr="006463AF" w:rsidRDefault="00216298" w:rsidP="002162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463AF">
              <w:rPr>
                <w:rFonts w:ascii="微軟正黑體" w:eastAsia="微軟正黑體" w:hAnsi="微軟正黑體" w:hint="eastAsia"/>
                <w:sz w:val="22"/>
              </w:rPr>
              <w:t>職稱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14:paraId="25176CC9" w14:textId="77777777" w:rsidR="00216298" w:rsidRPr="006463AF" w:rsidRDefault="00216298" w:rsidP="002162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463AF">
              <w:rPr>
                <w:rFonts w:ascii="微軟正黑體" w:eastAsia="微軟正黑體" w:hAnsi="微軟正黑體" w:hint="eastAsia"/>
                <w:sz w:val="22"/>
              </w:rPr>
              <w:t>吃素</w:t>
            </w:r>
            <w:r w:rsidRPr="006463AF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v</w:t>
            </w:r>
          </w:p>
        </w:tc>
      </w:tr>
      <w:tr w:rsidR="00216298" w:rsidRPr="006463AF" w14:paraId="53D0F58E" w14:textId="77777777" w:rsidTr="00216298">
        <w:trPr>
          <w:cantSplit/>
          <w:trHeight w:val="412"/>
        </w:trPr>
        <w:tc>
          <w:tcPr>
            <w:tcW w:w="2263" w:type="dxa"/>
            <w:gridSpan w:val="2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77BC3" w14:textId="77777777" w:rsidR="00216298" w:rsidRPr="006463AF" w:rsidRDefault="00216298" w:rsidP="002162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13CEA5" w14:textId="77777777" w:rsidR="00216298" w:rsidRPr="006463AF" w:rsidRDefault="00216298" w:rsidP="002162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EB4B82" w14:textId="77777777" w:rsidR="00216298" w:rsidRPr="006463AF" w:rsidRDefault="00216298" w:rsidP="002162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463AF">
              <w:rPr>
                <w:rFonts w:ascii="微軟正黑體" w:eastAsia="微軟正黑體" w:hAnsi="微軟正黑體" w:hint="eastAsia"/>
                <w:sz w:val="22"/>
              </w:rPr>
              <w:t>□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BCA393" w14:textId="77777777" w:rsidR="00216298" w:rsidRPr="006463AF" w:rsidRDefault="00216298" w:rsidP="002162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5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DC273A" w14:textId="77777777" w:rsidR="00216298" w:rsidRPr="006463AF" w:rsidRDefault="00216298" w:rsidP="002162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14:paraId="78D9BA67" w14:textId="77777777" w:rsidR="00216298" w:rsidRPr="006463AF" w:rsidRDefault="00216298" w:rsidP="002162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463AF">
              <w:rPr>
                <w:rFonts w:ascii="微軟正黑體" w:eastAsia="微軟正黑體" w:hAnsi="微軟正黑體" w:hint="eastAsia"/>
                <w:sz w:val="22"/>
              </w:rPr>
              <w:t>□</w:t>
            </w:r>
          </w:p>
        </w:tc>
      </w:tr>
      <w:tr w:rsidR="00216298" w:rsidRPr="006463AF" w14:paraId="6C6EC880" w14:textId="77777777" w:rsidTr="00216298">
        <w:trPr>
          <w:cantSplit/>
          <w:trHeight w:val="577"/>
        </w:trPr>
        <w:tc>
          <w:tcPr>
            <w:tcW w:w="1704" w:type="dxa"/>
            <w:tcBorders>
              <w:top w:val="single" w:sz="8" w:space="0" w:color="auto"/>
              <w:left w:val="thickThinSmallGap" w:sz="12" w:space="0" w:color="auto"/>
            </w:tcBorders>
            <w:vAlign w:val="center"/>
          </w:tcPr>
          <w:p w14:paraId="12693768" w14:textId="77777777" w:rsidR="00216298" w:rsidRPr="006463AF" w:rsidRDefault="00216298" w:rsidP="002162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463AF">
              <w:rPr>
                <w:rFonts w:ascii="微軟正黑體" w:eastAsia="微軟正黑體" w:hAnsi="微軟正黑體" w:hint="eastAsia"/>
                <w:sz w:val="22"/>
              </w:rPr>
              <w:t>繳費金額</w:t>
            </w:r>
          </w:p>
        </w:tc>
        <w:tc>
          <w:tcPr>
            <w:tcW w:w="8814" w:type="dxa"/>
            <w:gridSpan w:val="8"/>
            <w:tcBorders>
              <w:top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697F5D0E" w14:textId="77777777" w:rsidR="00216298" w:rsidRPr="006463AF" w:rsidRDefault="00216298" w:rsidP="002162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u w:val="single"/>
              </w:rPr>
            </w:pPr>
            <w:r w:rsidRPr="006463AF">
              <w:rPr>
                <w:rFonts w:ascii="微軟正黑體" w:eastAsia="微軟正黑體" w:hAnsi="微軟正黑體"/>
                <w:sz w:val="22"/>
              </w:rPr>
              <w:sym w:font="Wingdings" w:char="F071"/>
            </w:r>
            <w:r w:rsidRPr="006463AF">
              <w:rPr>
                <w:rFonts w:ascii="微軟正黑體" w:eastAsia="微軟正黑體" w:hAnsi="微軟正黑體"/>
                <w:sz w:val="22"/>
              </w:rPr>
              <w:t>現場繳費</w:t>
            </w:r>
            <w:r w:rsidRPr="006463AF">
              <w:rPr>
                <w:rFonts w:ascii="微軟正黑體" w:eastAsia="微軟正黑體" w:hAnsi="微軟正黑體" w:hint="eastAsia"/>
                <w:sz w:val="22"/>
              </w:rPr>
              <w:t xml:space="preserve">NT$3,000       </w:t>
            </w:r>
            <w:r w:rsidRPr="006463AF">
              <w:rPr>
                <w:rFonts w:ascii="微軟正黑體" w:eastAsia="微軟正黑體" w:hAnsi="微軟正黑體"/>
                <w:sz w:val="22"/>
              </w:rPr>
              <w:t xml:space="preserve">          </w:t>
            </w:r>
            <w:r w:rsidRPr="006463AF">
              <w:rPr>
                <w:rFonts w:ascii="微軟正黑體" w:eastAsia="微軟正黑體" w:hAnsi="微軟正黑體"/>
                <w:sz w:val="22"/>
              </w:rPr>
              <w:sym w:font="Wingdings" w:char="F071"/>
            </w:r>
            <w:proofErr w:type="gramStart"/>
            <w:r w:rsidRPr="006463AF">
              <w:rPr>
                <w:rFonts w:ascii="微軟正黑體" w:eastAsia="微軟正黑體" w:hAnsi="微軟正黑體" w:hint="eastAsia"/>
                <w:sz w:val="22"/>
              </w:rPr>
              <w:t>早鳥價</w:t>
            </w:r>
            <w:proofErr w:type="gramEnd"/>
            <w:r w:rsidRPr="006463AF">
              <w:rPr>
                <w:rFonts w:ascii="微軟正黑體" w:eastAsia="微軟正黑體" w:hAnsi="微軟正黑體" w:hint="eastAsia"/>
                <w:sz w:val="22"/>
              </w:rPr>
              <w:t>1人報名NT$2,700</w:t>
            </w:r>
          </w:p>
          <w:p w14:paraId="5621DED7" w14:textId="77777777" w:rsidR="00216298" w:rsidRPr="006463AF" w:rsidRDefault="00216298" w:rsidP="002162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u w:val="single"/>
              </w:rPr>
            </w:pPr>
            <w:r w:rsidRPr="006463AF">
              <w:rPr>
                <w:rFonts w:ascii="微軟正黑體" w:eastAsia="微軟正黑體" w:hAnsi="微軟正黑體"/>
                <w:sz w:val="22"/>
              </w:rPr>
              <w:sym w:font="Wingdings" w:char="F071"/>
            </w:r>
            <w:r w:rsidRPr="006463AF">
              <w:rPr>
                <w:rFonts w:ascii="微軟正黑體" w:eastAsia="微軟正黑體" w:hAnsi="微軟正黑體" w:hint="eastAsia"/>
                <w:sz w:val="22"/>
              </w:rPr>
              <w:t>團體價2人以上報名NT$2,500</w:t>
            </w:r>
            <w:r w:rsidRPr="006463AF">
              <w:rPr>
                <w:rFonts w:ascii="微軟正黑體" w:eastAsia="微軟正黑體" w:hAnsi="微軟正黑體"/>
                <w:sz w:val="22"/>
              </w:rPr>
              <w:t>x</w:t>
            </w:r>
            <w:r w:rsidRPr="006463AF">
              <w:rPr>
                <w:rFonts w:ascii="微軟正黑體" w:eastAsia="微軟正黑體" w:hAnsi="微軟正黑體"/>
                <w:sz w:val="22"/>
                <w:u w:val="single"/>
              </w:rPr>
              <w:t xml:space="preserve">     </w:t>
            </w:r>
            <w:r w:rsidRPr="006463AF">
              <w:rPr>
                <w:rFonts w:ascii="微軟正黑體" w:eastAsia="微軟正黑體" w:hAnsi="微軟正黑體"/>
                <w:sz w:val="22"/>
              </w:rPr>
              <w:t>人</w:t>
            </w:r>
            <w:r w:rsidRPr="006463AF">
              <w:rPr>
                <w:rFonts w:ascii="微軟正黑體" w:eastAsia="微軟正黑體" w:hAnsi="微軟正黑體" w:hint="eastAsia"/>
                <w:sz w:val="22"/>
              </w:rPr>
              <w:t>=NT$</w:t>
            </w:r>
            <w:r w:rsidRPr="006463AF">
              <w:rPr>
                <w:rFonts w:ascii="微軟正黑體" w:eastAsia="微軟正黑體" w:hAnsi="微軟正黑體"/>
                <w:sz w:val="22"/>
                <w:u w:val="single"/>
              </w:rPr>
              <w:t xml:space="preserve">     </w:t>
            </w:r>
            <w:r w:rsidRPr="006463AF">
              <w:rPr>
                <w:rFonts w:ascii="微軟正黑體" w:eastAsia="微軟正黑體" w:hAnsi="微軟正黑體" w:hint="eastAsia"/>
                <w:sz w:val="22"/>
              </w:rPr>
              <w:t xml:space="preserve">      </w:t>
            </w:r>
          </w:p>
        </w:tc>
      </w:tr>
      <w:tr w:rsidR="00216298" w:rsidRPr="006463AF" w14:paraId="4946854A" w14:textId="77777777" w:rsidTr="00216298">
        <w:trPr>
          <w:cantSplit/>
          <w:trHeight w:val="1087"/>
        </w:trPr>
        <w:tc>
          <w:tcPr>
            <w:tcW w:w="1704" w:type="dxa"/>
            <w:tcBorders>
              <w:top w:val="single" w:sz="8" w:space="0" w:color="auto"/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14:paraId="710ED401" w14:textId="77777777" w:rsidR="00216298" w:rsidRPr="006463AF" w:rsidRDefault="00216298" w:rsidP="002162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463AF">
              <w:rPr>
                <w:rFonts w:ascii="微軟正黑體" w:eastAsia="微軟正黑體" w:hAnsi="微軟正黑體" w:hint="eastAsia"/>
                <w:b/>
                <w:bCs/>
              </w:rPr>
              <w:t>繳費方式</w:t>
            </w:r>
          </w:p>
          <w:p w14:paraId="60E80DCB" w14:textId="77777777" w:rsidR="00216298" w:rsidRPr="006463AF" w:rsidRDefault="00216298" w:rsidP="002162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6463AF">
              <w:rPr>
                <w:rFonts w:ascii="微軟正黑體" w:eastAsia="微軟正黑體" w:hAnsi="微軟正黑體" w:hint="eastAsia"/>
              </w:rPr>
              <w:t>請事先繳費</w:t>
            </w:r>
          </w:p>
          <w:p w14:paraId="41660015" w14:textId="77777777" w:rsidR="00216298" w:rsidRPr="006463AF" w:rsidRDefault="00216298" w:rsidP="002162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6463AF">
              <w:rPr>
                <w:rFonts w:ascii="微軟正黑體" w:eastAsia="微軟正黑體" w:hAnsi="微軟正黑體" w:hint="eastAsia"/>
              </w:rPr>
              <w:t>現場繳費</w:t>
            </w:r>
          </w:p>
          <w:p w14:paraId="011E0F95" w14:textId="77777777" w:rsidR="00216298" w:rsidRPr="006463AF" w:rsidRDefault="00216298" w:rsidP="002162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6463AF">
              <w:rPr>
                <w:rFonts w:ascii="微軟正黑體" w:eastAsia="微軟正黑體" w:hAnsi="微軟正黑體" w:hint="eastAsia"/>
              </w:rPr>
              <w:t>恕</w:t>
            </w:r>
            <w:proofErr w:type="gramStart"/>
            <w:r w:rsidRPr="006463AF"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 w:rsidRPr="006463AF">
              <w:rPr>
                <w:rFonts w:ascii="微軟正黑體" w:eastAsia="微軟正黑體" w:hAnsi="微軟正黑體" w:hint="eastAsia"/>
              </w:rPr>
              <w:t>折扣</w:t>
            </w:r>
          </w:p>
        </w:tc>
        <w:tc>
          <w:tcPr>
            <w:tcW w:w="8814" w:type="dxa"/>
            <w:gridSpan w:val="8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79487475" w14:textId="77777777" w:rsidR="00216298" w:rsidRPr="006463AF" w:rsidRDefault="00216298" w:rsidP="00216298">
            <w:pPr>
              <w:pStyle w:val="aa"/>
              <w:numPr>
                <w:ilvl w:val="0"/>
                <w:numId w:val="6"/>
              </w:numPr>
              <w:snapToGrid w:val="0"/>
              <w:spacing w:line="300" w:lineRule="exact"/>
              <w:ind w:leftChars="0" w:left="357" w:hanging="35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463AF">
              <w:rPr>
                <w:rFonts w:ascii="微軟正黑體" w:eastAsia="微軟正黑體" w:hAnsi="微軟正黑體"/>
                <w:sz w:val="20"/>
                <w:szCs w:val="20"/>
              </w:rPr>
              <w:t>郵政劃撥 (帳號：42142243，戶名：中華民國對外貿易發展協會高雄辦事處) 請於劃撥單上註明參加課程、公司名稱與參加者姓名，劃撥後傳真至07-336-3118。</w:t>
            </w:r>
          </w:p>
          <w:p w14:paraId="6BA8A896" w14:textId="77777777" w:rsidR="00216298" w:rsidRPr="006463AF" w:rsidRDefault="00216298" w:rsidP="00216298">
            <w:pPr>
              <w:pStyle w:val="aa"/>
              <w:numPr>
                <w:ilvl w:val="0"/>
                <w:numId w:val="6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463AF">
              <w:rPr>
                <w:rFonts w:ascii="微軟正黑體" w:eastAsia="微軟正黑體" w:hAnsi="微軟正黑體"/>
                <w:sz w:val="20"/>
                <w:szCs w:val="20"/>
              </w:rPr>
              <w:t>即期支票/匯票 (抬頭：</w:t>
            </w:r>
            <w:r w:rsidRPr="006463AF">
              <w:rPr>
                <w:rFonts w:ascii="微軟正黑體" w:eastAsia="微軟正黑體" w:hAnsi="微軟正黑體" w:hint="eastAsia"/>
                <w:sz w:val="20"/>
                <w:szCs w:val="20"/>
              </w:rPr>
              <w:t>財團法人中華民國對外貿易發展協會</w:t>
            </w:r>
            <w:r w:rsidRPr="006463AF">
              <w:rPr>
                <w:rFonts w:ascii="微軟正黑體" w:eastAsia="微軟正黑體" w:hAnsi="微軟正黑體"/>
                <w:sz w:val="20"/>
                <w:szCs w:val="20"/>
              </w:rPr>
              <w:t>，掛號郵寄至：</w:t>
            </w:r>
            <w:r w:rsidRPr="006463AF">
              <w:rPr>
                <w:rFonts w:ascii="微軟正黑體" w:eastAsia="微軟正黑體" w:hAnsi="微軟正黑體" w:hint="eastAsia"/>
                <w:sz w:val="20"/>
                <w:szCs w:val="20"/>
              </w:rPr>
              <w:t>80251</w:t>
            </w:r>
            <w:r w:rsidRPr="006463AF">
              <w:rPr>
                <w:rFonts w:ascii="微軟正黑體" w:eastAsia="微軟正黑體" w:hAnsi="微軟正黑體"/>
                <w:sz w:val="20"/>
                <w:szCs w:val="20"/>
              </w:rPr>
              <w:t>高雄市苓雅區民權一路28號4樓外貿協會高雄辦事處</w:t>
            </w:r>
            <w:r w:rsidRPr="006463AF">
              <w:rPr>
                <w:rFonts w:ascii="微軟正黑體" w:eastAsia="微軟正黑體" w:hAnsi="微軟正黑體" w:hint="eastAsia"/>
                <w:sz w:val="20"/>
                <w:szCs w:val="20"/>
              </w:rPr>
              <w:t>洪小姐</w:t>
            </w:r>
            <w:r w:rsidRPr="006463AF">
              <w:rPr>
                <w:rFonts w:ascii="微軟正黑體" w:eastAsia="微軟正黑體" w:hAnsi="微軟正黑體"/>
                <w:sz w:val="20"/>
                <w:szCs w:val="20"/>
              </w:rPr>
              <w:t>收)</w:t>
            </w:r>
          </w:p>
          <w:p w14:paraId="40586014" w14:textId="77777777" w:rsidR="00216298" w:rsidRPr="006463AF" w:rsidRDefault="00216298" w:rsidP="00216298">
            <w:pPr>
              <w:pStyle w:val="aa"/>
              <w:numPr>
                <w:ilvl w:val="0"/>
                <w:numId w:val="6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463A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信用卡付款： </w:t>
            </w:r>
            <w:proofErr w:type="gramStart"/>
            <w:r w:rsidRPr="006463AF">
              <w:rPr>
                <w:rFonts w:ascii="微軟正黑體" w:eastAsia="微軟正黑體" w:hAnsi="微軟正黑體" w:hint="eastAsia"/>
                <w:sz w:val="20"/>
                <w:szCs w:val="20"/>
              </w:rPr>
              <w:t>卡別</w:t>
            </w:r>
            <w:proofErr w:type="gramEnd"/>
            <w:r w:rsidRPr="006463AF">
              <w:rPr>
                <w:rFonts w:ascii="微軟正黑體" w:eastAsia="微軟正黑體" w:hAnsi="微軟正黑體" w:hint="eastAsia"/>
                <w:sz w:val="20"/>
                <w:szCs w:val="20"/>
              </w:rPr>
              <w:t>：□ Visa  □ Master  □ JCB</w:t>
            </w:r>
          </w:p>
          <w:p w14:paraId="196AB429" w14:textId="77777777" w:rsidR="00216298" w:rsidRPr="006463AF" w:rsidRDefault="00216298" w:rsidP="00216298">
            <w:pPr>
              <w:pStyle w:val="aa"/>
              <w:snapToGrid w:val="0"/>
              <w:spacing w:line="300" w:lineRule="exact"/>
              <w:ind w:leftChars="0" w:left="36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463AF">
              <w:rPr>
                <w:rFonts w:ascii="微軟正黑體" w:eastAsia="微軟正黑體" w:hAnsi="微軟正黑體" w:hint="eastAsia"/>
                <w:sz w:val="20"/>
                <w:szCs w:val="20"/>
              </w:rPr>
              <w:t>金額: _______________      卡號:__</w:t>
            </w:r>
            <w:r w:rsidRPr="006463AF">
              <w:rPr>
                <w:rFonts w:ascii="微軟正黑體" w:eastAsia="微軟正黑體" w:hAnsi="微軟正黑體"/>
                <w:sz w:val="20"/>
                <w:szCs w:val="20"/>
              </w:rPr>
              <w:t>________________________________</w:t>
            </w:r>
            <w:r w:rsidRPr="006463AF">
              <w:rPr>
                <w:rFonts w:ascii="微軟正黑體" w:eastAsia="微軟正黑體" w:hAnsi="微軟正黑體" w:hint="eastAsia"/>
                <w:sz w:val="20"/>
                <w:szCs w:val="20"/>
              </w:rPr>
              <w:t>____</w:t>
            </w:r>
          </w:p>
          <w:p w14:paraId="2D8E5B04" w14:textId="77777777" w:rsidR="00216298" w:rsidRPr="006463AF" w:rsidRDefault="00216298" w:rsidP="00216298">
            <w:pPr>
              <w:pStyle w:val="aa"/>
              <w:snapToGrid w:val="0"/>
              <w:spacing w:line="300" w:lineRule="exact"/>
              <w:ind w:leftChars="0" w:left="36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463AF">
              <w:rPr>
                <w:rFonts w:ascii="微軟正黑體" w:eastAsia="微軟正黑體" w:hAnsi="微軟正黑體" w:hint="eastAsia"/>
                <w:sz w:val="20"/>
                <w:szCs w:val="20"/>
              </w:rPr>
              <w:t>有效日期: (月/年)</w:t>
            </w:r>
            <w:r w:rsidRPr="006463AF">
              <w:rPr>
                <w:rFonts w:ascii="微軟正黑體" w:eastAsia="微軟正黑體" w:hAnsi="微軟正黑體"/>
                <w:sz w:val="20"/>
                <w:szCs w:val="20"/>
              </w:rPr>
              <w:t>_____________</w:t>
            </w:r>
            <w:r w:rsidRPr="006463A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持卡人簽名 :_________________</w:t>
            </w:r>
          </w:p>
        </w:tc>
      </w:tr>
    </w:tbl>
    <w:p w14:paraId="455C37E0" w14:textId="317443BF" w:rsidR="00220305" w:rsidRPr="00B80C8E" w:rsidRDefault="00216298" w:rsidP="00B80C8E">
      <w:pPr>
        <w:snapToGrid w:val="0"/>
        <w:ind w:rightChars="-589" w:right="-1414"/>
        <w:rPr>
          <w:rFonts w:ascii="微軟正黑體" w:eastAsia="微軟正黑體" w:hAnsi="微軟正黑體"/>
          <w:sz w:val="20"/>
          <w:szCs w:val="18"/>
          <w:lang w:val="pt-BR"/>
        </w:rPr>
      </w:pPr>
      <w:r w:rsidRPr="006463AF">
        <w:rPr>
          <w:rFonts w:ascii="微軟正黑體" w:eastAsia="微軟正黑體" w:hAnsi="微軟正黑體"/>
          <w:sz w:val="20"/>
          <w:szCs w:val="18"/>
          <w:lang w:val="pt-BR"/>
        </w:rPr>
        <w:t>e-</w:t>
      </w:r>
      <w:r w:rsidRPr="00636AF1">
        <w:rPr>
          <w:rFonts w:ascii="微軟正黑體" w:eastAsia="微軟正黑體" w:hAnsi="微軟正黑體"/>
          <w:sz w:val="20"/>
          <w:szCs w:val="18"/>
          <w:lang w:val="pt-BR"/>
        </w:rPr>
        <w:t>mail:</w:t>
      </w:r>
      <w:hyperlink r:id="rId10" w:history="1">
        <w:r w:rsidRPr="00636AF1">
          <w:rPr>
            <w:rStyle w:val="ab"/>
            <w:rFonts w:ascii="微軟正黑體" w:eastAsia="微軟正黑體" w:hAnsi="微軟正黑體"/>
            <w:sz w:val="20"/>
            <w:szCs w:val="18"/>
            <w:lang w:val="pt-BR"/>
          </w:rPr>
          <w:t>luka@taitra.org.tw</w:t>
        </w:r>
      </w:hyperlink>
      <w:r w:rsidRPr="00636AF1">
        <w:rPr>
          <w:rFonts w:ascii="微軟正黑體" w:eastAsia="微軟正黑體" w:hAnsi="微軟正黑體" w:hint="eastAsia"/>
          <w:color w:val="000000"/>
          <w:sz w:val="20"/>
          <w:szCs w:val="18"/>
          <w:lang w:val="pt-BR"/>
        </w:rPr>
        <w:t xml:space="preserve"> </w:t>
      </w:r>
      <w:r w:rsidRPr="00636AF1">
        <w:rPr>
          <w:rFonts w:ascii="微軟正黑體" w:eastAsia="微軟正黑體" w:hAnsi="微軟正黑體" w:hint="eastAsia"/>
          <w:sz w:val="20"/>
          <w:szCs w:val="18"/>
          <w:lang w:val="pt-BR"/>
        </w:rPr>
        <w:t>07-3363113#2</w:t>
      </w:r>
      <w:r w:rsidRPr="00636AF1">
        <w:rPr>
          <w:rFonts w:ascii="微軟正黑體" w:eastAsia="微軟正黑體" w:hAnsi="微軟正黑體"/>
          <w:sz w:val="20"/>
          <w:szCs w:val="18"/>
          <w:lang w:val="pt-BR"/>
        </w:rPr>
        <w:t xml:space="preserve">2 </w:t>
      </w:r>
      <w:r w:rsidRPr="00636AF1">
        <w:rPr>
          <w:rFonts w:ascii="微軟正黑體" w:eastAsia="微軟正黑體" w:hAnsi="微軟正黑體" w:hint="eastAsia"/>
          <w:sz w:val="20"/>
          <w:szCs w:val="18"/>
          <w:lang w:val="pt-BR"/>
        </w:rPr>
        <w:t>洪小</w:t>
      </w:r>
      <w:r>
        <w:rPr>
          <w:rFonts w:ascii="微軟正黑體" w:eastAsia="微軟正黑體" w:hAnsi="微軟正黑體" w:hint="eastAsia"/>
          <w:sz w:val="20"/>
          <w:szCs w:val="18"/>
          <w:lang w:val="pt-BR"/>
        </w:rPr>
        <w:t>姐</w:t>
      </w:r>
    </w:p>
    <w:sectPr w:rsidR="00220305" w:rsidRPr="00B80C8E" w:rsidSect="00F82891">
      <w:headerReference w:type="default" r:id="rId11"/>
      <w:footerReference w:type="default" r:id="rId12"/>
      <w:pgSz w:w="11906" w:h="16838"/>
      <w:pgMar w:top="624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E5716" w14:textId="77777777" w:rsidR="001E61A2" w:rsidRDefault="001E61A2" w:rsidP="00571E3A">
      <w:r>
        <w:separator/>
      </w:r>
    </w:p>
  </w:endnote>
  <w:endnote w:type="continuationSeparator" w:id="0">
    <w:p w14:paraId="3EF3E6E2" w14:textId="77777777" w:rsidR="001E61A2" w:rsidRDefault="001E61A2" w:rsidP="0057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15143" w14:textId="77777777" w:rsidR="00465416" w:rsidRDefault="00465416" w:rsidP="00465416">
    <w:pPr>
      <w:pStyle w:val="a7"/>
      <w:rPr>
        <w:sz w:val="18"/>
        <w:szCs w:val="18"/>
      </w:rPr>
    </w:pPr>
    <w:r>
      <w:rPr>
        <w:rFonts w:hint="eastAsia"/>
        <w:sz w:val="18"/>
        <w:szCs w:val="18"/>
      </w:rPr>
      <w:t>附註：</w:t>
    </w:r>
    <w:r>
      <w:rPr>
        <w:sz w:val="18"/>
        <w:szCs w:val="18"/>
      </w:rPr>
      <w:t xml:space="preserve">1. </w:t>
    </w:r>
    <w:r>
      <w:rPr>
        <w:rFonts w:hint="eastAsia"/>
        <w:sz w:val="18"/>
        <w:szCs w:val="18"/>
      </w:rPr>
      <w:t>本課程招生滿</w:t>
    </w:r>
    <w:r>
      <w:rPr>
        <w:sz w:val="18"/>
        <w:szCs w:val="18"/>
      </w:rPr>
      <w:t>10</w:t>
    </w:r>
    <w:r>
      <w:rPr>
        <w:rFonts w:hint="eastAsia"/>
        <w:sz w:val="18"/>
        <w:szCs w:val="18"/>
      </w:rPr>
      <w:t>人開課，未達開課人數時，將以即期支票退款，不便</w:t>
    </w:r>
    <w:proofErr w:type="gramStart"/>
    <w:r>
      <w:rPr>
        <w:rFonts w:hint="eastAsia"/>
        <w:sz w:val="18"/>
        <w:szCs w:val="18"/>
      </w:rPr>
      <w:t>之處尚請</w:t>
    </w:r>
    <w:proofErr w:type="gramEnd"/>
    <w:r>
      <w:rPr>
        <w:rFonts w:hint="eastAsia"/>
        <w:sz w:val="18"/>
        <w:szCs w:val="18"/>
      </w:rPr>
      <w:t>見諒。</w:t>
    </w:r>
  </w:p>
  <w:p w14:paraId="73B73E4B" w14:textId="77777777" w:rsidR="00465416" w:rsidRDefault="00465416" w:rsidP="00465416">
    <w:pPr>
      <w:pStyle w:val="a7"/>
      <w:rPr>
        <w:sz w:val="18"/>
        <w:szCs w:val="18"/>
      </w:rPr>
    </w:pPr>
    <w:r>
      <w:rPr>
        <w:sz w:val="18"/>
        <w:szCs w:val="18"/>
      </w:rPr>
      <w:t xml:space="preserve">2. </w:t>
    </w:r>
    <w:r>
      <w:rPr>
        <w:rFonts w:hint="eastAsia"/>
        <w:sz w:val="18"/>
        <w:szCs w:val="18"/>
      </w:rPr>
      <w:t>因故未能到課，恕不辦理退費，名額可由他人替代。</w:t>
    </w:r>
    <w:r>
      <w:rPr>
        <w:sz w:val="18"/>
        <w:szCs w:val="18"/>
      </w:rPr>
      <w:t xml:space="preserve">   3. </w:t>
    </w:r>
    <w:r>
      <w:rPr>
        <w:rFonts w:hint="eastAsia"/>
        <w:sz w:val="18"/>
        <w:szCs w:val="18"/>
      </w:rPr>
      <w:t>績優廠商及中堅企業課程另有優惠，請洽承辦人。</w:t>
    </w:r>
  </w:p>
  <w:p w14:paraId="57DDC3F9" w14:textId="77777777" w:rsidR="00465416" w:rsidRDefault="00465416" w:rsidP="00465416">
    <w:pPr>
      <w:pStyle w:val="a7"/>
      <w:rPr>
        <w:sz w:val="18"/>
        <w:szCs w:val="18"/>
      </w:rPr>
    </w:pPr>
    <w:r>
      <w:rPr>
        <w:sz w:val="18"/>
        <w:szCs w:val="18"/>
      </w:rPr>
      <w:t xml:space="preserve">4. </w:t>
    </w:r>
    <w:r>
      <w:rPr>
        <w:rFonts w:hint="eastAsia"/>
        <w:sz w:val="18"/>
        <w:szCs w:val="18"/>
      </w:rPr>
      <w:t>因應個人資料保護法，本報名資料僅做為日後貿協發送相關資訊供您參考之用，若您需更正或刪除個人資料，請來電或傳真告知</w:t>
    </w:r>
  </w:p>
  <w:p w14:paraId="71B403B1" w14:textId="77777777" w:rsidR="00FC5AF2" w:rsidRPr="00465416" w:rsidRDefault="00465416" w:rsidP="00465416">
    <w:pPr>
      <w:pStyle w:val="a7"/>
      <w:rPr>
        <w:sz w:val="18"/>
        <w:szCs w:val="18"/>
      </w:rPr>
    </w:pPr>
    <w:r>
      <w:rPr>
        <w:rFonts w:hint="eastAsia"/>
        <w:sz w:val="18"/>
        <w:szCs w:val="18"/>
      </w:rPr>
      <w:t>如不願收到貿協相關活動通知之傳真，請洽免</w:t>
    </w:r>
    <w:proofErr w:type="gramStart"/>
    <w:r>
      <w:rPr>
        <w:rFonts w:hint="eastAsia"/>
        <w:sz w:val="18"/>
        <w:szCs w:val="18"/>
      </w:rPr>
      <w:t>付費客服</w:t>
    </w:r>
    <w:proofErr w:type="gramEnd"/>
    <w:r>
      <w:rPr>
        <w:rFonts w:hint="eastAsia"/>
        <w:sz w:val="18"/>
        <w:szCs w:val="18"/>
      </w:rPr>
      <w:t>專線</w:t>
    </w:r>
    <w:r>
      <w:rPr>
        <w:sz w:val="18"/>
        <w:szCs w:val="18"/>
      </w:rPr>
      <w:t>0800-506-088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0BE0F" w14:textId="77777777" w:rsidR="001E61A2" w:rsidRDefault="001E61A2" w:rsidP="00571E3A">
      <w:r>
        <w:separator/>
      </w:r>
    </w:p>
  </w:footnote>
  <w:footnote w:type="continuationSeparator" w:id="0">
    <w:p w14:paraId="33600D8D" w14:textId="77777777" w:rsidR="001E61A2" w:rsidRDefault="001E61A2" w:rsidP="0057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7CFD" w14:textId="77777777" w:rsidR="00571E3A" w:rsidRDefault="00571E3A" w:rsidP="004A7C03">
    <w:pPr>
      <w:pStyle w:val="a5"/>
      <w:tabs>
        <w:tab w:val="clear" w:pos="4153"/>
        <w:tab w:val="clear" w:pos="8306"/>
        <w:tab w:val="left" w:pos="38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8FE"/>
    <w:multiLevelType w:val="hybridMultilevel"/>
    <w:tmpl w:val="70B2B7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DA1404"/>
    <w:multiLevelType w:val="hybridMultilevel"/>
    <w:tmpl w:val="2D5A3B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3B03852"/>
    <w:multiLevelType w:val="hybridMultilevel"/>
    <w:tmpl w:val="DBD07DA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4D521CD"/>
    <w:multiLevelType w:val="hybridMultilevel"/>
    <w:tmpl w:val="92008864"/>
    <w:lvl w:ilvl="0" w:tplc="2CAC23D8">
      <w:start w:val="4"/>
      <w:numFmt w:val="bullet"/>
      <w:lvlText w:val=""/>
      <w:lvlJc w:val="left"/>
      <w:pPr>
        <w:ind w:left="36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3F7D6C"/>
    <w:multiLevelType w:val="hybridMultilevel"/>
    <w:tmpl w:val="C2E8E070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0784756D"/>
    <w:multiLevelType w:val="hybridMultilevel"/>
    <w:tmpl w:val="726E5B22"/>
    <w:lvl w:ilvl="0" w:tplc="E6DC1A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3E0126"/>
    <w:multiLevelType w:val="hybridMultilevel"/>
    <w:tmpl w:val="79D0841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4035CBE"/>
    <w:multiLevelType w:val="hybridMultilevel"/>
    <w:tmpl w:val="5DA4B202"/>
    <w:lvl w:ilvl="0" w:tplc="895E690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991B84"/>
    <w:multiLevelType w:val="hybridMultilevel"/>
    <w:tmpl w:val="B0C8550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690A55"/>
    <w:multiLevelType w:val="hybridMultilevel"/>
    <w:tmpl w:val="469AECFA"/>
    <w:lvl w:ilvl="0" w:tplc="04090009">
      <w:start w:val="1"/>
      <w:numFmt w:val="bullet"/>
      <w:lvlText w:val="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1E597181"/>
    <w:multiLevelType w:val="hybridMultilevel"/>
    <w:tmpl w:val="D6FE4ED8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231809A5"/>
    <w:multiLevelType w:val="hybridMultilevel"/>
    <w:tmpl w:val="C0702A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6D45C37"/>
    <w:multiLevelType w:val="hybridMultilevel"/>
    <w:tmpl w:val="A858B5F4"/>
    <w:lvl w:ilvl="0" w:tplc="1DA82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8E7E4A"/>
    <w:multiLevelType w:val="hybridMultilevel"/>
    <w:tmpl w:val="E7A2B5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047237"/>
    <w:multiLevelType w:val="hybridMultilevel"/>
    <w:tmpl w:val="D1F400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C731B1"/>
    <w:multiLevelType w:val="hybridMultilevel"/>
    <w:tmpl w:val="E38ACE16"/>
    <w:lvl w:ilvl="0" w:tplc="895E690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3539AD"/>
    <w:multiLevelType w:val="hybridMultilevel"/>
    <w:tmpl w:val="E58838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975FAC"/>
    <w:multiLevelType w:val="hybridMultilevel"/>
    <w:tmpl w:val="164CD0B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DF43695"/>
    <w:multiLevelType w:val="hybridMultilevel"/>
    <w:tmpl w:val="ED103AD2"/>
    <w:lvl w:ilvl="0" w:tplc="64FA5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1D443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27C76D2"/>
    <w:multiLevelType w:val="hybridMultilevel"/>
    <w:tmpl w:val="7302A988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36E64CB2"/>
    <w:multiLevelType w:val="hybridMultilevel"/>
    <w:tmpl w:val="FFE4573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389D1D74"/>
    <w:multiLevelType w:val="hybridMultilevel"/>
    <w:tmpl w:val="0FD815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BB3CA0"/>
    <w:multiLevelType w:val="hybridMultilevel"/>
    <w:tmpl w:val="0F20A1B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2AB5E8D"/>
    <w:multiLevelType w:val="hybridMultilevel"/>
    <w:tmpl w:val="04163B58"/>
    <w:lvl w:ilvl="0" w:tplc="E6DC1A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EA5F50"/>
    <w:multiLevelType w:val="hybridMultilevel"/>
    <w:tmpl w:val="1F684EDE"/>
    <w:lvl w:ilvl="0" w:tplc="CF627A3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BF488F"/>
    <w:multiLevelType w:val="hybridMultilevel"/>
    <w:tmpl w:val="37900BF4"/>
    <w:lvl w:ilvl="0" w:tplc="E6DC1A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1470E2"/>
    <w:multiLevelType w:val="hybridMultilevel"/>
    <w:tmpl w:val="8BBA03C8"/>
    <w:lvl w:ilvl="0" w:tplc="04FA32D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5CD0165"/>
    <w:multiLevelType w:val="hybridMultilevel"/>
    <w:tmpl w:val="12EC62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AEE4BDE"/>
    <w:multiLevelType w:val="hybridMultilevel"/>
    <w:tmpl w:val="B8E0F91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3053DEC"/>
    <w:multiLevelType w:val="hybridMultilevel"/>
    <w:tmpl w:val="A0C2B0A6"/>
    <w:lvl w:ilvl="0" w:tplc="E6DC1A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A03AA3"/>
    <w:multiLevelType w:val="hybridMultilevel"/>
    <w:tmpl w:val="4766A5F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5974FD3"/>
    <w:multiLevelType w:val="hybridMultilevel"/>
    <w:tmpl w:val="3438BF58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3" w15:restartNumberingAfterBreak="0">
    <w:nsid w:val="56315C10"/>
    <w:multiLevelType w:val="hybridMultilevel"/>
    <w:tmpl w:val="F54AAC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E5645A"/>
    <w:multiLevelType w:val="hybridMultilevel"/>
    <w:tmpl w:val="B792D62E"/>
    <w:lvl w:ilvl="0" w:tplc="F690B8A8">
      <w:numFmt w:val="bullet"/>
      <w:lvlText w:val="–"/>
      <w:lvlJc w:val="left"/>
      <w:pPr>
        <w:ind w:left="1080" w:hanging="720"/>
      </w:pPr>
      <w:rPr>
        <w:rFonts w:ascii="微軟正黑體" w:eastAsia="微軟正黑體" w:hAnsi="微軟正黑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5" w15:restartNumberingAfterBreak="0">
    <w:nsid w:val="5C0A3DBE"/>
    <w:multiLevelType w:val="hybridMultilevel"/>
    <w:tmpl w:val="EB56F7E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4374FD3"/>
    <w:multiLevelType w:val="hybridMultilevel"/>
    <w:tmpl w:val="D74054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1D3147"/>
    <w:multiLevelType w:val="hybridMultilevel"/>
    <w:tmpl w:val="8152916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90F4323"/>
    <w:multiLevelType w:val="hybridMultilevel"/>
    <w:tmpl w:val="C9EAC18A"/>
    <w:lvl w:ilvl="0" w:tplc="04090009">
      <w:start w:val="1"/>
      <w:numFmt w:val="bullet"/>
      <w:lvlText w:val="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9" w15:restartNumberingAfterBreak="0">
    <w:nsid w:val="73EC7546"/>
    <w:multiLevelType w:val="hybridMultilevel"/>
    <w:tmpl w:val="4A1A28B6"/>
    <w:lvl w:ilvl="0" w:tplc="8DE87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433B0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7A457E5E"/>
    <w:multiLevelType w:val="hybridMultilevel"/>
    <w:tmpl w:val="42E241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FA4ABD"/>
    <w:multiLevelType w:val="hybridMultilevel"/>
    <w:tmpl w:val="3AA2DF64"/>
    <w:lvl w:ilvl="0" w:tplc="3CB2F9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3" w15:restartNumberingAfterBreak="0">
    <w:nsid w:val="7DC120C7"/>
    <w:multiLevelType w:val="hybridMultilevel"/>
    <w:tmpl w:val="43021E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1C3DCA"/>
    <w:multiLevelType w:val="hybridMultilevel"/>
    <w:tmpl w:val="505C6456"/>
    <w:lvl w:ilvl="0" w:tplc="09765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41453A"/>
    <w:multiLevelType w:val="hybridMultilevel"/>
    <w:tmpl w:val="ED08DDA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43"/>
  </w:num>
  <w:num w:numId="3">
    <w:abstractNumId w:val="41"/>
  </w:num>
  <w:num w:numId="4">
    <w:abstractNumId w:val="22"/>
  </w:num>
  <w:num w:numId="5">
    <w:abstractNumId w:val="36"/>
  </w:num>
  <w:num w:numId="6">
    <w:abstractNumId w:val="27"/>
  </w:num>
  <w:num w:numId="7">
    <w:abstractNumId w:val="14"/>
  </w:num>
  <w:num w:numId="8">
    <w:abstractNumId w:val="26"/>
  </w:num>
  <w:num w:numId="9">
    <w:abstractNumId w:val="24"/>
  </w:num>
  <w:num w:numId="10">
    <w:abstractNumId w:val="5"/>
  </w:num>
  <w:num w:numId="11">
    <w:abstractNumId w:val="30"/>
  </w:num>
  <w:num w:numId="12">
    <w:abstractNumId w:val="34"/>
  </w:num>
  <w:num w:numId="13">
    <w:abstractNumId w:val="2"/>
  </w:num>
  <w:num w:numId="14">
    <w:abstractNumId w:val="44"/>
  </w:num>
  <w:num w:numId="15">
    <w:abstractNumId w:val="1"/>
  </w:num>
  <w:num w:numId="16">
    <w:abstractNumId w:val="42"/>
  </w:num>
  <w:num w:numId="17">
    <w:abstractNumId w:val="45"/>
  </w:num>
  <w:num w:numId="18">
    <w:abstractNumId w:val="12"/>
  </w:num>
  <w:num w:numId="19">
    <w:abstractNumId w:val="40"/>
  </w:num>
  <w:num w:numId="20">
    <w:abstractNumId w:val="33"/>
  </w:num>
  <w:num w:numId="21">
    <w:abstractNumId w:val="19"/>
  </w:num>
  <w:num w:numId="22">
    <w:abstractNumId w:val="37"/>
  </w:num>
  <w:num w:numId="23">
    <w:abstractNumId w:val="11"/>
  </w:num>
  <w:num w:numId="24">
    <w:abstractNumId w:val="0"/>
  </w:num>
  <w:num w:numId="25">
    <w:abstractNumId w:val="29"/>
  </w:num>
  <w:num w:numId="26">
    <w:abstractNumId w:val="31"/>
  </w:num>
  <w:num w:numId="27">
    <w:abstractNumId w:val="28"/>
  </w:num>
  <w:num w:numId="28">
    <w:abstractNumId w:val="13"/>
  </w:num>
  <w:num w:numId="29">
    <w:abstractNumId w:val="7"/>
  </w:num>
  <w:num w:numId="30">
    <w:abstractNumId w:val="21"/>
  </w:num>
  <w:num w:numId="31">
    <w:abstractNumId w:val="6"/>
  </w:num>
  <w:num w:numId="32">
    <w:abstractNumId w:val="9"/>
  </w:num>
  <w:num w:numId="33">
    <w:abstractNumId w:val="38"/>
  </w:num>
  <w:num w:numId="34">
    <w:abstractNumId w:val="15"/>
  </w:num>
  <w:num w:numId="35">
    <w:abstractNumId w:val="35"/>
  </w:num>
  <w:num w:numId="36">
    <w:abstractNumId w:val="8"/>
  </w:num>
  <w:num w:numId="37">
    <w:abstractNumId w:val="23"/>
  </w:num>
  <w:num w:numId="38">
    <w:abstractNumId w:val="17"/>
  </w:num>
  <w:num w:numId="39">
    <w:abstractNumId w:val="3"/>
  </w:num>
  <w:num w:numId="40">
    <w:abstractNumId w:val="39"/>
  </w:num>
  <w:num w:numId="41">
    <w:abstractNumId w:val="18"/>
  </w:num>
  <w:num w:numId="42">
    <w:abstractNumId w:val="25"/>
  </w:num>
  <w:num w:numId="43">
    <w:abstractNumId w:val="4"/>
  </w:num>
  <w:num w:numId="44">
    <w:abstractNumId w:val="10"/>
  </w:num>
  <w:num w:numId="45">
    <w:abstractNumId w:val="3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9D"/>
    <w:rsid w:val="00004191"/>
    <w:rsid w:val="00007B15"/>
    <w:rsid w:val="0001317A"/>
    <w:rsid w:val="0001656A"/>
    <w:rsid w:val="0002178E"/>
    <w:rsid w:val="000223C3"/>
    <w:rsid w:val="00024C95"/>
    <w:rsid w:val="00041F72"/>
    <w:rsid w:val="0007162E"/>
    <w:rsid w:val="000A3FAE"/>
    <w:rsid w:val="000A49FB"/>
    <w:rsid w:val="000C0C73"/>
    <w:rsid w:val="000D574F"/>
    <w:rsid w:val="000E0DCC"/>
    <w:rsid w:val="000E21CB"/>
    <w:rsid w:val="000F4DF7"/>
    <w:rsid w:val="00104759"/>
    <w:rsid w:val="00131CDE"/>
    <w:rsid w:val="0014750B"/>
    <w:rsid w:val="00165F84"/>
    <w:rsid w:val="0018139C"/>
    <w:rsid w:val="00183D1B"/>
    <w:rsid w:val="001913BF"/>
    <w:rsid w:val="001A4F38"/>
    <w:rsid w:val="001A71AC"/>
    <w:rsid w:val="001B0956"/>
    <w:rsid w:val="001B2A56"/>
    <w:rsid w:val="001B5DA1"/>
    <w:rsid w:val="001C018A"/>
    <w:rsid w:val="001C2A48"/>
    <w:rsid w:val="001C40BD"/>
    <w:rsid w:val="001C6120"/>
    <w:rsid w:val="001D5D81"/>
    <w:rsid w:val="001E3A12"/>
    <w:rsid w:val="001E61A2"/>
    <w:rsid w:val="001E7F37"/>
    <w:rsid w:val="001F05D9"/>
    <w:rsid w:val="00203041"/>
    <w:rsid w:val="0020619A"/>
    <w:rsid w:val="002067E2"/>
    <w:rsid w:val="00214697"/>
    <w:rsid w:val="00214C58"/>
    <w:rsid w:val="00216298"/>
    <w:rsid w:val="00220305"/>
    <w:rsid w:val="002227DC"/>
    <w:rsid w:val="00223326"/>
    <w:rsid w:val="00226E2C"/>
    <w:rsid w:val="002319B1"/>
    <w:rsid w:val="00246181"/>
    <w:rsid w:val="0025603E"/>
    <w:rsid w:val="00260411"/>
    <w:rsid w:val="002614E5"/>
    <w:rsid w:val="00264FBD"/>
    <w:rsid w:val="002668B7"/>
    <w:rsid w:val="00272F21"/>
    <w:rsid w:val="002776E0"/>
    <w:rsid w:val="002A321C"/>
    <w:rsid w:val="002A3FAD"/>
    <w:rsid w:val="002B0C12"/>
    <w:rsid w:val="002B4AF0"/>
    <w:rsid w:val="002C0908"/>
    <w:rsid w:val="002C309F"/>
    <w:rsid w:val="002D0DC9"/>
    <w:rsid w:val="002D6920"/>
    <w:rsid w:val="002E0205"/>
    <w:rsid w:val="002E072A"/>
    <w:rsid w:val="002E55AE"/>
    <w:rsid w:val="002E6280"/>
    <w:rsid w:val="002F2D06"/>
    <w:rsid w:val="00301514"/>
    <w:rsid w:val="00303AF8"/>
    <w:rsid w:val="00306D1E"/>
    <w:rsid w:val="00326606"/>
    <w:rsid w:val="00337C96"/>
    <w:rsid w:val="00337CD4"/>
    <w:rsid w:val="003851C7"/>
    <w:rsid w:val="00386E71"/>
    <w:rsid w:val="003A58AE"/>
    <w:rsid w:val="003B0F79"/>
    <w:rsid w:val="003B1CC7"/>
    <w:rsid w:val="003B3E2B"/>
    <w:rsid w:val="003B4822"/>
    <w:rsid w:val="003D0A85"/>
    <w:rsid w:val="003E5FAF"/>
    <w:rsid w:val="003F6992"/>
    <w:rsid w:val="004149DE"/>
    <w:rsid w:val="004206B9"/>
    <w:rsid w:val="004242D3"/>
    <w:rsid w:val="00430249"/>
    <w:rsid w:val="00437B45"/>
    <w:rsid w:val="00443BE2"/>
    <w:rsid w:val="00447C15"/>
    <w:rsid w:val="00453E3C"/>
    <w:rsid w:val="00455601"/>
    <w:rsid w:val="00455FBF"/>
    <w:rsid w:val="00461723"/>
    <w:rsid w:val="00465416"/>
    <w:rsid w:val="00481EBE"/>
    <w:rsid w:val="004828C4"/>
    <w:rsid w:val="00497ECB"/>
    <w:rsid w:val="004A2E60"/>
    <w:rsid w:val="004A7C03"/>
    <w:rsid w:val="004B5E25"/>
    <w:rsid w:val="004B7062"/>
    <w:rsid w:val="004B7858"/>
    <w:rsid w:val="004C7653"/>
    <w:rsid w:val="004D5478"/>
    <w:rsid w:val="004E3532"/>
    <w:rsid w:val="0050316D"/>
    <w:rsid w:val="005075AE"/>
    <w:rsid w:val="00526076"/>
    <w:rsid w:val="0053550C"/>
    <w:rsid w:val="005474C8"/>
    <w:rsid w:val="0055457E"/>
    <w:rsid w:val="00564F2C"/>
    <w:rsid w:val="00565220"/>
    <w:rsid w:val="00571E3A"/>
    <w:rsid w:val="005740D2"/>
    <w:rsid w:val="00580B42"/>
    <w:rsid w:val="005823B7"/>
    <w:rsid w:val="005A2006"/>
    <w:rsid w:val="005A6E38"/>
    <w:rsid w:val="005B0B3B"/>
    <w:rsid w:val="005C03F7"/>
    <w:rsid w:val="005C12A7"/>
    <w:rsid w:val="005C2BB4"/>
    <w:rsid w:val="005D201A"/>
    <w:rsid w:val="005E1646"/>
    <w:rsid w:val="005E4385"/>
    <w:rsid w:val="005E71FF"/>
    <w:rsid w:val="005F4CB8"/>
    <w:rsid w:val="005F5809"/>
    <w:rsid w:val="005F5CB7"/>
    <w:rsid w:val="005F6584"/>
    <w:rsid w:val="00604B15"/>
    <w:rsid w:val="00606EB8"/>
    <w:rsid w:val="00612B1B"/>
    <w:rsid w:val="00613E74"/>
    <w:rsid w:val="00620A5C"/>
    <w:rsid w:val="00627803"/>
    <w:rsid w:val="00627D5B"/>
    <w:rsid w:val="00636AF1"/>
    <w:rsid w:val="0064135C"/>
    <w:rsid w:val="006453E3"/>
    <w:rsid w:val="006463AF"/>
    <w:rsid w:val="006560D1"/>
    <w:rsid w:val="00685AEB"/>
    <w:rsid w:val="00690145"/>
    <w:rsid w:val="00693C32"/>
    <w:rsid w:val="00696FA9"/>
    <w:rsid w:val="006A3401"/>
    <w:rsid w:val="006A4217"/>
    <w:rsid w:val="006B473A"/>
    <w:rsid w:val="006B50CE"/>
    <w:rsid w:val="006B5E2E"/>
    <w:rsid w:val="006C654C"/>
    <w:rsid w:val="006E2C20"/>
    <w:rsid w:val="006F64E6"/>
    <w:rsid w:val="007006E5"/>
    <w:rsid w:val="00700F9D"/>
    <w:rsid w:val="007048C2"/>
    <w:rsid w:val="00704D32"/>
    <w:rsid w:val="0071404E"/>
    <w:rsid w:val="007165D6"/>
    <w:rsid w:val="007375DF"/>
    <w:rsid w:val="007452BF"/>
    <w:rsid w:val="00750CCD"/>
    <w:rsid w:val="00752A37"/>
    <w:rsid w:val="007602B1"/>
    <w:rsid w:val="00771219"/>
    <w:rsid w:val="00773C44"/>
    <w:rsid w:val="00776400"/>
    <w:rsid w:val="00797ADF"/>
    <w:rsid w:val="007C74AE"/>
    <w:rsid w:val="007C7B1C"/>
    <w:rsid w:val="007D3C15"/>
    <w:rsid w:val="007E6A8E"/>
    <w:rsid w:val="007F0182"/>
    <w:rsid w:val="0080566C"/>
    <w:rsid w:val="00806553"/>
    <w:rsid w:val="00814EB2"/>
    <w:rsid w:val="00821CF4"/>
    <w:rsid w:val="00833084"/>
    <w:rsid w:val="00841A00"/>
    <w:rsid w:val="00854DD7"/>
    <w:rsid w:val="00861FE4"/>
    <w:rsid w:val="00862215"/>
    <w:rsid w:val="0086288B"/>
    <w:rsid w:val="008659BF"/>
    <w:rsid w:val="00867C88"/>
    <w:rsid w:val="0087007E"/>
    <w:rsid w:val="008752E5"/>
    <w:rsid w:val="00880FDF"/>
    <w:rsid w:val="00887229"/>
    <w:rsid w:val="00894ADE"/>
    <w:rsid w:val="008B4F6C"/>
    <w:rsid w:val="008B7248"/>
    <w:rsid w:val="008C652B"/>
    <w:rsid w:val="008D0119"/>
    <w:rsid w:val="008D11AF"/>
    <w:rsid w:val="008E16DF"/>
    <w:rsid w:val="0090200D"/>
    <w:rsid w:val="00907648"/>
    <w:rsid w:val="0091105D"/>
    <w:rsid w:val="009125D9"/>
    <w:rsid w:val="00913007"/>
    <w:rsid w:val="009345CB"/>
    <w:rsid w:val="00954AA9"/>
    <w:rsid w:val="00957E16"/>
    <w:rsid w:val="009864C7"/>
    <w:rsid w:val="00990689"/>
    <w:rsid w:val="00991408"/>
    <w:rsid w:val="009B4B2C"/>
    <w:rsid w:val="009B5EDE"/>
    <w:rsid w:val="009C15B1"/>
    <w:rsid w:val="009C2215"/>
    <w:rsid w:val="009C2E2A"/>
    <w:rsid w:val="009C3CD6"/>
    <w:rsid w:val="009C5728"/>
    <w:rsid w:val="009C6F9F"/>
    <w:rsid w:val="009E1202"/>
    <w:rsid w:val="009F4882"/>
    <w:rsid w:val="009F7A5D"/>
    <w:rsid w:val="00A043EB"/>
    <w:rsid w:val="00A05CB1"/>
    <w:rsid w:val="00A113BD"/>
    <w:rsid w:val="00A16C8E"/>
    <w:rsid w:val="00A47952"/>
    <w:rsid w:val="00A65828"/>
    <w:rsid w:val="00A71D46"/>
    <w:rsid w:val="00A812F0"/>
    <w:rsid w:val="00A8446B"/>
    <w:rsid w:val="00A90E24"/>
    <w:rsid w:val="00A9517C"/>
    <w:rsid w:val="00AD15D1"/>
    <w:rsid w:val="00AD242B"/>
    <w:rsid w:val="00AD52E3"/>
    <w:rsid w:val="00AD6C60"/>
    <w:rsid w:val="00AE02BB"/>
    <w:rsid w:val="00AE3A61"/>
    <w:rsid w:val="00AE5B0D"/>
    <w:rsid w:val="00B07EA4"/>
    <w:rsid w:val="00B1570E"/>
    <w:rsid w:val="00B24C9A"/>
    <w:rsid w:val="00B2722C"/>
    <w:rsid w:val="00B307ED"/>
    <w:rsid w:val="00B365FE"/>
    <w:rsid w:val="00B478E2"/>
    <w:rsid w:val="00B6002A"/>
    <w:rsid w:val="00B623C7"/>
    <w:rsid w:val="00B66E71"/>
    <w:rsid w:val="00B67BB5"/>
    <w:rsid w:val="00B7076F"/>
    <w:rsid w:val="00B72DA6"/>
    <w:rsid w:val="00B75684"/>
    <w:rsid w:val="00B80C8E"/>
    <w:rsid w:val="00B9766C"/>
    <w:rsid w:val="00BA4250"/>
    <w:rsid w:val="00BB2029"/>
    <w:rsid w:val="00BB5AED"/>
    <w:rsid w:val="00BD3E5A"/>
    <w:rsid w:val="00BE08AB"/>
    <w:rsid w:val="00BF0A65"/>
    <w:rsid w:val="00C02561"/>
    <w:rsid w:val="00C07DD6"/>
    <w:rsid w:val="00C121B1"/>
    <w:rsid w:val="00C1539C"/>
    <w:rsid w:val="00C20EC9"/>
    <w:rsid w:val="00C213F1"/>
    <w:rsid w:val="00C2439C"/>
    <w:rsid w:val="00C246A4"/>
    <w:rsid w:val="00C32A20"/>
    <w:rsid w:val="00C34FD2"/>
    <w:rsid w:val="00C3664E"/>
    <w:rsid w:val="00C4383E"/>
    <w:rsid w:val="00C44662"/>
    <w:rsid w:val="00C53709"/>
    <w:rsid w:val="00C6036A"/>
    <w:rsid w:val="00C63A27"/>
    <w:rsid w:val="00C63BAF"/>
    <w:rsid w:val="00C63ECD"/>
    <w:rsid w:val="00C846B5"/>
    <w:rsid w:val="00C866D7"/>
    <w:rsid w:val="00C87172"/>
    <w:rsid w:val="00C90C02"/>
    <w:rsid w:val="00C92940"/>
    <w:rsid w:val="00C93341"/>
    <w:rsid w:val="00CA4824"/>
    <w:rsid w:val="00CA483E"/>
    <w:rsid w:val="00CB2828"/>
    <w:rsid w:val="00CB6E8A"/>
    <w:rsid w:val="00CC536E"/>
    <w:rsid w:val="00CC60D2"/>
    <w:rsid w:val="00CC7EE8"/>
    <w:rsid w:val="00CD6CEB"/>
    <w:rsid w:val="00CE58BE"/>
    <w:rsid w:val="00CF2852"/>
    <w:rsid w:val="00D26527"/>
    <w:rsid w:val="00D501D7"/>
    <w:rsid w:val="00D6339A"/>
    <w:rsid w:val="00D67DDC"/>
    <w:rsid w:val="00D70483"/>
    <w:rsid w:val="00D727B8"/>
    <w:rsid w:val="00D77809"/>
    <w:rsid w:val="00D96AF3"/>
    <w:rsid w:val="00DC18F8"/>
    <w:rsid w:val="00DC52A4"/>
    <w:rsid w:val="00DE17F8"/>
    <w:rsid w:val="00DE3109"/>
    <w:rsid w:val="00DE49CC"/>
    <w:rsid w:val="00E023FC"/>
    <w:rsid w:val="00E037FD"/>
    <w:rsid w:val="00E05E6E"/>
    <w:rsid w:val="00E120AC"/>
    <w:rsid w:val="00E215F6"/>
    <w:rsid w:val="00E3545E"/>
    <w:rsid w:val="00E42483"/>
    <w:rsid w:val="00E46AE0"/>
    <w:rsid w:val="00E56C9F"/>
    <w:rsid w:val="00E64594"/>
    <w:rsid w:val="00E645EC"/>
    <w:rsid w:val="00E81949"/>
    <w:rsid w:val="00E97B39"/>
    <w:rsid w:val="00EA5C5C"/>
    <w:rsid w:val="00EC2245"/>
    <w:rsid w:val="00ED2FDF"/>
    <w:rsid w:val="00ED5198"/>
    <w:rsid w:val="00ED66F5"/>
    <w:rsid w:val="00F10C77"/>
    <w:rsid w:val="00F272CC"/>
    <w:rsid w:val="00F3492E"/>
    <w:rsid w:val="00F55D41"/>
    <w:rsid w:val="00F56F10"/>
    <w:rsid w:val="00F6085A"/>
    <w:rsid w:val="00F6215A"/>
    <w:rsid w:val="00F667E7"/>
    <w:rsid w:val="00F7384E"/>
    <w:rsid w:val="00F76C82"/>
    <w:rsid w:val="00F773D1"/>
    <w:rsid w:val="00F77AAD"/>
    <w:rsid w:val="00F80B12"/>
    <w:rsid w:val="00F82891"/>
    <w:rsid w:val="00F829D6"/>
    <w:rsid w:val="00F90EB8"/>
    <w:rsid w:val="00FB6A0F"/>
    <w:rsid w:val="00FB73FD"/>
    <w:rsid w:val="00FC5AF2"/>
    <w:rsid w:val="00FC6F72"/>
    <w:rsid w:val="00FD54AF"/>
    <w:rsid w:val="00FE3295"/>
    <w:rsid w:val="00FF14E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f9"/>
    </o:shapedefaults>
    <o:shapelayout v:ext="edit">
      <o:idmap v:ext="edit" data="1"/>
    </o:shapelayout>
  </w:shapeDefaults>
  <w:decimalSymbol w:val="."/>
  <w:listSeparator w:val=","/>
  <w14:docId w14:val="7EDCEB7E"/>
  <w15:chartTrackingRefBased/>
  <w15:docId w15:val="{5B2A2B42-DAB0-49C7-8B09-3DA42349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AF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rsid w:val="00B2722C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9D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00F9D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71E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1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71E3A"/>
    <w:rPr>
      <w:sz w:val="20"/>
      <w:szCs w:val="20"/>
    </w:rPr>
  </w:style>
  <w:style w:type="table" w:styleId="a9">
    <w:name w:val="Table Grid"/>
    <w:basedOn w:val="a1"/>
    <w:uiPriority w:val="59"/>
    <w:rsid w:val="00571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A7C03"/>
    <w:pPr>
      <w:ind w:leftChars="200" w:left="480"/>
    </w:pPr>
  </w:style>
  <w:style w:type="character" w:styleId="ab">
    <w:name w:val="Hyperlink"/>
    <w:uiPriority w:val="99"/>
    <w:unhideWhenUsed/>
    <w:rsid w:val="00FF14E5"/>
    <w:rPr>
      <w:color w:val="0000FF"/>
      <w:u w:val="single"/>
    </w:rPr>
  </w:style>
  <w:style w:type="table" w:styleId="-5">
    <w:name w:val="Light Grid Accent 5"/>
    <w:basedOn w:val="a1"/>
    <w:uiPriority w:val="62"/>
    <w:rsid w:val="006A340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0">
    <w:name w:val="Light Shading Accent 5"/>
    <w:basedOn w:val="a1"/>
    <w:uiPriority w:val="60"/>
    <w:rsid w:val="006A340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6">
    <w:name w:val="Medium List 1 Accent 6"/>
    <w:basedOn w:val="a1"/>
    <w:uiPriority w:val="65"/>
    <w:rsid w:val="00306D1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1">
    <w:name w:val="Medium Grid 1 Accent 1"/>
    <w:basedOn w:val="a1"/>
    <w:uiPriority w:val="67"/>
    <w:rsid w:val="00306D1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6">
    <w:name w:val="Medium Grid 2 Accent 6"/>
    <w:basedOn w:val="a1"/>
    <w:uiPriority w:val="68"/>
    <w:rsid w:val="00306D1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-60">
    <w:name w:val="Medium Grid 1 Accent 6"/>
    <w:basedOn w:val="a1"/>
    <w:uiPriority w:val="67"/>
    <w:rsid w:val="00306D1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50">
    <w:name w:val="標題 5 字元"/>
    <w:link w:val="5"/>
    <w:uiPriority w:val="9"/>
    <w:rsid w:val="00B2722C"/>
    <w:rPr>
      <w:rFonts w:ascii="新細明體" w:hAnsi="新細明體" w:cs="新細明體"/>
      <w:b/>
      <w:bCs/>
    </w:rPr>
  </w:style>
  <w:style w:type="table" w:styleId="1-10">
    <w:name w:val="Grid Table 1 Light Accent 1"/>
    <w:basedOn w:val="a1"/>
    <w:uiPriority w:val="46"/>
    <w:rsid w:val="00693C3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unhideWhenUsed/>
    <w:rsid w:val="002A3F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Unresolved Mention"/>
    <w:basedOn w:val="a0"/>
    <w:uiPriority w:val="99"/>
    <w:semiHidden/>
    <w:unhideWhenUsed/>
    <w:rsid w:val="002A3FAD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1"/>
    <w:semiHidden/>
    <w:rsid w:val="00636AF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Default">
    <w:name w:val="Default"/>
    <w:rsid w:val="00B80C8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uka@taitr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h.taiwantrade.com.tw/index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F0BE-2467-4101-A0F8-CE97BB38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Links>
    <vt:vector size="6" baseType="variant">
      <vt:variant>
        <vt:i4>852027</vt:i4>
      </vt:variant>
      <vt:variant>
        <vt:i4>0</vt:i4>
      </vt:variant>
      <vt:variant>
        <vt:i4>0</vt:i4>
      </vt:variant>
      <vt:variant>
        <vt:i4>5</vt:i4>
      </vt:variant>
      <vt:variant>
        <vt:lpwstr>mailto:nina114@taitra.org.tw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洪昕瑀 Luka Hung</cp:lastModifiedBy>
  <cp:revision>3</cp:revision>
  <cp:lastPrinted>2019-04-16T01:51:00Z</cp:lastPrinted>
  <dcterms:created xsi:type="dcterms:W3CDTF">2020-11-09T05:50:00Z</dcterms:created>
  <dcterms:modified xsi:type="dcterms:W3CDTF">2020-11-09T09:23:00Z</dcterms:modified>
</cp:coreProperties>
</file>