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F558DB" w:rsidRPr="00540763" w14:paraId="5245CC56" w14:textId="77777777" w:rsidTr="00B6737E">
        <w:trPr>
          <w:trHeight w:val="1842"/>
        </w:trPr>
        <w:tc>
          <w:tcPr>
            <w:tcW w:w="1696" w:type="dxa"/>
          </w:tcPr>
          <w:p w14:paraId="0F8AA23B" w14:textId="1F2E5F85" w:rsidR="00F558DB" w:rsidRDefault="0026657C" w:rsidP="009C1A0B">
            <w:pPr>
              <w:pStyle w:val="a3"/>
              <w:snapToGrid w:val="0"/>
              <w:ind w:leftChars="0" w:left="0"/>
              <w:rPr>
                <w:rFonts w:ascii="Microsoft JhengHei" w:eastAsia="Microsoft JhengHei" w:hAnsi="Microsoft JhengHei" w:cstheme="minorHAnsi"/>
                <w:color w:val="4472C4" w:themeColor="accent1"/>
              </w:rPr>
            </w:pPr>
            <w:r w:rsidRPr="00721321">
              <w:rPr>
                <w:rFonts w:ascii="Microsoft JhengHei" w:eastAsia="Microsoft JhengHei" w:hAnsi="Microsoft JhengHei"/>
                <w:i/>
                <w:iCs/>
                <w:noProof/>
              </w:rPr>
              <w:drawing>
                <wp:anchor distT="0" distB="0" distL="114300" distR="114300" simplePos="0" relativeHeight="251664384" behindDoc="0" locked="0" layoutInCell="1" allowOverlap="1" wp14:anchorId="5ABCD123" wp14:editId="7B2804F2">
                  <wp:simplePos x="0" y="0"/>
                  <wp:positionH relativeFrom="column">
                    <wp:posOffset>-2540</wp:posOffset>
                  </wp:positionH>
                  <wp:positionV relativeFrom="paragraph">
                    <wp:posOffset>62865</wp:posOffset>
                  </wp:positionV>
                  <wp:extent cx="861060" cy="1088777"/>
                  <wp:effectExtent l="0" t="0" r="0" b="0"/>
                  <wp:wrapNone/>
                  <wp:docPr id="329267807" name="圖片 32926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49" cy="10928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8" w:type="dxa"/>
            <w:vAlign w:val="center"/>
          </w:tcPr>
          <w:p w14:paraId="655F13D6" w14:textId="31D3B0A0" w:rsidR="009F68C2" w:rsidRPr="0026657C" w:rsidRDefault="00201306" w:rsidP="009F68C2">
            <w:pPr>
              <w:snapToGrid w:val="0"/>
              <w:rPr>
                <w:rFonts w:ascii="Microsoft JhengHei" w:eastAsia="Microsoft JhengHei" w:hAnsi="Microsoft JhengHei"/>
                <w:b/>
                <w:bCs/>
                <w:color w:val="C00000"/>
                <w:sz w:val="52"/>
                <w:szCs w:val="52"/>
              </w:rPr>
            </w:pPr>
            <w:r w:rsidRPr="0026657C">
              <w:rPr>
                <w:rFonts w:ascii="Microsoft JhengHei" w:eastAsia="Microsoft JhengHei" w:hAnsi="Microsoft JhengHei"/>
                <w:b/>
                <w:bCs/>
                <w:color w:val="C00000"/>
                <w:sz w:val="52"/>
                <w:szCs w:val="52"/>
              </w:rPr>
              <w:t>《</w:t>
            </w:r>
            <w:r w:rsidR="008D67DC" w:rsidRPr="0026657C">
              <w:rPr>
                <w:rFonts w:ascii="Microsoft JhengHei" w:eastAsia="Microsoft JhengHei" w:hAnsi="Microsoft JhengHei"/>
                <w:b/>
                <w:bCs/>
                <w:color w:val="C00000"/>
                <w:sz w:val="52"/>
                <w:szCs w:val="52"/>
              </w:rPr>
              <w:t>數</w:t>
            </w:r>
            <w:r w:rsidR="3394E9AC" w:rsidRPr="0026657C">
              <w:rPr>
                <w:rFonts w:ascii="Microsoft JhengHei" w:eastAsia="Microsoft JhengHei" w:hAnsi="Microsoft JhengHei"/>
                <w:b/>
                <w:bCs/>
                <w:color w:val="C00000"/>
                <w:sz w:val="52"/>
                <w:szCs w:val="52"/>
              </w:rPr>
              <w:t>據</w:t>
            </w:r>
            <w:r w:rsidR="008D67DC" w:rsidRPr="0026657C">
              <w:rPr>
                <w:rFonts w:ascii="Microsoft JhengHei" w:eastAsia="Microsoft JhengHei" w:hAnsi="Microsoft JhengHei"/>
                <w:b/>
                <w:bCs/>
                <w:color w:val="C00000"/>
                <w:sz w:val="52"/>
                <w:szCs w:val="52"/>
              </w:rPr>
              <w:t>圖表</w:t>
            </w:r>
            <w:r w:rsidR="002F163C" w:rsidRPr="0026657C">
              <w:rPr>
                <w:rFonts w:ascii="Microsoft JhengHei" w:eastAsia="Microsoft JhengHei" w:hAnsi="Microsoft JhengHei"/>
                <w:b/>
                <w:bCs/>
                <w:color w:val="C00000"/>
                <w:sz w:val="52"/>
                <w:szCs w:val="52"/>
              </w:rPr>
              <w:t>英語表達</w:t>
            </w:r>
            <w:r w:rsidR="00F35305">
              <w:rPr>
                <w:rFonts w:ascii="Microsoft JhengHei" w:eastAsia="Microsoft JhengHei" w:hAnsi="Microsoft JhengHei" w:hint="eastAsia"/>
                <w:b/>
                <w:bCs/>
                <w:color w:val="C00000"/>
                <w:sz w:val="52"/>
                <w:szCs w:val="52"/>
              </w:rPr>
              <w:t>力</w:t>
            </w:r>
            <w:r w:rsidRPr="0026657C">
              <w:rPr>
                <w:rFonts w:ascii="Microsoft JhengHei" w:eastAsia="Microsoft JhengHei" w:hAnsi="Microsoft JhengHei"/>
                <w:b/>
                <w:bCs/>
                <w:color w:val="C00000"/>
                <w:sz w:val="52"/>
                <w:szCs w:val="52"/>
              </w:rPr>
              <w:t>》</w:t>
            </w:r>
          </w:p>
          <w:p w14:paraId="3AF48958" w14:textId="03018C2C" w:rsidR="00F558DB" w:rsidRPr="0026657C" w:rsidRDefault="008A639C" w:rsidP="00193162">
            <w:pPr>
              <w:snapToGrid w:val="0"/>
              <w:rPr>
                <w:rFonts w:ascii="Microsoft JhengHei" w:eastAsia="Microsoft JhengHei" w:hAnsi="Microsoft JhengHei"/>
                <w:b/>
                <w:bCs/>
                <w:sz w:val="32"/>
                <w:szCs w:val="32"/>
              </w:rPr>
            </w:pPr>
            <w:r w:rsidRPr="0026657C">
              <w:rPr>
                <w:rFonts w:ascii="Microsoft JhengHei" w:eastAsia="Microsoft JhengHei" w:hAnsi="Microsoft JhengHei" w:hint="eastAsia"/>
                <w:b/>
                <w:bCs/>
                <w:color w:val="002060"/>
                <w:sz w:val="32"/>
                <w:szCs w:val="32"/>
              </w:rPr>
              <w:t>掌握</w:t>
            </w:r>
            <w:r w:rsidR="00384F85" w:rsidRPr="0026657C">
              <w:rPr>
                <w:rFonts w:ascii="Microsoft JhengHei" w:eastAsia="Microsoft JhengHei" w:hAnsi="Microsoft JhengHei" w:hint="eastAsia"/>
                <w:b/>
                <w:bCs/>
                <w:color w:val="002060"/>
                <w:sz w:val="32"/>
                <w:szCs w:val="32"/>
              </w:rPr>
              <w:t>核心英語</w:t>
            </w:r>
            <w:r w:rsidRPr="0026657C">
              <w:rPr>
                <w:rFonts w:ascii="Microsoft JhengHei" w:eastAsia="Microsoft JhengHei" w:hAnsi="Microsoft JhengHei" w:hint="eastAsia"/>
                <w:b/>
                <w:bCs/>
                <w:color w:val="002060"/>
                <w:sz w:val="32"/>
                <w:szCs w:val="32"/>
              </w:rPr>
              <w:t>口說</w:t>
            </w:r>
            <w:r w:rsidR="00384F85" w:rsidRPr="0026657C">
              <w:rPr>
                <w:rFonts w:ascii="Microsoft JhengHei" w:eastAsia="Microsoft JhengHei" w:hAnsi="Microsoft JhengHei" w:hint="eastAsia"/>
                <w:b/>
                <w:bCs/>
                <w:color w:val="002060"/>
                <w:sz w:val="32"/>
                <w:szCs w:val="32"/>
              </w:rPr>
              <w:t>技巧</w:t>
            </w:r>
            <w:r w:rsidRPr="0026657C">
              <w:rPr>
                <w:rFonts w:ascii="Microsoft JhengHei" w:eastAsia="Microsoft JhengHei" w:hAnsi="Microsoft JhengHei" w:hint="eastAsia"/>
                <w:b/>
                <w:bCs/>
                <w:color w:val="002060"/>
                <w:sz w:val="32"/>
                <w:szCs w:val="32"/>
              </w:rPr>
              <w:t>，輕鬆面對各種場合</w:t>
            </w:r>
          </w:p>
        </w:tc>
      </w:tr>
    </w:tbl>
    <w:p w14:paraId="3598865C" w14:textId="77777777" w:rsidR="00B6737E" w:rsidRDefault="00B6737E" w:rsidP="0026657C">
      <w:pPr>
        <w:spacing w:line="360" w:lineRule="exact"/>
        <w:jc w:val="both"/>
        <w:rPr>
          <w:rFonts w:ascii="Microsoft JhengHei" w:eastAsia="Microsoft JhengHei" w:hAnsi="Microsoft JhengHei"/>
          <w:color w:val="0070C0"/>
        </w:rPr>
      </w:pPr>
      <w:bookmarkStart w:id="1" w:name="_Hlk168998300"/>
      <w:bookmarkStart w:id="2" w:name="_Hlk169097322"/>
    </w:p>
    <w:p w14:paraId="19E44505" w14:textId="7504D397" w:rsidR="009C6CE0" w:rsidRDefault="00C70802" w:rsidP="00B6737E">
      <w:pPr>
        <w:spacing w:line="360" w:lineRule="exact"/>
        <w:jc w:val="both"/>
        <w:rPr>
          <w:rFonts w:ascii="Microsoft JhengHei" w:eastAsia="Microsoft JhengHei" w:hAnsi="Microsoft JhengHei"/>
          <w:color w:val="0070C0"/>
        </w:rPr>
      </w:pPr>
      <w:r w:rsidRPr="00C70802">
        <w:rPr>
          <w:rFonts w:ascii="Microsoft JhengHei" w:eastAsia="Microsoft JhengHei" w:hAnsi="Microsoft JhengHei" w:hint="eastAsia"/>
          <w:color w:val="0070C0"/>
        </w:rPr>
        <w:t>想用流暢英語說明複雜的數據圖表嗎? 想要精確闡述銷售數字</w:t>
      </w:r>
      <w:r w:rsidR="00B0134F">
        <w:rPr>
          <w:rFonts w:ascii="Microsoft JhengHei" w:eastAsia="Microsoft JhengHei" w:hAnsi="Microsoft JhengHei" w:hint="eastAsia"/>
          <w:color w:val="0070C0"/>
        </w:rPr>
        <w:t>或分析趨勢</w:t>
      </w:r>
      <w:r w:rsidRPr="00C70802">
        <w:rPr>
          <w:rFonts w:ascii="Microsoft JhengHei" w:eastAsia="Microsoft JhengHei" w:hAnsi="Microsoft JhengHei" w:hint="eastAsia"/>
          <w:color w:val="0070C0"/>
        </w:rPr>
        <w:t>嗎？想在報告中巧妙使用視覺輔助工具嗎？本課程兼具實用與專業性，</w:t>
      </w:r>
      <w:bookmarkEnd w:id="1"/>
      <w:bookmarkEnd w:id="2"/>
      <w:r w:rsidR="00553E80" w:rsidRPr="00553E80">
        <w:rPr>
          <w:rFonts w:ascii="Microsoft JhengHei" w:eastAsia="Microsoft JhengHei" w:hAnsi="Microsoft JhengHei" w:hint="eastAsia"/>
          <w:color w:val="0070C0"/>
        </w:rPr>
        <w:t>六小時密集訓練，解決</w:t>
      </w:r>
      <w:r w:rsidR="003D4519">
        <w:rPr>
          <w:rFonts w:ascii="Microsoft JhengHei" w:eastAsia="Microsoft JhengHei" w:hAnsi="Microsoft JhengHei" w:hint="eastAsia"/>
          <w:color w:val="0070C0"/>
        </w:rPr>
        <w:t>您</w:t>
      </w:r>
      <w:r w:rsidR="00553E80" w:rsidRPr="00553E80">
        <w:rPr>
          <w:rFonts w:ascii="Microsoft JhengHei" w:eastAsia="Microsoft JhengHei" w:hAnsi="Microsoft JhengHei" w:hint="eastAsia"/>
          <w:color w:val="0070C0"/>
        </w:rPr>
        <w:t>的英語口說痛點。</w:t>
      </w:r>
      <w:r w:rsidR="00384F85">
        <w:rPr>
          <w:rFonts w:ascii="Microsoft JhengHei" w:eastAsia="Microsoft JhengHei" w:hAnsi="Microsoft JhengHei" w:hint="eastAsia"/>
          <w:color w:val="0070C0"/>
        </w:rPr>
        <w:t>在</w:t>
      </w:r>
      <w:r w:rsidR="00553E80" w:rsidRPr="00553E80">
        <w:rPr>
          <w:rFonts w:ascii="Microsoft JhengHei" w:eastAsia="Microsoft JhengHei" w:hAnsi="Microsoft JhengHei" w:hint="eastAsia"/>
          <w:color w:val="0070C0"/>
        </w:rPr>
        <w:t>資深外師的指導與即時回饋</w:t>
      </w:r>
      <w:r w:rsidR="00384F85">
        <w:rPr>
          <w:rFonts w:ascii="Microsoft JhengHei" w:eastAsia="Microsoft JhengHei" w:hAnsi="Microsoft JhengHei" w:hint="eastAsia"/>
          <w:color w:val="0070C0"/>
        </w:rPr>
        <w:t>下</w:t>
      </w:r>
      <w:r w:rsidR="00553E80" w:rsidRPr="00553E80">
        <w:rPr>
          <w:rFonts w:ascii="Microsoft JhengHei" w:eastAsia="Microsoft JhengHei" w:hAnsi="Microsoft JhengHei" w:hint="eastAsia"/>
          <w:color w:val="0070C0"/>
        </w:rPr>
        <w:t>，幫您迅速提升英語表達技</w:t>
      </w:r>
      <w:r w:rsidR="00384F85">
        <w:rPr>
          <w:rFonts w:ascii="Microsoft JhengHei" w:eastAsia="Microsoft JhengHei" w:hAnsi="Microsoft JhengHei" w:hint="eastAsia"/>
          <w:color w:val="0070C0"/>
        </w:rPr>
        <w:t>能</w:t>
      </w:r>
      <w:r w:rsidR="00553E80" w:rsidRPr="00553E80">
        <w:rPr>
          <w:rFonts w:ascii="Microsoft JhengHei" w:eastAsia="Microsoft JhengHei" w:hAnsi="Microsoft JhengHei" w:hint="eastAsia"/>
          <w:color w:val="0070C0"/>
        </w:rPr>
        <w:t>，職場表現再升級！</w:t>
      </w:r>
    </w:p>
    <w:p w14:paraId="4E3F9AD5" w14:textId="77777777" w:rsidR="00B6737E" w:rsidRPr="00B6737E" w:rsidRDefault="00B6737E" w:rsidP="00B6737E">
      <w:pPr>
        <w:spacing w:line="360" w:lineRule="exact"/>
        <w:jc w:val="both"/>
        <w:rPr>
          <w:rFonts w:ascii="Microsoft JhengHei" w:eastAsia="Microsoft JhengHei" w:hAnsi="Microsoft JhengHei"/>
          <w:color w:val="0070C0"/>
        </w:rPr>
      </w:pPr>
    </w:p>
    <w:p w14:paraId="2A2DC4DE" w14:textId="3882971A" w:rsidR="004F5B16" w:rsidRPr="00384F85" w:rsidRDefault="004F5B16" w:rsidP="73E1C71F">
      <w:pPr>
        <w:pStyle w:val="a3"/>
        <w:numPr>
          <w:ilvl w:val="0"/>
          <w:numId w:val="25"/>
        </w:numPr>
        <w:snapToGrid w:val="0"/>
        <w:ind w:leftChars="0"/>
        <w:jc w:val="both"/>
        <w:rPr>
          <w:rFonts w:ascii="Microsoft JhengHei UI" w:eastAsia="Microsoft JhengHei UI" w:hAnsi="Microsoft JhengHei UI" w:cstheme="minorBidi"/>
          <w:b/>
          <w:bCs/>
        </w:rPr>
      </w:pPr>
      <w:r w:rsidRPr="73E1C71F">
        <w:rPr>
          <w:rFonts w:ascii="Microsoft JhengHei" w:eastAsia="Microsoft JhengHei" w:hAnsi="Microsoft JhengHei" w:cstheme="minorBidi"/>
          <w:b/>
          <w:bCs/>
        </w:rPr>
        <w:t>辦理宗旨：</w:t>
      </w:r>
      <w:r w:rsidR="00384F85" w:rsidRPr="00384F85">
        <w:rPr>
          <w:rFonts w:ascii="Microsoft JhengHei UI" w:eastAsia="Microsoft JhengHei UI" w:hAnsi="Microsoft JhengHei UI"/>
        </w:rPr>
        <w:t>本課程旨在提升英語口語表達</w:t>
      </w:r>
      <w:r w:rsidR="00F35305">
        <w:rPr>
          <w:rFonts w:ascii="Microsoft JhengHei UI" w:eastAsia="Microsoft JhengHei UI" w:hAnsi="Microsoft JhengHei UI" w:hint="eastAsia"/>
        </w:rPr>
        <w:t>技巧</w:t>
      </w:r>
      <w:r w:rsidR="00384F85" w:rsidRPr="00384F85">
        <w:rPr>
          <w:rFonts w:ascii="Microsoft JhengHei UI" w:eastAsia="Microsoft JhengHei UI" w:hAnsi="Microsoft JhengHei UI"/>
        </w:rPr>
        <w:t>，</w:t>
      </w:r>
      <w:r w:rsidR="00384F85">
        <w:rPr>
          <w:rFonts w:ascii="Microsoft JhengHei UI" w:eastAsia="Microsoft JhengHei UI" w:hAnsi="Microsoft JhengHei UI" w:hint="eastAsia"/>
        </w:rPr>
        <w:t>幫助您</w:t>
      </w:r>
      <w:r w:rsidR="00384F85" w:rsidRPr="00384F85">
        <w:rPr>
          <w:rFonts w:ascii="Microsoft JhengHei UI" w:eastAsia="Microsoft JhengHei UI" w:hAnsi="Microsoft JhengHei UI"/>
        </w:rPr>
        <w:t>精確</w:t>
      </w:r>
      <w:r w:rsidR="00384F85" w:rsidRPr="00384F85">
        <w:rPr>
          <w:rFonts w:ascii="Microsoft JhengHei UI" w:eastAsia="Microsoft JhengHei UI" w:hAnsi="Microsoft JhengHei UI" w:hint="eastAsia"/>
        </w:rPr>
        <w:t>、</w:t>
      </w:r>
      <w:r w:rsidR="00384F85" w:rsidRPr="00384F85">
        <w:rPr>
          <w:rFonts w:ascii="Microsoft JhengHei UI" w:eastAsia="Microsoft JhengHei UI" w:hAnsi="Microsoft JhengHei UI"/>
        </w:rPr>
        <w:t>流暢地說明數據資料</w:t>
      </w:r>
      <w:r w:rsidR="00384F85" w:rsidRPr="00384F85">
        <w:rPr>
          <w:rFonts w:ascii="Microsoft JhengHei UI" w:eastAsia="Microsoft JhengHei UI" w:hAnsi="Microsoft JhengHei UI" w:cs="PMingLiU" w:hint="eastAsia"/>
        </w:rPr>
        <w:t>。</w:t>
      </w:r>
    </w:p>
    <w:p w14:paraId="71D67167" w14:textId="192F51AF" w:rsidR="00FE0BE4" w:rsidRDefault="00FE0BE4" w:rsidP="73E1C71F">
      <w:pPr>
        <w:pStyle w:val="a3"/>
        <w:numPr>
          <w:ilvl w:val="0"/>
          <w:numId w:val="25"/>
        </w:numPr>
        <w:snapToGrid w:val="0"/>
        <w:ind w:leftChars="0"/>
        <w:jc w:val="both"/>
        <w:rPr>
          <w:rFonts w:ascii="Microsoft JhengHei" w:eastAsia="Microsoft JhengHei" w:hAnsi="Microsoft JhengHei" w:cstheme="minorBidi"/>
        </w:rPr>
      </w:pPr>
      <w:r w:rsidRPr="73E1C71F">
        <w:rPr>
          <w:rFonts w:ascii="Microsoft JhengHei" w:eastAsia="Microsoft JhengHei" w:hAnsi="Microsoft JhengHei" w:cstheme="minorBidi"/>
          <w:b/>
          <w:bCs/>
        </w:rPr>
        <w:t>上課時間：</w:t>
      </w:r>
      <w:r w:rsidRPr="73E1C71F">
        <w:rPr>
          <w:rFonts w:ascii="Microsoft JhengHei" w:eastAsia="Microsoft JhengHei" w:hAnsi="Microsoft JhengHei" w:cstheme="minorBidi"/>
        </w:rPr>
        <w:t>113年</w:t>
      </w:r>
      <w:r w:rsidR="001B43E8" w:rsidRPr="73E1C71F">
        <w:rPr>
          <w:rFonts w:ascii="Microsoft JhengHei" w:eastAsia="Microsoft JhengHei" w:hAnsi="Microsoft JhengHei" w:cstheme="minorBidi"/>
        </w:rPr>
        <w:t>8</w:t>
      </w:r>
      <w:r w:rsidRPr="73E1C71F">
        <w:rPr>
          <w:rFonts w:ascii="Microsoft JhengHei" w:eastAsia="Microsoft JhengHei" w:hAnsi="Microsoft JhengHei" w:cstheme="minorBidi"/>
        </w:rPr>
        <w:t>月</w:t>
      </w:r>
      <w:r w:rsidR="001B43E8" w:rsidRPr="73E1C71F">
        <w:rPr>
          <w:rFonts w:ascii="Microsoft JhengHei" w:eastAsia="Microsoft JhengHei" w:hAnsi="Microsoft JhengHei" w:cstheme="minorBidi"/>
        </w:rPr>
        <w:t>3</w:t>
      </w:r>
      <w:r w:rsidRPr="73E1C71F">
        <w:rPr>
          <w:rFonts w:ascii="Microsoft JhengHei" w:eastAsia="Microsoft JhengHei" w:hAnsi="Microsoft JhengHei" w:cstheme="minorBidi"/>
        </w:rPr>
        <w:t>日</w:t>
      </w:r>
      <w:r w:rsidR="001B43E8" w:rsidRPr="73E1C71F">
        <w:rPr>
          <w:rFonts w:ascii="Microsoft JhengHei" w:eastAsia="Microsoft JhengHei" w:hAnsi="Microsoft JhengHei" w:cstheme="minorBidi"/>
        </w:rPr>
        <w:t xml:space="preserve"> 星期六09:00-</w:t>
      </w:r>
      <w:r w:rsidRPr="73E1C71F">
        <w:rPr>
          <w:rFonts w:ascii="Microsoft JhengHei" w:eastAsia="Microsoft JhengHei" w:hAnsi="Microsoft JhengHei" w:cstheme="minorBidi"/>
        </w:rPr>
        <w:t>1</w:t>
      </w:r>
      <w:r w:rsidR="001B43E8" w:rsidRPr="73E1C71F">
        <w:rPr>
          <w:rFonts w:ascii="Microsoft JhengHei" w:eastAsia="Microsoft JhengHei" w:hAnsi="Microsoft JhengHei" w:cstheme="minorBidi"/>
        </w:rPr>
        <w:t>2</w:t>
      </w:r>
      <w:r w:rsidRPr="73E1C71F">
        <w:rPr>
          <w:rFonts w:ascii="Microsoft JhengHei" w:eastAsia="Microsoft JhengHei" w:hAnsi="Microsoft JhengHei" w:cstheme="minorBidi"/>
        </w:rPr>
        <w:t>:00</w:t>
      </w:r>
      <w:r w:rsidR="001B43E8" w:rsidRPr="73E1C71F">
        <w:rPr>
          <w:rFonts w:ascii="Microsoft JhengHei" w:eastAsia="Microsoft JhengHei" w:hAnsi="Microsoft JhengHei" w:cstheme="minorBidi"/>
        </w:rPr>
        <w:t>，13</w:t>
      </w:r>
      <w:r w:rsidR="4EE47687" w:rsidRPr="73E1C71F">
        <w:rPr>
          <w:rFonts w:ascii="Microsoft JhengHei" w:eastAsia="Microsoft JhengHei" w:hAnsi="Microsoft JhengHei" w:cstheme="minorBidi"/>
        </w:rPr>
        <w:t>:</w:t>
      </w:r>
      <w:r w:rsidR="001B43E8" w:rsidRPr="73E1C71F">
        <w:rPr>
          <w:rFonts w:ascii="Microsoft JhengHei" w:eastAsia="Microsoft JhengHei" w:hAnsi="Microsoft JhengHei" w:cstheme="minorBidi"/>
        </w:rPr>
        <w:t>00-16</w:t>
      </w:r>
      <w:r w:rsidR="27F5AD23" w:rsidRPr="73E1C71F">
        <w:rPr>
          <w:rFonts w:ascii="Microsoft JhengHei" w:eastAsia="Microsoft JhengHei" w:hAnsi="Microsoft JhengHei" w:cstheme="minorBidi"/>
        </w:rPr>
        <w:t>:</w:t>
      </w:r>
      <w:r w:rsidR="001B43E8" w:rsidRPr="73E1C71F">
        <w:rPr>
          <w:rFonts w:ascii="Microsoft JhengHei" w:eastAsia="Microsoft JhengHei" w:hAnsi="Microsoft JhengHei" w:cstheme="minorBidi"/>
        </w:rPr>
        <w:t>00。</w:t>
      </w:r>
      <w:r w:rsidRPr="73E1C71F">
        <w:rPr>
          <w:rFonts w:ascii="Microsoft JhengHei" w:eastAsia="Microsoft JhengHei" w:hAnsi="Microsoft JhengHei" w:cstheme="minorBidi"/>
        </w:rPr>
        <w:t>共</w:t>
      </w:r>
      <w:r w:rsidR="001B43E8" w:rsidRPr="73E1C71F">
        <w:rPr>
          <w:rFonts w:ascii="Microsoft JhengHei" w:eastAsia="Microsoft JhengHei" w:hAnsi="Microsoft JhengHei" w:cstheme="minorBidi"/>
        </w:rPr>
        <w:t>6</w:t>
      </w:r>
      <w:r w:rsidRPr="73E1C71F">
        <w:rPr>
          <w:rFonts w:ascii="Microsoft JhengHei" w:eastAsia="Microsoft JhengHei" w:hAnsi="Microsoft JhengHei" w:cstheme="minorBidi"/>
        </w:rPr>
        <w:t>小時</w:t>
      </w:r>
      <w:r w:rsidR="001B43E8" w:rsidRPr="73E1C71F">
        <w:rPr>
          <w:rFonts w:ascii="Microsoft JhengHei" w:eastAsia="Microsoft JhengHei" w:hAnsi="Microsoft JhengHei" w:cstheme="minorBidi"/>
        </w:rPr>
        <w:t>。</w:t>
      </w:r>
      <w:r w:rsidR="00C35684" w:rsidRPr="00C35684">
        <w:rPr>
          <w:rFonts w:ascii="Microsoft JhengHei" w:eastAsia="Microsoft JhengHei" w:hAnsi="Microsoft JhengHei" w:cstheme="minorHAnsi" w:hint="eastAsia"/>
        </w:rPr>
        <w:t>（</w:t>
      </w:r>
      <w:r w:rsidR="009C6CE0">
        <w:rPr>
          <w:rFonts w:ascii="Microsoft JhengHei" w:eastAsia="Microsoft JhengHei" w:hAnsi="Microsoft JhengHei" w:cstheme="minorBidi" w:hint="eastAsia"/>
        </w:rPr>
        <w:t>供午餐</w:t>
      </w:r>
      <w:r w:rsidR="00C35684" w:rsidRPr="00C35684">
        <w:rPr>
          <w:rFonts w:ascii="Microsoft JhengHei" w:eastAsia="Microsoft JhengHei" w:hAnsi="Microsoft JhengHei" w:cstheme="minorHAnsi" w:hint="eastAsia"/>
        </w:rPr>
        <w:t>）</w:t>
      </w:r>
    </w:p>
    <w:p w14:paraId="0BD91E04" w14:textId="3D7AFA65" w:rsidR="00BF3B37" w:rsidRPr="002E133D" w:rsidRDefault="00BF3B37" w:rsidP="002E133D">
      <w:pPr>
        <w:pStyle w:val="a3"/>
        <w:numPr>
          <w:ilvl w:val="0"/>
          <w:numId w:val="25"/>
        </w:numPr>
        <w:snapToGrid w:val="0"/>
        <w:ind w:leftChars="0"/>
        <w:jc w:val="both"/>
        <w:rPr>
          <w:rFonts w:ascii="Microsoft JhengHei" w:eastAsia="Microsoft JhengHei" w:hAnsi="Microsoft JhengHei" w:cstheme="minorHAnsi"/>
          <w:b/>
          <w:bCs/>
        </w:rPr>
      </w:pPr>
      <w:r w:rsidRPr="00B002B6">
        <w:rPr>
          <w:rFonts w:ascii="Microsoft JhengHei" w:eastAsia="Microsoft JhengHei" w:hAnsi="Microsoft JhengHei" w:cstheme="minorHAnsi" w:hint="eastAsia"/>
          <w:b/>
          <w:bCs/>
        </w:rPr>
        <w:t>上課</w:t>
      </w:r>
      <w:r w:rsidR="001B43E8">
        <w:rPr>
          <w:rFonts w:ascii="Microsoft JhengHei" w:eastAsia="Microsoft JhengHei" w:hAnsi="Microsoft JhengHei" w:cstheme="minorHAnsi" w:hint="eastAsia"/>
          <w:b/>
          <w:bCs/>
        </w:rPr>
        <w:t>地點</w:t>
      </w:r>
      <w:r w:rsidRPr="00B002B6">
        <w:rPr>
          <w:rFonts w:ascii="Microsoft JhengHei" w:eastAsia="Microsoft JhengHei" w:hAnsi="Microsoft JhengHei" w:cstheme="minorHAnsi" w:hint="eastAsia"/>
          <w:b/>
          <w:bCs/>
        </w:rPr>
        <w:t>：</w:t>
      </w:r>
      <w:r w:rsidR="003804CE">
        <w:rPr>
          <w:rFonts w:ascii="Microsoft JhengHei" w:eastAsia="Microsoft JhengHei" w:hAnsi="Microsoft JhengHei" w:cstheme="minorHAnsi" w:hint="eastAsia"/>
        </w:rPr>
        <w:t>台</w:t>
      </w:r>
      <w:r w:rsidR="00F17665" w:rsidRPr="00F17665">
        <w:rPr>
          <w:rFonts w:ascii="Microsoft JhengHei" w:eastAsia="Microsoft JhengHei" w:hAnsi="Microsoft JhengHei" w:cstheme="minorHAnsi" w:hint="eastAsia"/>
        </w:rPr>
        <w:t>南市中西區成功路457號15樓</w:t>
      </w:r>
      <w:r w:rsidR="00C35684" w:rsidRPr="00C35684">
        <w:rPr>
          <w:rFonts w:ascii="Microsoft JhengHei" w:eastAsia="Microsoft JhengHei" w:hAnsi="Microsoft JhengHei" w:cstheme="minorHAnsi" w:hint="eastAsia"/>
        </w:rPr>
        <w:t>（</w:t>
      </w:r>
      <w:r w:rsidR="00F17665">
        <w:rPr>
          <w:rFonts w:ascii="Microsoft JhengHei" w:eastAsia="Microsoft JhengHei" w:hAnsi="Microsoft JhengHei" w:cstheme="minorHAnsi" w:hint="eastAsia"/>
        </w:rPr>
        <w:t>外貿協會台南辦事處</w:t>
      </w:r>
      <w:r w:rsidR="00C35684" w:rsidRPr="00C35684">
        <w:rPr>
          <w:rFonts w:ascii="Microsoft JhengHei" w:eastAsia="Microsoft JhengHei" w:hAnsi="Microsoft JhengHei" w:cstheme="minorHAnsi" w:hint="eastAsia"/>
        </w:rPr>
        <w:t>）</w:t>
      </w:r>
    </w:p>
    <w:p w14:paraId="5FD2586D" w14:textId="04E0941C" w:rsidR="00114B8E" w:rsidRPr="00E724F1" w:rsidRDefault="00114B8E" w:rsidP="0033000E">
      <w:pPr>
        <w:pStyle w:val="a3"/>
        <w:numPr>
          <w:ilvl w:val="0"/>
          <w:numId w:val="25"/>
        </w:numPr>
        <w:snapToGrid w:val="0"/>
        <w:ind w:leftChars="0"/>
        <w:jc w:val="both"/>
        <w:rPr>
          <w:rFonts w:ascii="Microsoft JhengHei" w:eastAsia="Microsoft JhengHei" w:hAnsi="Microsoft JhengHei" w:cstheme="minorHAnsi"/>
          <w:b/>
          <w:bCs/>
          <w:u w:val="single"/>
        </w:rPr>
      </w:pPr>
      <w:r w:rsidRPr="0033000E">
        <w:rPr>
          <w:rFonts w:ascii="Microsoft JhengHei" w:eastAsia="Microsoft JhengHei" w:hAnsi="Microsoft JhengHei" w:cstheme="minorHAnsi" w:hint="eastAsia"/>
          <w:b/>
          <w:bCs/>
        </w:rPr>
        <w:t>招生對象：</w:t>
      </w:r>
      <w:r w:rsidR="0033000E" w:rsidRPr="004755C8">
        <w:rPr>
          <w:rFonts w:ascii="Microsoft JhengHei UI" w:eastAsia="Microsoft JhengHei UI" w:hAnsi="Microsoft JhengHei UI" w:hint="eastAsia"/>
          <w:u w:val="single"/>
        </w:rPr>
        <w:t>適合工程師、技術人員和業務人員參加</w:t>
      </w:r>
      <w:r w:rsidR="0089462E">
        <w:rPr>
          <w:rFonts w:ascii="Microsoft JhengHei UI" w:eastAsia="Microsoft JhengHei UI" w:hAnsi="Microsoft JhengHei UI" w:hint="eastAsia"/>
          <w:u w:val="single"/>
        </w:rPr>
        <w:t>，</w:t>
      </w:r>
      <w:r w:rsidR="009C6CE0" w:rsidRPr="004755C8">
        <w:rPr>
          <w:rFonts w:ascii="Microsoft JhengHei UI" w:eastAsia="Microsoft JhengHei UI" w:hAnsi="Microsoft JhengHei UI" w:hint="eastAsia"/>
          <w:u w:val="single"/>
        </w:rPr>
        <w:t>也</w:t>
      </w:r>
      <w:r w:rsidR="0033000E" w:rsidRPr="004755C8">
        <w:rPr>
          <w:rFonts w:ascii="Microsoft JhengHei UI" w:eastAsia="Microsoft JhengHei UI" w:hAnsi="Microsoft JhengHei UI" w:hint="eastAsia"/>
          <w:u w:val="single"/>
        </w:rPr>
        <w:t>歡迎任何想</w:t>
      </w:r>
      <w:r w:rsidR="009C6CE0" w:rsidRPr="004755C8">
        <w:rPr>
          <w:rFonts w:ascii="Microsoft JhengHei UI" w:eastAsia="Microsoft JhengHei UI" w:hAnsi="Microsoft JhengHei UI" w:hint="eastAsia"/>
          <w:u w:val="single"/>
        </w:rPr>
        <w:t>要</w:t>
      </w:r>
      <w:r w:rsidR="0033000E" w:rsidRPr="004755C8">
        <w:rPr>
          <w:rFonts w:ascii="Microsoft JhengHei UI" w:eastAsia="Microsoft JhengHei UI" w:hAnsi="Microsoft JhengHei UI" w:hint="eastAsia"/>
          <w:u w:val="single"/>
        </w:rPr>
        <w:t>提升英語</w:t>
      </w:r>
      <w:r w:rsidR="009C6CE0" w:rsidRPr="004755C8">
        <w:rPr>
          <w:rFonts w:ascii="Microsoft JhengHei UI" w:eastAsia="Microsoft JhengHei UI" w:hAnsi="Microsoft JhengHei UI" w:hint="eastAsia"/>
          <w:u w:val="single"/>
        </w:rPr>
        <w:t>口</w:t>
      </w:r>
      <w:r w:rsidR="0033000E" w:rsidRPr="004755C8">
        <w:rPr>
          <w:rFonts w:ascii="Microsoft JhengHei UI" w:eastAsia="Microsoft JhengHei UI" w:hAnsi="Microsoft JhengHei UI" w:hint="eastAsia"/>
          <w:u w:val="single"/>
        </w:rPr>
        <w:t>說技能的學員。</w:t>
      </w:r>
      <w:r w:rsidRPr="004755C8">
        <w:rPr>
          <w:rFonts w:ascii="Microsoft JhengHei UI" w:eastAsia="Microsoft JhengHei UI" w:hAnsi="Microsoft JhengHei UI" w:cstheme="minorHAnsi"/>
          <w:u w:val="single"/>
        </w:rPr>
        <w:t>全英</w:t>
      </w:r>
      <w:r w:rsidR="0089462E">
        <w:rPr>
          <w:rFonts w:ascii="Microsoft JhengHei UI" w:eastAsia="Microsoft JhengHei UI" w:hAnsi="Microsoft JhengHei UI" w:cstheme="minorHAnsi" w:hint="eastAsia"/>
          <w:u w:val="single"/>
        </w:rPr>
        <w:t>語</w:t>
      </w:r>
      <w:r w:rsidRPr="004755C8">
        <w:rPr>
          <w:rFonts w:ascii="Microsoft JhengHei UI" w:eastAsia="Microsoft JhengHei UI" w:hAnsi="Microsoft JhengHei UI" w:cstheme="minorHAnsi"/>
          <w:u w:val="single"/>
        </w:rPr>
        <w:t>授課</w:t>
      </w:r>
      <w:r w:rsidRPr="004755C8">
        <w:rPr>
          <w:rFonts w:ascii="Microsoft JhengHei UI" w:eastAsia="Microsoft JhengHei UI" w:hAnsi="Microsoft JhengHei UI" w:cstheme="minorHAnsi" w:hint="eastAsia"/>
          <w:u w:val="single"/>
        </w:rPr>
        <w:t>，</w:t>
      </w:r>
      <w:r w:rsidRPr="004755C8">
        <w:rPr>
          <w:rFonts w:ascii="Microsoft JhengHei UI" w:eastAsia="Microsoft JhengHei UI" w:hAnsi="Microsoft JhengHei UI" w:cstheme="minorHAnsi"/>
          <w:u w:val="single"/>
        </w:rPr>
        <w:t>建議</w:t>
      </w:r>
      <w:r w:rsidRPr="004755C8">
        <w:rPr>
          <w:rFonts w:ascii="Microsoft JhengHei UI" w:eastAsia="Microsoft JhengHei UI" w:hAnsi="Microsoft JhengHei UI" w:cstheme="minorHAnsi" w:hint="eastAsia"/>
          <w:u w:val="single"/>
        </w:rPr>
        <w:t>學員</w:t>
      </w:r>
      <w:r w:rsidRPr="004755C8">
        <w:rPr>
          <w:rFonts w:ascii="Microsoft JhengHei UI" w:eastAsia="Microsoft JhengHei UI" w:hAnsi="Microsoft JhengHei UI" w:cstheme="minorHAnsi"/>
          <w:u w:val="single"/>
        </w:rPr>
        <w:t>具</w:t>
      </w:r>
      <w:r w:rsidRPr="004755C8">
        <w:rPr>
          <w:rFonts w:ascii="Microsoft JhengHei UI" w:eastAsia="Microsoft JhengHei UI" w:hAnsi="Microsoft JhengHei UI" w:cstheme="minorHAnsi" w:hint="eastAsia"/>
          <w:u w:val="single"/>
        </w:rPr>
        <w:t>備</w:t>
      </w:r>
      <w:r w:rsidR="0061635F" w:rsidRPr="004755C8">
        <w:rPr>
          <w:rFonts w:ascii="Microsoft JhengHei UI" w:eastAsia="Microsoft JhengHei UI" w:hAnsi="Microsoft JhengHei UI" w:cstheme="minorHAnsi" w:hint="eastAsia"/>
          <w:bCs/>
          <w:u w:val="single"/>
        </w:rPr>
        <w:t>初階</w:t>
      </w:r>
      <w:r w:rsidR="0089462E">
        <w:rPr>
          <w:rFonts w:ascii="Microsoft JhengHei UI" w:eastAsia="Microsoft JhengHei UI" w:hAnsi="Microsoft JhengHei UI" w:cstheme="minorHAnsi" w:hint="eastAsia"/>
          <w:bCs/>
          <w:u w:val="single"/>
        </w:rPr>
        <w:t>至中階</w:t>
      </w:r>
      <w:r w:rsidRPr="004755C8">
        <w:rPr>
          <w:rFonts w:ascii="Microsoft JhengHei UI" w:eastAsia="Microsoft JhengHei UI" w:hAnsi="Microsoft JhengHei UI" w:cstheme="minorHAnsi" w:hint="eastAsia"/>
          <w:bCs/>
          <w:u w:val="single"/>
        </w:rPr>
        <w:t>英語程度（約</w:t>
      </w:r>
      <w:r w:rsidRPr="004755C8">
        <w:rPr>
          <w:rFonts w:ascii="Microsoft JhengHei UI" w:eastAsia="Microsoft JhengHei UI" w:hAnsi="Microsoft JhengHei UI" w:cstheme="minorHAnsi"/>
          <w:u w:val="single"/>
        </w:rPr>
        <w:t>多益</w:t>
      </w:r>
      <w:r w:rsidR="0061635F" w:rsidRPr="004755C8">
        <w:rPr>
          <w:rFonts w:ascii="Microsoft JhengHei UI" w:eastAsia="Microsoft JhengHei UI" w:hAnsi="Microsoft JhengHei UI" w:cstheme="minorHAnsi" w:hint="eastAsia"/>
          <w:u w:val="single"/>
        </w:rPr>
        <w:t>400-650</w:t>
      </w:r>
      <w:r w:rsidRPr="004755C8">
        <w:rPr>
          <w:rFonts w:ascii="Microsoft JhengHei UI" w:eastAsia="Microsoft JhengHei UI" w:hAnsi="Microsoft JhengHei UI" w:cstheme="minorHAnsi"/>
          <w:u w:val="single"/>
        </w:rPr>
        <w:t>分</w:t>
      </w:r>
      <w:r w:rsidRPr="004755C8">
        <w:rPr>
          <w:rFonts w:ascii="Microsoft JhengHei UI" w:eastAsia="Microsoft JhengHei UI" w:hAnsi="Microsoft JhengHei UI" w:cstheme="minorHAnsi" w:hint="eastAsia"/>
          <w:bCs/>
          <w:u w:val="single"/>
        </w:rPr>
        <w:t>）</w:t>
      </w:r>
    </w:p>
    <w:p w14:paraId="37FDBD61" w14:textId="2045C005" w:rsidR="007714F9" w:rsidRDefault="007714F9" w:rsidP="73E1C71F">
      <w:pPr>
        <w:pStyle w:val="a3"/>
        <w:numPr>
          <w:ilvl w:val="0"/>
          <w:numId w:val="25"/>
        </w:numPr>
        <w:snapToGrid w:val="0"/>
        <w:ind w:leftChars="0"/>
        <w:jc w:val="both"/>
        <w:rPr>
          <w:rFonts w:ascii="Microsoft JhengHei" w:eastAsia="Microsoft JhengHei" w:hAnsi="Microsoft JhengHei" w:cstheme="minorBidi"/>
          <w:b/>
          <w:bCs/>
        </w:rPr>
      </w:pPr>
      <w:r w:rsidRPr="73E1C71F">
        <w:rPr>
          <w:rFonts w:ascii="Microsoft JhengHei" w:eastAsia="Microsoft JhengHei" w:hAnsi="Microsoft JhengHei" w:cstheme="minorBidi"/>
          <w:b/>
          <w:bCs/>
        </w:rPr>
        <w:t>師資陣容：</w:t>
      </w:r>
      <w:r w:rsidRPr="73E1C71F">
        <w:rPr>
          <w:rFonts w:ascii="Microsoft JhengHei" w:eastAsia="Microsoft JhengHei" w:hAnsi="Microsoft JhengHei" w:cstheme="minorBidi"/>
        </w:rPr>
        <w:t>外貿協會培訓中心</w:t>
      </w:r>
      <w:r w:rsidR="0061635F" w:rsidRPr="73E1C71F">
        <w:rPr>
          <w:rFonts w:ascii="Microsoft JhengHei" w:eastAsia="Microsoft JhengHei" w:hAnsi="Microsoft JhengHei" w:cstheme="minorBidi"/>
        </w:rPr>
        <w:t>-</w:t>
      </w:r>
      <w:r w:rsidRPr="73E1C71F">
        <w:rPr>
          <w:rFonts w:ascii="Microsoft JhengHei" w:eastAsia="Microsoft JhengHei" w:hAnsi="Microsoft JhengHei" w:cstheme="minorBidi"/>
        </w:rPr>
        <w:t>國際資深外籍師資</w:t>
      </w:r>
    </w:p>
    <w:p w14:paraId="7BFB60E3" w14:textId="25E4BB3D" w:rsidR="00114B8E" w:rsidRPr="004755C8" w:rsidRDefault="004755C8" w:rsidP="00FE0BE4">
      <w:pPr>
        <w:pStyle w:val="a3"/>
        <w:numPr>
          <w:ilvl w:val="0"/>
          <w:numId w:val="25"/>
        </w:numPr>
        <w:snapToGrid w:val="0"/>
        <w:ind w:leftChars="0"/>
        <w:jc w:val="both"/>
        <w:rPr>
          <w:rFonts w:ascii="Microsoft JhengHei" w:eastAsia="Microsoft JhengHei" w:hAnsi="Microsoft JhengHei" w:cstheme="minorHAnsi"/>
        </w:rPr>
      </w:pPr>
      <w:r w:rsidRPr="004755C8">
        <w:rPr>
          <w:rFonts w:ascii="Microsoft JhengHei" w:eastAsia="Microsoft JhengHei" w:hAnsi="Microsoft JhengHei" w:cstheme="minorHAnsi" w:hint="eastAsia"/>
          <w:b/>
          <w:bCs/>
        </w:rPr>
        <w:t>學習目標</w:t>
      </w:r>
      <w:r w:rsidR="00FE0BE4" w:rsidRPr="001465EA">
        <w:rPr>
          <w:rFonts w:ascii="Microsoft JhengHei" w:eastAsia="Microsoft JhengHei" w:hAnsi="Microsoft JhengHei" w:cstheme="minorHAnsi" w:hint="eastAsia"/>
          <w:b/>
          <w:bCs/>
        </w:rPr>
        <w:t>：</w:t>
      </w:r>
    </w:p>
    <w:p w14:paraId="63BF3420" w14:textId="18350892" w:rsidR="004755C8" w:rsidRPr="00EF6457" w:rsidRDefault="004755C8" w:rsidP="00EF6457">
      <w:pPr>
        <w:pStyle w:val="a3"/>
        <w:numPr>
          <w:ilvl w:val="0"/>
          <w:numId w:val="47"/>
        </w:numPr>
        <w:snapToGrid w:val="0"/>
        <w:ind w:leftChars="0"/>
        <w:jc w:val="both"/>
        <w:rPr>
          <w:rFonts w:ascii="Microsoft JhengHei" w:eastAsia="Microsoft JhengHei" w:hAnsi="Microsoft JhengHei"/>
        </w:rPr>
      </w:pPr>
      <w:r w:rsidRPr="00EF6457">
        <w:rPr>
          <w:rFonts w:ascii="Microsoft JhengHei" w:eastAsia="Microsoft JhengHei" w:hAnsi="Microsoft JhengHei" w:hint="eastAsia"/>
        </w:rPr>
        <w:t>準確使用英</w:t>
      </w:r>
      <w:r w:rsidR="00656713" w:rsidRPr="00EF6457">
        <w:rPr>
          <w:rFonts w:ascii="Microsoft JhengHei" w:eastAsia="Microsoft JhengHei" w:hAnsi="Microsoft JhengHei" w:hint="eastAsia"/>
        </w:rPr>
        <w:t>文</w:t>
      </w:r>
      <w:r w:rsidRPr="00EF6457">
        <w:rPr>
          <w:rFonts w:ascii="Microsoft JhengHei" w:eastAsia="Microsoft JhengHei" w:hAnsi="Microsoft JhengHei" w:hint="eastAsia"/>
        </w:rPr>
        <w:t>術語說明報告資料</w:t>
      </w:r>
      <w:r w:rsidR="00011BBB" w:rsidRPr="00EF6457">
        <w:rPr>
          <w:rFonts w:ascii="Microsoft JhengHei" w:eastAsia="Microsoft JhengHei" w:hAnsi="Microsoft JhengHei" w:hint="eastAsia"/>
        </w:rPr>
        <w:t>，</w:t>
      </w:r>
      <w:r w:rsidRPr="00EF6457">
        <w:rPr>
          <w:rFonts w:ascii="Microsoft JhengHei" w:eastAsia="Microsoft JhengHei" w:hAnsi="Microsoft JhengHei" w:hint="eastAsia"/>
        </w:rPr>
        <w:t>包括數字和圖表。</w:t>
      </w:r>
    </w:p>
    <w:p w14:paraId="113F77A6" w14:textId="25942B05" w:rsidR="004755C8" w:rsidRPr="00EF6457" w:rsidRDefault="004755C8" w:rsidP="00EF6457">
      <w:pPr>
        <w:pStyle w:val="a3"/>
        <w:numPr>
          <w:ilvl w:val="0"/>
          <w:numId w:val="47"/>
        </w:numPr>
        <w:snapToGrid w:val="0"/>
        <w:ind w:leftChars="0"/>
        <w:jc w:val="both"/>
        <w:rPr>
          <w:rFonts w:ascii="Microsoft JhengHei" w:eastAsia="Microsoft JhengHei" w:hAnsi="Microsoft JhengHei"/>
        </w:rPr>
      </w:pPr>
      <w:r w:rsidRPr="00EF6457">
        <w:rPr>
          <w:rFonts w:ascii="Microsoft JhengHei" w:eastAsia="Microsoft JhengHei" w:hAnsi="Microsoft JhengHei" w:hint="eastAsia"/>
        </w:rPr>
        <w:t xml:space="preserve">準備有效的視覺輔助工具(visual </w:t>
      </w:r>
      <w:r w:rsidR="009028C5" w:rsidRPr="00EF6457">
        <w:rPr>
          <w:rFonts w:ascii="Microsoft JhengHei" w:eastAsia="Microsoft JhengHei" w:hAnsi="Microsoft JhengHei"/>
        </w:rPr>
        <w:t>aids)</w:t>
      </w:r>
      <w:r w:rsidR="009028C5" w:rsidRPr="00EF6457">
        <w:rPr>
          <w:rFonts w:ascii="Microsoft JhengHei" w:eastAsia="Microsoft JhengHei" w:hAnsi="Microsoft JhengHei" w:hint="eastAsia"/>
        </w:rPr>
        <w:t>。</w:t>
      </w:r>
    </w:p>
    <w:p w14:paraId="6F6BAE05" w14:textId="7701D9DD" w:rsidR="004755C8" w:rsidRPr="00EF6457" w:rsidRDefault="004755C8" w:rsidP="00EF6457">
      <w:pPr>
        <w:pStyle w:val="a3"/>
        <w:numPr>
          <w:ilvl w:val="0"/>
          <w:numId w:val="47"/>
        </w:numPr>
        <w:snapToGrid w:val="0"/>
        <w:ind w:leftChars="0"/>
        <w:jc w:val="both"/>
        <w:rPr>
          <w:rFonts w:ascii="Microsoft JhengHei" w:eastAsia="Microsoft JhengHei" w:hAnsi="Microsoft JhengHei"/>
        </w:rPr>
      </w:pPr>
      <w:r w:rsidRPr="00EF6457">
        <w:rPr>
          <w:rFonts w:ascii="Microsoft JhengHei" w:eastAsia="Microsoft JhengHei" w:hAnsi="Microsoft JhengHei" w:hint="eastAsia"/>
        </w:rPr>
        <w:t>以專業</w:t>
      </w:r>
      <w:r w:rsidR="00011BBB" w:rsidRPr="00EF6457">
        <w:rPr>
          <w:rFonts w:ascii="Microsoft JhengHei" w:eastAsia="Microsoft JhengHei" w:hAnsi="Microsoft JhengHei" w:hint="eastAsia"/>
        </w:rPr>
        <w:t>清晰的方式闡述數據圖表</w:t>
      </w:r>
      <w:r w:rsidRPr="00EF6457">
        <w:rPr>
          <w:rFonts w:ascii="Microsoft JhengHei" w:eastAsia="Microsoft JhengHei" w:hAnsi="Microsoft JhengHei" w:hint="eastAsia"/>
        </w:rPr>
        <w:t>。</w:t>
      </w:r>
    </w:p>
    <w:p w14:paraId="13C410A5" w14:textId="7CB5C4CF" w:rsidR="004755C8" w:rsidRPr="009028C5" w:rsidRDefault="004755C8" w:rsidP="004755C8">
      <w:pPr>
        <w:pStyle w:val="a3"/>
        <w:numPr>
          <w:ilvl w:val="0"/>
          <w:numId w:val="25"/>
        </w:numPr>
        <w:snapToGrid w:val="0"/>
        <w:ind w:leftChars="0"/>
        <w:jc w:val="both"/>
        <w:rPr>
          <w:rFonts w:ascii="Microsoft JhengHei" w:eastAsia="Microsoft JhengHei" w:hAnsi="Microsoft JhengHei" w:cstheme="minorHAnsi"/>
          <w:b/>
          <w:bCs/>
        </w:rPr>
      </w:pPr>
      <w:r w:rsidRPr="009028C5">
        <w:rPr>
          <w:rFonts w:ascii="Microsoft JhengHei" w:eastAsia="Microsoft JhengHei" w:hAnsi="Microsoft JhengHei" w:cstheme="minorHAnsi" w:hint="eastAsia"/>
          <w:b/>
          <w:bCs/>
        </w:rPr>
        <w:t>課程大綱</w:t>
      </w:r>
      <w:r w:rsidR="009028C5" w:rsidRPr="009028C5">
        <w:rPr>
          <w:rFonts w:ascii="Microsoft JhengHei" w:eastAsia="Microsoft JhengHei" w:hAnsi="Microsoft JhengHei" w:cstheme="minorHAnsi" w:hint="eastAsia"/>
          <w:b/>
          <w:bCs/>
        </w:rPr>
        <w:t>：</w:t>
      </w:r>
    </w:p>
    <w:tbl>
      <w:tblPr>
        <w:tblStyle w:val="10"/>
        <w:tblW w:w="9485" w:type="dxa"/>
        <w:jc w:val="right"/>
        <w:tblLook w:val="04A0" w:firstRow="1" w:lastRow="0" w:firstColumn="1" w:lastColumn="0" w:noHBand="0" w:noVBand="1"/>
      </w:tblPr>
      <w:tblGrid>
        <w:gridCol w:w="3987"/>
        <w:gridCol w:w="5498"/>
      </w:tblGrid>
      <w:tr w:rsidR="004755C8" w:rsidRPr="00AE6326" w14:paraId="112BE417" w14:textId="77777777" w:rsidTr="009028C5">
        <w:trPr>
          <w:trHeight w:val="1254"/>
          <w:jc w:val="right"/>
        </w:trPr>
        <w:tc>
          <w:tcPr>
            <w:tcW w:w="3987" w:type="dxa"/>
            <w:shd w:val="clear" w:color="auto" w:fill="FFFFFF" w:themeFill="background1"/>
          </w:tcPr>
          <w:p w14:paraId="68EA78B7" w14:textId="77777777" w:rsidR="004755C8" w:rsidRPr="00AE6326" w:rsidRDefault="004755C8" w:rsidP="00D81C5B">
            <w:pPr>
              <w:rPr>
                <w:rFonts w:asciiTheme="minorHAnsi" w:hAnsiTheme="minorHAnsi" w:cstheme="minorHAnsi"/>
                <w:b/>
                <w:bCs/>
                <w:sz w:val="24"/>
                <w:szCs w:val="24"/>
              </w:rPr>
            </w:pPr>
            <w:bookmarkStart w:id="3" w:name="_Hlk169016647"/>
            <w:r w:rsidRPr="00AE6326">
              <w:rPr>
                <w:rFonts w:asciiTheme="minorHAnsi" w:hAnsiTheme="minorHAnsi" w:cstheme="minorHAnsi"/>
                <w:b/>
                <w:bCs/>
                <w:sz w:val="24"/>
                <w:szCs w:val="24"/>
              </w:rPr>
              <w:t xml:space="preserve">Session 1: </w:t>
            </w:r>
          </w:p>
          <w:p w14:paraId="0625FFBE" w14:textId="77777777" w:rsidR="004755C8" w:rsidRPr="00AE6326" w:rsidRDefault="004755C8" w:rsidP="00D81C5B">
            <w:pPr>
              <w:rPr>
                <w:rFonts w:asciiTheme="minorHAnsi" w:hAnsiTheme="minorHAnsi" w:cstheme="minorHAnsi"/>
                <w:sz w:val="24"/>
                <w:szCs w:val="24"/>
              </w:rPr>
            </w:pPr>
            <w:r w:rsidRPr="00AE6326">
              <w:rPr>
                <w:rFonts w:asciiTheme="minorHAnsi" w:hAnsiTheme="minorHAnsi" w:cstheme="minorHAnsi"/>
                <w:sz w:val="24"/>
                <w:szCs w:val="24"/>
              </w:rPr>
              <w:t>Fundamentals of Data Communication</w:t>
            </w:r>
          </w:p>
        </w:tc>
        <w:tc>
          <w:tcPr>
            <w:tcW w:w="5498" w:type="dxa"/>
            <w:shd w:val="clear" w:color="auto" w:fill="FFFFFF" w:themeFill="background1"/>
          </w:tcPr>
          <w:p w14:paraId="7AD0C7C7" w14:textId="77777777" w:rsidR="004755C8" w:rsidRPr="00AE6326" w:rsidRDefault="004755C8" w:rsidP="004755C8">
            <w:pPr>
              <w:pStyle w:val="a3"/>
              <w:numPr>
                <w:ilvl w:val="0"/>
                <w:numId w:val="46"/>
              </w:numPr>
              <w:ind w:leftChars="0"/>
              <w:contextualSpacing/>
              <w:rPr>
                <w:rFonts w:asciiTheme="minorHAnsi" w:hAnsiTheme="minorHAnsi" w:cstheme="minorHAnsi"/>
                <w:sz w:val="24"/>
              </w:rPr>
            </w:pPr>
            <w:r w:rsidRPr="00AE6326">
              <w:rPr>
                <w:rFonts w:asciiTheme="minorHAnsi" w:hAnsiTheme="minorHAnsi" w:cstheme="minorHAnsi"/>
                <w:sz w:val="24"/>
              </w:rPr>
              <w:t>Understand and use basic data language</w:t>
            </w:r>
          </w:p>
          <w:p w14:paraId="368D207E" w14:textId="77777777" w:rsidR="004755C8" w:rsidRPr="00AE6326" w:rsidRDefault="004755C8" w:rsidP="004755C8">
            <w:pPr>
              <w:pStyle w:val="a3"/>
              <w:numPr>
                <w:ilvl w:val="0"/>
                <w:numId w:val="46"/>
              </w:numPr>
              <w:ind w:leftChars="0"/>
              <w:contextualSpacing/>
              <w:rPr>
                <w:rFonts w:asciiTheme="minorHAnsi" w:hAnsiTheme="minorHAnsi" w:cstheme="minorHAnsi"/>
                <w:sz w:val="24"/>
              </w:rPr>
            </w:pPr>
            <w:r w:rsidRPr="00AE6326">
              <w:rPr>
                <w:rFonts w:asciiTheme="minorHAnsi" w:hAnsiTheme="minorHAnsi" w:cstheme="minorHAnsi"/>
                <w:sz w:val="24"/>
              </w:rPr>
              <w:t>Express numbers and units clearly in English</w:t>
            </w:r>
          </w:p>
          <w:p w14:paraId="5F245DB5" w14:textId="77777777" w:rsidR="004755C8" w:rsidRPr="00AE6326" w:rsidRDefault="004755C8" w:rsidP="004755C8">
            <w:pPr>
              <w:pStyle w:val="a3"/>
              <w:numPr>
                <w:ilvl w:val="0"/>
                <w:numId w:val="46"/>
              </w:numPr>
              <w:ind w:leftChars="0"/>
              <w:contextualSpacing/>
              <w:rPr>
                <w:rFonts w:asciiTheme="minorHAnsi" w:hAnsiTheme="minorHAnsi" w:cstheme="minorHAnsi"/>
                <w:sz w:val="24"/>
              </w:rPr>
            </w:pPr>
            <w:r w:rsidRPr="00AE6326">
              <w:rPr>
                <w:rFonts w:asciiTheme="minorHAnsi" w:hAnsiTheme="minorHAnsi" w:cstheme="minorHAnsi"/>
                <w:sz w:val="24"/>
              </w:rPr>
              <w:t>Interpret and describe simple graphs and charts</w:t>
            </w:r>
          </w:p>
        </w:tc>
      </w:tr>
      <w:tr w:rsidR="004755C8" w:rsidRPr="00AE6326" w14:paraId="09680E23" w14:textId="77777777" w:rsidTr="009028C5">
        <w:trPr>
          <w:trHeight w:val="1271"/>
          <w:jc w:val="right"/>
        </w:trPr>
        <w:tc>
          <w:tcPr>
            <w:tcW w:w="3987" w:type="dxa"/>
            <w:shd w:val="clear" w:color="auto" w:fill="FFFFFF" w:themeFill="background1"/>
          </w:tcPr>
          <w:p w14:paraId="5BD9F915" w14:textId="77777777" w:rsidR="004755C8" w:rsidRPr="00AE6326" w:rsidRDefault="004755C8" w:rsidP="00D81C5B">
            <w:pPr>
              <w:rPr>
                <w:rFonts w:asciiTheme="minorHAnsi" w:hAnsiTheme="minorHAnsi" w:cstheme="minorHAnsi"/>
                <w:b/>
                <w:bCs/>
                <w:sz w:val="24"/>
                <w:szCs w:val="24"/>
              </w:rPr>
            </w:pPr>
            <w:r w:rsidRPr="00AE6326">
              <w:rPr>
                <w:rFonts w:asciiTheme="minorHAnsi" w:hAnsiTheme="minorHAnsi" w:cstheme="minorHAnsi"/>
                <w:b/>
                <w:bCs/>
                <w:sz w:val="24"/>
                <w:szCs w:val="24"/>
              </w:rPr>
              <w:t xml:space="preserve">Session2: </w:t>
            </w:r>
          </w:p>
          <w:p w14:paraId="54357358" w14:textId="77777777" w:rsidR="004755C8" w:rsidRPr="00AE6326" w:rsidRDefault="004755C8" w:rsidP="00D81C5B">
            <w:pPr>
              <w:rPr>
                <w:rFonts w:asciiTheme="minorHAnsi" w:hAnsiTheme="minorHAnsi" w:cstheme="minorHAnsi"/>
                <w:sz w:val="24"/>
                <w:szCs w:val="24"/>
              </w:rPr>
            </w:pPr>
            <w:r w:rsidRPr="00AE6326">
              <w:rPr>
                <w:rFonts w:asciiTheme="minorHAnsi" w:hAnsiTheme="minorHAnsi" w:cstheme="minorHAnsi"/>
                <w:sz w:val="24"/>
                <w:szCs w:val="24"/>
              </w:rPr>
              <w:t>Preparing and Delivering Data Presentations</w:t>
            </w:r>
          </w:p>
        </w:tc>
        <w:tc>
          <w:tcPr>
            <w:tcW w:w="5498" w:type="dxa"/>
            <w:shd w:val="clear" w:color="auto" w:fill="FFFFFF" w:themeFill="background1"/>
          </w:tcPr>
          <w:p w14:paraId="2196D335" w14:textId="77777777" w:rsidR="004755C8" w:rsidRPr="00AE6326" w:rsidRDefault="004755C8" w:rsidP="004755C8">
            <w:pPr>
              <w:pStyle w:val="a3"/>
              <w:numPr>
                <w:ilvl w:val="0"/>
                <w:numId w:val="46"/>
              </w:numPr>
              <w:ind w:leftChars="0"/>
              <w:contextualSpacing/>
              <w:rPr>
                <w:rFonts w:asciiTheme="minorHAnsi" w:hAnsiTheme="minorHAnsi" w:cstheme="minorHAnsi"/>
                <w:sz w:val="24"/>
              </w:rPr>
            </w:pPr>
            <w:r w:rsidRPr="00AE6326">
              <w:rPr>
                <w:rFonts w:asciiTheme="minorHAnsi" w:hAnsiTheme="minorHAnsi" w:cstheme="minorHAnsi"/>
                <w:sz w:val="24"/>
              </w:rPr>
              <w:t>Prepare clear visual aids</w:t>
            </w:r>
          </w:p>
          <w:p w14:paraId="323162BC" w14:textId="77777777" w:rsidR="004755C8" w:rsidRPr="00AE6326" w:rsidRDefault="004755C8" w:rsidP="004755C8">
            <w:pPr>
              <w:pStyle w:val="a3"/>
              <w:numPr>
                <w:ilvl w:val="0"/>
                <w:numId w:val="46"/>
              </w:numPr>
              <w:ind w:leftChars="0"/>
              <w:contextualSpacing/>
              <w:rPr>
                <w:rFonts w:asciiTheme="minorHAnsi" w:hAnsiTheme="minorHAnsi" w:cstheme="minorHAnsi"/>
                <w:sz w:val="24"/>
              </w:rPr>
            </w:pPr>
            <w:r w:rsidRPr="00AE6326">
              <w:rPr>
                <w:rFonts w:asciiTheme="minorHAnsi" w:hAnsiTheme="minorHAnsi" w:cstheme="minorHAnsi"/>
                <w:sz w:val="24"/>
              </w:rPr>
              <w:t>Structure a short data presentation</w:t>
            </w:r>
          </w:p>
          <w:p w14:paraId="2BA58EE7" w14:textId="77777777" w:rsidR="004755C8" w:rsidRPr="00AE6326" w:rsidRDefault="004755C8" w:rsidP="004755C8">
            <w:pPr>
              <w:pStyle w:val="a3"/>
              <w:numPr>
                <w:ilvl w:val="0"/>
                <w:numId w:val="46"/>
              </w:numPr>
              <w:ind w:leftChars="0"/>
              <w:contextualSpacing/>
              <w:rPr>
                <w:rFonts w:asciiTheme="minorHAnsi" w:hAnsiTheme="minorHAnsi" w:cstheme="minorHAnsi"/>
                <w:sz w:val="24"/>
              </w:rPr>
            </w:pPr>
            <w:r w:rsidRPr="00AE6326">
              <w:rPr>
                <w:rFonts w:asciiTheme="minorHAnsi" w:hAnsiTheme="minorHAnsi" w:cstheme="minorHAnsi"/>
                <w:sz w:val="24"/>
              </w:rPr>
              <w:t>Deliver a data presentation with confidence</w:t>
            </w:r>
          </w:p>
        </w:tc>
      </w:tr>
    </w:tbl>
    <w:bookmarkEnd w:id="3"/>
    <w:p w14:paraId="45BEC1FF" w14:textId="5A5EF3FF" w:rsidR="00F21118" w:rsidRPr="002940C5" w:rsidRDefault="00F21118" w:rsidP="004F5B16">
      <w:pPr>
        <w:pStyle w:val="a3"/>
        <w:numPr>
          <w:ilvl w:val="0"/>
          <w:numId w:val="25"/>
        </w:numPr>
        <w:snapToGrid w:val="0"/>
        <w:ind w:leftChars="0"/>
        <w:jc w:val="both"/>
        <w:rPr>
          <w:rFonts w:ascii="Microsoft JhengHei" w:eastAsia="Microsoft JhengHei" w:hAnsi="Microsoft JhengHei" w:cstheme="minorHAnsi"/>
        </w:rPr>
      </w:pPr>
      <w:r w:rsidRPr="00FC48BF">
        <w:rPr>
          <w:rFonts w:ascii="Microsoft JhengHei" w:eastAsia="Microsoft JhengHei" w:hAnsi="Microsoft JhengHei" w:cstheme="minorHAnsi" w:hint="eastAsia"/>
          <w:b/>
          <w:bCs/>
        </w:rPr>
        <w:t>課程費用：</w:t>
      </w:r>
      <w:r w:rsidR="00856A39" w:rsidRPr="00CA4999">
        <w:rPr>
          <w:rFonts w:ascii="Microsoft JhengHei" w:eastAsia="Microsoft JhengHei" w:hAnsi="Microsoft JhengHei" w:cs="Microsoft JhengHei"/>
          <w:color w:val="000000"/>
        </w:rPr>
        <w:t>（</w:t>
      </w:r>
      <w:r w:rsidR="00856A39" w:rsidRPr="00F21118">
        <w:rPr>
          <w:rFonts w:ascii="Microsoft JhengHei" w:eastAsia="Microsoft JhengHei" w:hAnsi="Microsoft JhengHei" w:cstheme="minorHAnsi" w:hint="eastAsia"/>
        </w:rPr>
        <w:t>優惠僅供擇一使用</w:t>
      </w:r>
      <w:r w:rsidR="00856A39">
        <w:rPr>
          <w:rFonts w:ascii="Microsoft JhengHei" w:eastAsia="Microsoft JhengHei" w:hAnsi="Microsoft JhengHei" w:cstheme="minorHAnsi" w:hint="eastAsia"/>
        </w:rPr>
        <w:t>，企業包班歡迎另洽</w:t>
      </w:r>
      <w:r w:rsidR="00856A39" w:rsidRPr="00CA4999">
        <w:rPr>
          <w:rFonts w:ascii="Microsoft JhengHei" w:eastAsia="Microsoft JhengHei" w:hAnsi="Microsoft JhengHei" w:cs="Microsoft JhengHei"/>
          <w:color w:val="000000"/>
        </w:rPr>
        <w:t>）</w:t>
      </w:r>
      <w:r w:rsidR="00856A39" w:rsidRPr="002940C5">
        <w:rPr>
          <w:rFonts w:ascii="Microsoft JhengHei" w:eastAsia="Microsoft JhengHei" w:hAnsi="Microsoft JhengHei" w:cstheme="minorHAnsi"/>
        </w:rPr>
        <w:t xml:space="preserve"> </w:t>
      </w:r>
    </w:p>
    <w:tbl>
      <w:tblPr>
        <w:tblStyle w:val="a4"/>
        <w:tblW w:w="0" w:type="auto"/>
        <w:tblInd w:w="704" w:type="dxa"/>
        <w:tblLook w:val="04A0" w:firstRow="1" w:lastRow="0" w:firstColumn="1" w:lastColumn="0" w:noHBand="0" w:noVBand="1"/>
      </w:tblPr>
      <w:tblGrid>
        <w:gridCol w:w="7229"/>
        <w:gridCol w:w="2261"/>
      </w:tblGrid>
      <w:tr w:rsidR="002940C5" w14:paraId="2289DB52" w14:textId="77777777" w:rsidTr="002940C5">
        <w:tc>
          <w:tcPr>
            <w:tcW w:w="7229" w:type="dxa"/>
          </w:tcPr>
          <w:p w14:paraId="556D1A0C" w14:textId="3AB7977F" w:rsidR="002940C5" w:rsidRDefault="002940C5" w:rsidP="005847F3">
            <w:pPr>
              <w:snapToGrid w:val="0"/>
              <w:rPr>
                <w:rFonts w:ascii="Microsoft JhengHei" w:eastAsia="Microsoft JhengHei" w:hAnsi="Microsoft JhengHei" w:cstheme="minorHAnsi"/>
              </w:rPr>
            </w:pPr>
            <w:r w:rsidRPr="003E47A9">
              <w:rPr>
                <w:rFonts w:ascii="Microsoft JhengHei" w:eastAsia="Microsoft JhengHei" w:hAnsi="Microsoft JhengHei" w:cstheme="minorHAnsi" w:hint="eastAsia"/>
              </w:rPr>
              <w:t>原價</w:t>
            </w:r>
          </w:p>
        </w:tc>
        <w:tc>
          <w:tcPr>
            <w:tcW w:w="2261" w:type="dxa"/>
          </w:tcPr>
          <w:p w14:paraId="558D2323" w14:textId="465A5F65" w:rsidR="002940C5" w:rsidRPr="001C250C" w:rsidRDefault="002940C5" w:rsidP="002940C5">
            <w:pPr>
              <w:snapToGrid w:val="0"/>
              <w:jc w:val="right"/>
              <w:rPr>
                <w:rFonts w:ascii="Microsoft JhengHei" w:eastAsia="Microsoft JhengHei" w:hAnsi="Microsoft JhengHei" w:cstheme="minorHAnsi"/>
                <w:b/>
                <w:bCs/>
                <w:color w:val="FF0000"/>
              </w:rPr>
            </w:pPr>
            <w:r w:rsidRPr="001C250C">
              <w:rPr>
                <w:rFonts w:ascii="Microsoft JhengHei" w:eastAsia="Microsoft JhengHei" w:hAnsi="Microsoft JhengHei" w:cstheme="minorHAnsi" w:hint="eastAsia"/>
                <w:b/>
                <w:bCs/>
                <w:color w:val="FF0000"/>
              </w:rPr>
              <w:t>每人</w:t>
            </w:r>
            <w:r w:rsidR="008D5272">
              <w:rPr>
                <w:rFonts w:ascii="Microsoft JhengHei" w:eastAsia="Microsoft JhengHei" w:hAnsi="Microsoft JhengHei" w:cstheme="minorHAnsi" w:hint="eastAsia"/>
                <w:b/>
                <w:bCs/>
                <w:color w:val="FF0000"/>
              </w:rPr>
              <w:t>1,800</w:t>
            </w:r>
            <w:r w:rsidRPr="001C250C">
              <w:rPr>
                <w:rFonts w:ascii="Microsoft JhengHei" w:eastAsia="Microsoft JhengHei" w:hAnsi="Microsoft JhengHei" w:cstheme="minorHAnsi" w:hint="eastAsia"/>
                <w:b/>
                <w:bCs/>
                <w:color w:val="FF0000"/>
              </w:rPr>
              <w:t>元</w:t>
            </w:r>
          </w:p>
        </w:tc>
      </w:tr>
      <w:tr w:rsidR="002940C5" w14:paraId="6CDC6935" w14:textId="77777777" w:rsidTr="002940C5">
        <w:tc>
          <w:tcPr>
            <w:tcW w:w="7229" w:type="dxa"/>
          </w:tcPr>
          <w:p w14:paraId="1DAF97F5" w14:textId="183C02A2" w:rsidR="002940C5" w:rsidRDefault="002940C5" w:rsidP="005847F3">
            <w:pPr>
              <w:snapToGrid w:val="0"/>
              <w:rPr>
                <w:rFonts w:ascii="Microsoft JhengHei" w:eastAsia="Microsoft JhengHei" w:hAnsi="Microsoft JhengHei" w:cstheme="minorHAnsi"/>
              </w:rPr>
            </w:pPr>
            <w:r>
              <w:rPr>
                <w:rFonts w:ascii="Microsoft JhengHei" w:eastAsia="Microsoft JhengHei" w:hAnsi="Microsoft JhengHei" w:cstheme="minorHAnsi" w:hint="eastAsia"/>
              </w:rPr>
              <w:t>早鳥</w:t>
            </w:r>
            <w:r w:rsidR="001521F1" w:rsidRPr="009C6CE0">
              <w:rPr>
                <w:rFonts w:ascii="Microsoft JhengHei" w:eastAsia="Microsoft JhengHei" w:hAnsi="Microsoft JhengHei" w:cs="Microsoft JhengHei"/>
                <w:color w:val="FF0000"/>
              </w:rPr>
              <w:t>（</w:t>
            </w:r>
            <w:r w:rsidR="009C6CE0" w:rsidRPr="009C6CE0">
              <w:rPr>
                <w:rFonts w:ascii="Microsoft JhengHei" w:eastAsia="Microsoft JhengHei" w:hAnsi="Microsoft JhengHei" w:cs="Microsoft JhengHei" w:hint="eastAsia"/>
                <w:color w:val="FF0000"/>
              </w:rPr>
              <w:t>7</w:t>
            </w:r>
            <w:r w:rsidRPr="009C6CE0">
              <w:rPr>
                <w:rFonts w:ascii="Microsoft JhengHei" w:eastAsia="Microsoft JhengHei" w:hAnsi="Microsoft JhengHei" w:cstheme="minorHAnsi" w:hint="eastAsia"/>
                <w:color w:val="FF0000"/>
              </w:rPr>
              <w:t>/</w:t>
            </w:r>
            <w:r w:rsidR="009C6CE0" w:rsidRPr="009C6CE0">
              <w:rPr>
                <w:rFonts w:ascii="Microsoft JhengHei" w:eastAsia="Microsoft JhengHei" w:hAnsi="Microsoft JhengHei" w:cstheme="minorHAnsi" w:hint="eastAsia"/>
                <w:color w:val="FF0000"/>
              </w:rPr>
              <w:t>12</w:t>
            </w:r>
            <w:r w:rsidRPr="009C6CE0">
              <w:rPr>
                <w:rFonts w:ascii="Microsoft JhengHei" w:eastAsia="Microsoft JhengHei" w:hAnsi="Microsoft JhengHei" w:cstheme="minorHAnsi" w:hint="eastAsia"/>
                <w:color w:val="FF0000"/>
              </w:rPr>
              <w:t>前報名</w:t>
            </w:r>
            <w:r w:rsidR="001521F1" w:rsidRPr="00CA4999">
              <w:rPr>
                <w:rFonts w:ascii="Microsoft JhengHei" w:eastAsia="Microsoft JhengHei" w:hAnsi="Microsoft JhengHei" w:cs="Microsoft JhengHei"/>
                <w:color w:val="000000"/>
              </w:rPr>
              <w:t>）</w:t>
            </w:r>
            <w:r>
              <w:rPr>
                <w:rFonts w:ascii="Microsoft JhengHei" w:eastAsia="Microsoft JhengHei" w:hAnsi="Microsoft JhengHei" w:cstheme="minorHAnsi" w:hint="eastAsia"/>
              </w:rPr>
              <w:t>、</w:t>
            </w:r>
            <w:r w:rsidRPr="003E47A9">
              <w:rPr>
                <w:rFonts w:ascii="Microsoft JhengHei" w:eastAsia="Microsoft JhengHei" w:hAnsi="Microsoft JhengHei" w:cstheme="minorHAnsi" w:hint="eastAsia"/>
              </w:rPr>
              <w:t>績優廠商、中堅企業、2至4人團報</w:t>
            </w:r>
          </w:p>
        </w:tc>
        <w:tc>
          <w:tcPr>
            <w:tcW w:w="2261" w:type="dxa"/>
          </w:tcPr>
          <w:p w14:paraId="74654A32" w14:textId="6E6002EE" w:rsidR="002940C5" w:rsidRPr="001C250C" w:rsidRDefault="002940C5" w:rsidP="002940C5">
            <w:pPr>
              <w:snapToGrid w:val="0"/>
              <w:jc w:val="right"/>
              <w:rPr>
                <w:rFonts w:ascii="Microsoft JhengHei" w:eastAsia="Microsoft JhengHei" w:hAnsi="Microsoft JhengHei" w:cstheme="minorHAnsi"/>
                <w:b/>
                <w:bCs/>
                <w:color w:val="FF0000"/>
              </w:rPr>
            </w:pPr>
            <w:r w:rsidRPr="001C250C">
              <w:rPr>
                <w:rFonts w:ascii="Microsoft JhengHei" w:eastAsia="Microsoft JhengHei" w:hAnsi="Microsoft JhengHei" w:cstheme="minorHAnsi" w:hint="eastAsia"/>
                <w:b/>
                <w:bCs/>
                <w:color w:val="FF0000"/>
              </w:rPr>
              <w:t>每人</w:t>
            </w:r>
            <w:r w:rsidR="008D5272">
              <w:rPr>
                <w:rFonts w:ascii="Microsoft JhengHei" w:eastAsia="Microsoft JhengHei" w:hAnsi="Microsoft JhengHei" w:cstheme="minorHAnsi" w:hint="eastAsia"/>
                <w:b/>
                <w:bCs/>
                <w:color w:val="FF0000"/>
              </w:rPr>
              <w:t>1,60</w:t>
            </w:r>
            <w:r w:rsidRPr="001C250C">
              <w:rPr>
                <w:rFonts w:ascii="Microsoft JhengHei" w:eastAsia="Microsoft JhengHei" w:hAnsi="Microsoft JhengHei" w:cstheme="minorHAnsi" w:hint="eastAsia"/>
                <w:b/>
                <w:bCs/>
                <w:color w:val="FF0000"/>
              </w:rPr>
              <w:t>0元</w:t>
            </w:r>
          </w:p>
        </w:tc>
      </w:tr>
      <w:tr w:rsidR="002940C5" w14:paraId="6AB4CF1F" w14:textId="77777777" w:rsidTr="002940C5">
        <w:tc>
          <w:tcPr>
            <w:tcW w:w="7229" w:type="dxa"/>
          </w:tcPr>
          <w:p w14:paraId="5EBCF8A2" w14:textId="56CD1BEB" w:rsidR="002940C5" w:rsidRDefault="002940C5" w:rsidP="005847F3">
            <w:pPr>
              <w:snapToGrid w:val="0"/>
              <w:rPr>
                <w:rFonts w:ascii="Microsoft JhengHei" w:eastAsia="Microsoft JhengHei" w:hAnsi="Microsoft JhengHei" w:cstheme="minorHAnsi"/>
              </w:rPr>
            </w:pPr>
            <w:r w:rsidRPr="003E47A9">
              <w:rPr>
                <w:rFonts w:ascii="Microsoft JhengHei" w:eastAsia="Microsoft JhengHei" w:hAnsi="Microsoft JhengHei" w:cstheme="minorHAnsi" w:hint="eastAsia"/>
              </w:rPr>
              <w:t>ITI特約廠商、5人</w:t>
            </w:r>
            <w:r w:rsidR="001521F1" w:rsidRPr="00CA4999">
              <w:rPr>
                <w:rFonts w:ascii="Microsoft JhengHei" w:eastAsia="Microsoft JhengHei" w:hAnsi="Microsoft JhengHei" w:cs="Microsoft JhengHei"/>
                <w:color w:val="000000"/>
              </w:rPr>
              <w:t>（</w:t>
            </w:r>
            <w:r w:rsidRPr="003E47A9">
              <w:rPr>
                <w:rFonts w:ascii="Microsoft JhengHei" w:eastAsia="Microsoft JhengHei" w:hAnsi="Microsoft JhengHei" w:cstheme="minorHAnsi" w:hint="eastAsia"/>
              </w:rPr>
              <w:t>含</w:t>
            </w:r>
            <w:r w:rsidR="001521F1" w:rsidRPr="00CA4999">
              <w:rPr>
                <w:rFonts w:ascii="Microsoft JhengHei" w:eastAsia="Microsoft JhengHei" w:hAnsi="Microsoft JhengHei" w:cs="Microsoft JhengHei"/>
                <w:color w:val="000000"/>
              </w:rPr>
              <w:t>）</w:t>
            </w:r>
            <w:r w:rsidRPr="003E47A9">
              <w:rPr>
                <w:rFonts w:ascii="Microsoft JhengHei" w:eastAsia="Microsoft JhengHei" w:hAnsi="Microsoft JhengHei" w:cstheme="minorHAnsi" w:hint="eastAsia"/>
              </w:rPr>
              <w:t>以上團報</w:t>
            </w:r>
          </w:p>
        </w:tc>
        <w:tc>
          <w:tcPr>
            <w:tcW w:w="2261" w:type="dxa"/>
          </w:tcPr>
          <w:p w14:paraId="129B4BBA" w14:textId="2B9400E1" w:rsidR="002940C5" w:rsidRPr="001C250C" w:rsidRDefault="002940C5" w:rsidP="002940C5">
            <w:pPr>
              <w:snapToGrid w:val="0"/>
              <w:jc w:val="right"/>
              <w:rPr>
                <w:rFonts w:ascii="Microsoft JhengHei" w:eastAsia="Microsoft JhengHei" w:hAnsi="Microsoft JhengHei" w:cstheme="minorHAnsi"/>
                <w:b/>
                <w:bCs/>
                <w:color w:val="FF0000"/>
              </w:rPr>
            </w:pPr>
            <w:r w:rsidRPr="001C250C">
              <w:rPr>
                <w:rFonts w:ascii="Microsoft JhengHei" w:eastAsia="Microsoft JhengHei" w:hAnsi="Microsoft JhengHei" w:cstheme="minorHAnsi" w:hint="eastAsia"/>
                <w:b/>
                <w:bCs/>
                <w:color w:val="FF0000"/>
              </w:rPr>
              <w:t>每人</w:t>
            </w:r>
            <w:r w:rsidR="008D5272">
              <w:rPr>
                <w:rFonts w:ascii="Microsoft JhengHei" w:eastAsia="Microsoft JhengHei" w:hAnsi="Microsoft JhengHei" w:cstheme="minorHAnsi" w:hint="eastAsia"/>
                <w:b/>
                <w:bCs/>
                <w:color w:val="FF0000"/>
              </w:rPr>
              <w:t>1,5</w:t>
            </w:r>
            <w:r w:rsidRPr="001C250C">
              <w:rPr>
                <w:rFonts w:ascii="Microsoft JhengHei" w:eastAsia="Microsoft JhengHei" w:hAnsi="Microsoft JhengHei" w:cstheme="minorHAnsi" w:hint="eastAsia"/>
                <w:b/>
                <w:bCs/>
                <w:color w:val="FF0000"/>
              </w:rPr>
              <w:t>00元</w:t>
            </w:r>
          </w:p>
        </w:tc>
      </w:tr>
      <w:tr w:rsidR="002940C5" w14:paraId="5F127DED" w14:textId="77777777" w:rsidTr="009C1A0B">
        <w:tc>
          <w:tcPr>
            <w:tcW w:w="9490" w:type="dxa"/>
            <w:gridSpan w:val="2"/>
          </w:tcPr>
          <w:p w14:paraId="57336FFD" w14:textId="7F3BFA9E" w:rsidR="002940C5" w:rsidRPr="002940C5" w:rsidRDefault="002940C5" w:rsidP="002940C5">
            <w:pPr>
              <w:snapToGrid w:val="0"/>
              <w:jc w:val="both"/>
              <w:rPr>
                <w:rFonts w:ascii="Microsoft JhengHei" w:eastAsia="Microsoft JhengHei" w:hAnsi="Microsoft JhengHei" w:cstheme="minorHAnsi"/>
                <w:sz w:val="20"/>
                <w:szCs w:val="20"/>
              </w:rPr>
            </w:pPr>
            <w:r w:rsidRPr="002940C5">
              <w:rPr>
                <w:rFonts w:ascii="Microsoft JhengHei" w:eastAsia="Microsoft JhengHei" w:hAnsi="Microsoft JhengHei" w:cstheme="minorHAnsi" w:hint="eastAsia"/>
                <w:sz w:val="20"/>
                <w:szCs w:val="20"/>
              </w:rPr>
              <w:t>績優廠商：全年出進口實績達經濟部公告表揚標準並列入出進口績優廠商名錄者。</w:t>
            </w:r>
          </w:p>
          <w:p w14:paraId="6B5C219D" w14:textId="77777777" w:rsidR="002940C5" w:rsidRPr="002940C5" w:rsidRDefault="002940C5" w:rsidP="002940C5">
            <w:pPr>
              <w:snapToGrid w:val="0"/>
              <w:jc w:val="both"/>
              <w:rPr>
                <w:rFonts w:ascii="Microsoft JhengHei" w:eastAsia="Microsoft JhengHei" w:hAnsi="Microsoft JhengHei" w:cstheme="minorHAnsi"/>
                <w:sz w:val="20"/>
                <w:szCs w:val="20"/>
              </w:rPr>
            </w:pPr>
            <w:r w:rsidRPr="002940C5">
              <w:rPr>
                <w:rFonts w:ascii="Microsoft JhengHei" w:eastAsia="Microsoft JhengHei" w:hAnsi="Microsoft JhengHei" w:cstheme="minorHAnsi" w:hint="eastAsia"/>
                <w:sz w:val="20"/>
                <w:szCs w:val="20"/>
              </w:rPr>
              <w:t>中堅企業：由經濟部產業發展署「推動中堅企業智機化發展計畫」遴選出具國際競爭力，在產品與服務上具有獨特性，專注本業且深耕技術的「中堅企業」，名單請參：</w:t>
            </w:r>
          </w:p>
          <w:p w14:paraId="431A328F" w14:textId="0B3BDB7B" w:rsidR="002940C5" w:rsidRPr="002940C5" w:rsidRDefault="002940C5" w:rsidP="002940C5">
            <w:pPr>
              <w:snapToGrid w:val="0"/>
              <w:jc w:val="both"/>
              <w:rPr>
                <w:rFonts w:ascii="DFKai-SB" w:eastAsia="DFKai-SB" w:hAnsi="DFKai-SB" w:cstheme="minorHAnsi"/>
              </w:rPr>
            </w:pPr>
            <w:r w:rsidRPr="002940C5">
              <w:rPr>
                <w:rFonts w:ascii="Microsoft JhengHei" w:eastAsia="Microsoft JhengHei" w:hAnsi="Microsoft JhengHei" w:cstheme="minorHAnsi" w:hint="eastAsia"/>
                <w:sz w:val="20"/>
                <w:szCs w:val="20"/>
              </w:rPr>
              <w:t>https://www.mittelstand.org.tw/information.php?p_id=132</w:t>
            </w:r>
          </w:p>
        </w:tc>
      </w:tr>
    </w:tbl>
    <w:p w14:paraId="6758000A" w14:textId="77777777" w:rsidR="00DC3042" w:rsidRDefault="00DC3042" w:rsidP="00F21118">
      <w:pPr>
        <w:snapToGrid w:val="0"/>
        <w:jc w:val="both"/>
        <w:rPr>
          <w:rFonts w:ascii="Microsoft JhengHei" w:eastAsia="Microsoft JhengHei" w:hAnsi="Microsoft JhengHei" w:cstheme="minorHAnsi"/>
        </w:rPr>
      </w:pPr>
    </w:p>
    <w:p w14:paraId="1DC27684" w14:textId="77777777" w:rsidR="00C46A36" w:rsidRPr="00F21118" w:rsidRDefault="00C46A36" w:rsidP="00F21118">
      <w:pPr>
        <w:snapToGrid w:val="0"/>
        <w:jc w:val="both"/>
        <w:rPr>
          <w:rFonts w:ascii="Microsoft JhengHei" w:eastAsia="Microsoft JhengHei" w:hAnsi="Microsoft JhengHei" w:cstheme="minorHAnsi"/>
        </w:rPr>
      </w:pPr>
    </w:p>
    <w:p w14:paraId="29B43DC6" w14:textId="6DB14C08" w:rsidR="004F5B16" w:rsidRDefault="004F5B16" w:rsidP="004F5B16">
      <w:pPr>
        <w:pStyle w:val="a3"/>
        <w:numPr>
          <w:ilvl w:val="0"/>
          <w:numId w:val="25"/>
        </w:numPr>
        <w:snapToGrid w:val="0"/>
        <w:ind w:leftChars="0"/>
        <w:jc w:val="both"/>
        <w:rPr>
          <w:rFonts w:ascii="Microsoft JhengHei" w:eastAsia="Microsoft JhengHei" w:hAnsi="Microsoft JhengHei" w:cstheme="minorHAnsi"/>
        </w:rPr>
      </w:pPr>
      <w:r>
        <w:rPr>
          <w:rFonts w:ascii="Microsoft JhengHei" w:eastAsia="Microsoft JhengHei" w:hAnsi="Microsoft JhengHei" w:cstheme="minorHAnsi" w:hint="eastAsia"/>
          <w:b/>
          <w:bCs/>
        </w:rPr>
        <w:lastRenderedPageBreak/>
        <w:t>報名</w:t>
      </w:r>
      <w:r w:rsidR="00135932">
        <w:rPr>
          <w:rFonts w:ascii="Microsoft JhengHei" w:eastAsia="Microsoft JhengHei" w:hAnsi="Microsoft JhengHei" w:cstheme="minorHAnsi" w:hint="eastAsia"/>
          <w:b/>
          <w:bCs/>
        </w:rPr>
        <w:t>事項</w:t>
      </w:r>
      <w:r w:rsidRPr="00B845AD">
        <w:rPr>
          <w:rFonts w:ascii="Microsoft JhengHei" w:eastAsia="Microsoft JhengHei" w:hAnsi="Microsoft JhengHei" w:cstheme="minorHAnsi" w:hint="eastAsia"/>
          <w:b/>
          <w:bCs/>
        </w:rPr>
        <w:t>：</w:t>
      </w:r>
      <w:r>
        <w:rPr>
          <w:rFonts w:ascii="Microsoft JhengHei" w:eastAsia="Microsoft JhengHei" w:hAnsi="Microsoft JhengHei" w:cstheme="minorHAnsi"/>
        </w:rPr>
        <w:t xml:space="preserve"> </w:t>
      </w:r>
    </w:p>
    <w:p w14:paraId="64F04F30" w14:textId="3E155F60" w:rsidR="00764BA5" w:rsidRPr="00493DCA" w:rsidRDefault="00BF08EB" w:rsidP="002E133D">
      <w:pPr>
        <w:pStyle w:val="a3"/>
        <w:numPr>
          <w:ilvl w:val="0"/>
          <w:numId w:val="27"/>
        </w:numPr>
        <w:snapToGrid w:val="0"/>
        <w:ind w:leftChars="0" w:left="720"/>
        <w:jc w:val="both"/>
        <w:rPr>
          <w:rFonts w:ascii="Microsoft JhengHei" w:eastAsia="Microsoft JhengHei" w:hAnsi="Microsoft JhengHei" w:cstheme="minorBidi"/>
          <w:color w:val="000000" w:themeColor="text1"/>
        </w:rPr>
      </w:pPr>
      <w:r w:rsidRPr="095331BD">
        <w:rPr>
          <w:rFonts w:ascii="Microsoft JhengHei" w:eastAsia="Microsoft JhengHei" w:hAnsi="Microsoft JhengHei" w:cstheme="minorBidi"/>
          <w:color w:val="000000" w:themeColor="text1"/>
          <w:shd w:val="pct15" w:color="auto" w:fill="FFFFFF"/>
        </w:rPr>
        <w:t>報名</w:t>
      </w:r>
      <w:r w:rsidR="002258FB" w:rsidRPr="095331BD">
        <w:rPr>
          <w:rFonts w:ascii="Microsoft JhengHei" w:eastAsia="Microsoft JhengHei" w:hAnsi="Microsoft JhengHei" w:cstheme="minorBidi"/>
          <w:color w:val="000000" w:themeColor="text1"/>
          <w:shd w:val="pct15" w:color="auto" w:fill="FFFFFF"/>
        </w:rPr>
        <w:t>方式</w:t>
      </w:r>
      <w:r w:rsidRPr="095331BD">
        <w:rPr>
          <w:rFonts w:ascii="Microsoft JhengHei" w:eastAsia="Microsoft JhengHei" w:hAnsi="Microsoft JhengHei" w:cstheme="minorBidi"/>
          <w:color w:val="000000" w:themeColor="text1"/>
        </w:rPr>
        <w:t>：</w:t>
      </w:r>
      <w:r w:rsidR="00AE4DCD" w:rsidRPr="00493DCA">
        <w:rPr>
          <w:rFonts w:ascii="Microsoft JhengHei" w:eastAsia="Microsoft JhengHei" w:hAnsi="Microsoft JhengHei" w:cstheme="minorBidi"/>
          <w:color w:val="000000" w:themeColor="text1"/>
          <w:highlight w:val="yellow"/>
        </w:rPr>
        <w:t>即日起</w:t>
      </w:r>
      <w:r w:rsidR="00CA3942" w:rsidRPr="00493DCA">
        <w:rPr>
          <w:rFonts w:ascii="Microsoft JhengHei" w:eastAsia="Microsoft JhengHei" w:hAnsi="Microsoft JhengHei" w:cstheme="minorBidi"/>
          <w:color w:val="000000" w:themeColor="text1"/>
          <w:highlight w:val="yellow"/>
        </w:rPr>
        <w:t>上網</w:t>
      </w:r>
      <w:r w:rsidR="00F5644B" w:rsidRPr="00493DCA">
        <w:rPr>
          <w:rFonts w:ascii="Microsoft JhengHei" w:eastAsia="Microsoft JhengHei" w:hAnsi="Microsoft JhengHei" w:cstheme="minorBidi"/>
          <w:color w:val="000000" w:themeColor="text1"/>
          <w:highlight w:val="yellow"/>
        </w:rPr>
        <w:t>報名</w:t>
      </w:r>
      <w:r w:rsidR="00AE4DCD" w:rsidRPr="00493DCA">
        <w:rPr>
          <w:rFonts w:ascii="Microsoft JhengHei" w:eastAsia="Microsoft JhengHei" w:hAnsi="Microsoft JhengHei" w:cstheme="minorBidi"/>
          <w:color w:val="000000" w:themeColor="text1"/>
          <w:highlight w:val="yellow"/>
        </w:rPr>
        <w:t>至</w:t>
      </w:r>
      <w:r w:rsidR="00A83628" w:rsidRPr="00493DCA">
        <w:rPr>
          <w:rFonts w:ascii="Microsoft JhengHei" w:eastAsia="Microsoft JhengHei" w:hAnsi="Microsoft JhengHei" w:cstheme="minorBidi" w:hint="eastAsia"/>
          <w:color w:val="FF0000"/>
          <w:highlight w:val="yellow"/>
        </w:rPr>
        <w:t>1</w:t>
      </w:r>
      <w:r w:rsidR="00D945E9" w:rsidRPr="00493DCA">
        <w:rPr>
          <w:rFonts w:ascii="Microsoft JhengHei" w:eastAsia="Microsoft JhengHei" w:hAnsi="Microsoft JhengHei" w:cstheme="minorBidi" w:hint="eastAsia"/>
          <w:color w:val="FF0000"/>
          <w:highlight w:val="yellow"/>
        </w:rPr>
        <w:t>13年</w:t>
      </w:r>
      <w:r w:rsidR="00DC4E0D">
        <w:rPr>
          <w:rFonts w:ascii="Microsoft JhengHei" w:eastAsia="Microsoft JhengHei" w:hAnsi="Microsoft JhengHei" w:cstheme="minorBidi" w:hint="eastAsia"/>
          <w:color w:val="FF0000"/>
          <w:highlight w:val="yellow"/>
        </w:rPr>
        <w:t>7</w:t>
      </w:r>
      <w:r w:rsidR="00AE4DCD" w:rsidRPr="00493DCA">
        <w:rPr>
          <w:rFonts w:ascii="Microsoft JhengHei" w:eastAsia="Microsoft JhengHei" w:hAnsi="Microsoft JhengHei" w:cstheme="minorBidi"/>
          <w:color w:val="FF0000"/>
          <w:highlight w:val="yellow"/>
        </w:rPr>
        <w:t>月</w:t>
      </w:r>
      <w:r w:rsidR="00D045D2">
        <w:rPr>
          <w:rFonts w:ascii="Microsoft JhengHei" w:eastAsia="Microsoft JhengHei" w:hAnsi="Microsoft JhengHei" w:cstheme="minorBidi" w:hint="eastAsia"/>
          <w:color w:val="FF0000"/>
          <w:highlight w:val="yellow"/>
        </w:rPr>
        <w:t>2</w:t>
      </w:r>
      <w:r w:rsidR="0026657C">
        <w:rPr>
          <w:rFonts w:ascii="Microsoft JhengHei" w:eastAsia="Microsoft JhengHei" w:hAnsi="Microsoft JhengHei" w:cstheme="minorBidi" w:hint="eastAsia"/>
          <w:color w:val="FF0000"/>
          <w:highlight w:val="yellow"/>
        </w:rPr>
        <w:t>4</w:t>
      </w:r>
      <w:r w:rsidR="00AE4DCD" w:rsidRPr="00493DCA">
        <w:rPr>
          <w:rFonts w:ascii="Microsoft JhengHei" w:eastAsia="Microsoft JhengHei" w:hAnsi="Microsoft JhengHei" w:cstheme="minorBidi"/>
          <w:color w:val="FF0000"/>
          <w:highlight w:val="yellow"/>
        </w:rPr>
        <w:t>日</w:t>
      </w:r>
      <w:r w:rsidR="008F4F3B" w:rsidRPr="00493DCA">
        <w:rPr>
          <w:rFonts w:ascii="Microsoft JhengHei" w:eastAsia="Microsoft JhengHei" w:hAnsi="Microsoft JhengHei" w:cstheme="minorBidi"/>
          <w:color w:val="FF0000"/>
          <w:highlight w:val="yellow"/>
        </w:rPr>
        <w:t>(</w:t>
      </w:r>
      <w:r w:rsidR="0026657C">
        <w:rPr>
          <w:rFonts w:ascii="Microsoft JhengHei" w:eastAsia="Microsoft JhengHei" w:hAnsi="Microsoft JhengHei" w:cstheme="minorBidi" w:hint="eastAsia"/>
          <w:color w:val="FF0000"/>
          <w:highlight w:val="yellow"/>
        </w:rPr>
        <w:t>三</w:t>
      </w:r>
      <w:r w:rsidR="008F4F3B" w:rsidRPr="00493DCA">
        <w:rPr>
          <w:rFonts w:ascii="Microsoft JhengHei" w:eastAsia="Microsoft JhengHei" w:hAnsi="Microsoft JhengHei"/>
          <w:color w:val="FF0000"/>
          <w:highlight w:val="yellow"/>
        </w:rPr>
        <w:t>)</w:t>
      </w:r>
      <w:r w:rsidR="00AE4DCD" w:rsidRPr="00493DCA">
        <w:rPr>
          <w:rFonts w:ascii="Microsoft JhengHei" w:eastAsia="Microsoft JhengHei" w:hAnsi="Microsoft JhengHei"/>
          <w:color w:val="000000" w:themeColor="text1"/>
          <w:highlight w:val="yellow"/>
        </w:rPr>
        <w:t>，額滿為止</w:t>
      </w:r>
      <w:r w:rsidR="007F389C" w:rsidRPr="00493DCA">
        <w:rPr>
          <w:rFonts w:ascii="Microsoft JhengHei" w:eastAsia="Microsoft JhengHei" w:hAnsi="Microsoft JhengHei"/>
          <w:color w:val="000000" w:themeColor="text1"/>
          <w:highlight w:val="yellow"/>
        </w:rPr>
        <w:t>。</w:t>
      </w:r>
      <w:r w:rsidR="008142EF" w:rsidRPr="009A24DB">
        <w:rPr>
          <w:rFonts w:ascii="Microsoft JhengHei" w:eastAsia="Microsoft JhengHei" w:hAnsi="Microsoft JhengHei" w:hint="eastAsia"/>
          <w:color w:val="000000" w:themeColor="text1"/>
          <w:highlight w:val="yellow"/>
        </w:rPr>
        <w:t>(</w:t>
      </w:r>
      <w:r w:rsidR="009A24DB" w:rsidRPr="009A24DB">
        <w:rPr>
          <w:rFonts w:ascii="Microsoft JhengHei" w:eastAsia="Microsoft JhengHei" w:hAnsi="Microsoft JhengHei"/>
          <w:color w:val="000000" w:themeColor="text1"/>
          <w:highlight w:val="yellow"/>
        </w:rPr>
        <w:t>https://events.taiwantrade.com/ITIKHBEP-DP</w:t>
      </w:r>
      <w:r w:rsidR="008142EF" w:rsidRPr="009A24DB">
        <w:rPr>
          <w:rFonts w:ascii="Microsoft JhengHei" w:eastAsia="Microsoft JhengHei" w:hAnsi="Microsoft JhengHei" w:hint="eastAsia"/>
          <w:color w:val="000000" w:themeColor="text1"/>
          <w:highlight w:val="yellow"/>
        </w:rPr>
        <w:t>)</w:t>
      </w:r>
    </w:p>
    <w:p w14:paraId="34E3AD14" w14:textId="5355D10D" w:rsidR="00CA4999" w:rsidRPr="00CA4999" w:rsidRDefault="00CA4999" w:rsidP="73E1C71F">
      <w:pPr>
        <w:pStyle w:val="a3"/>
        <w:numPr>
          <w:ilvl w:val="0"/>
          <w:numId w:val="27"/>
        </w:numPr>
        <w:snapToGrid w:val="0"/>
        <w:ind w:leftChars="0" w:left="720"/>
        <w:jc w:val="both"/>
        <w:rPr>
          <w:rFonts w:ascii="Microsoft JhengHei" w:eastAsia="Microsoft JhengHei" w:hAnsi="Microsoft JhengHei" w:cstheme="minorBidi"/>
          <w:b/>
          <w:bCs/>
        </w:rPr>
      </w:pPr>
      <w:r w:rsidRPr="73E1C71F">
        <w:rPr>
          <w:rFonts w:ascii="Microsoft JhengHei" w:eastAsia="Microsoft JhengHei" w:hAnsi="Microsoft JhengHei" w:cstheme="minorBidi"/>
          <w:shd w:val="pct15" w:color="auto" w:fill="FFFFFF"/>
        </w:rPr>
        <w:t>成班方式</w:t>
      </w:r>
      <w:r w:rsidRPr="73E1C71F">
        <w:rPr>
          <w:rFonts w:ascii="Microsoft JhengHei" w:eastAsia="Microsoft JhengHei" w:hAnsi="Microsoft JhengHei" w:cstheme="minorBidi"/>
          <w:b/>
          <w:bCs/>
        </w:rPr>
        <w:t>：</w:t>
      </w:r>
      <w:r w:rsidR="00D045D2" w:rsidRPr="73E1C71F">
        <w:rPr>
          <w:rFonts w:ascii="Microsoft JhengHei" w:eastAsia="Microsoft JhengHei" w:hAnsi="Microsoft JhengHei" w:cstheme="minorBidi"/>
        </w:rPr>
        <w:t>至少10人成班</w:t>
      </w:r>
      <w:r w:rsidR="00DC4E0D" w:rsidRPr="73E1C71F">
        <w:rPr>
          <w:rFonts w:ascii="Microsoft JhengHei" w:eastAsia="Microsoft JhengHei" w:hAnsi="Microsoft JhengHei" w:cstheme="minorBidi"/>
        </w:rPr>
        <w:t>，16人滿班</w:t>
      </w:r>
      <w:r w:rsidR="76298E3A" w:rsidRPr="73E1C71F">
        <w:rPr>
          <w:rFonts w:ascii="Microsoft JhengHei" w:eastAsia="Microsoft JhengHei" w:hAnsi="Microsoft JhengHei" w:cstheme="minorBidi"/>
        </w:rPr>
        <w:t>，名額有限報名從速</w:t>
      </w:r>
      <w:r w:rsidR="00F4254D" w:rsidRPr="73E1C71F">
        <w:rPr>
          <w:rFonts w:ascii="Microsoft JhengHei" w:eastAsia="Microsoft JhengHei" w:hAnsi="Microsoft JhengHei" w:cstheme="minorBidi"/>
        </w:rPr>
        <w:t>。</w:t>
      </w:r>
      <w:r w:rsidR="00C045B8" w:rsidRPr="73E1C71F">
        <w:rPr>
          <w:rFonts w:ascii="Microsoft JhengHei" w:eastAsia="Microsoft JhengHei" w:hAnsi="Microsoft JhengHei" w:cstheme="minorBidi"/>
        </w:rPr>
        <w:t>確定開班後另行通知繳費。</w:t>
      </w:r>
    </w:p>
    <w:p w14:paraId="344968A8" w14:textId="25596028" w:rsidR="00CA4999" w:rsidRPr="00CA4999" w:rsidRDefault="005E66C8" w:rsidP="009C1A0B">
      <w:pPr>
        <w:pStyle w:val="a3"/>
        <w:numPr>
          <w:ilvl w:val="0"/>
          <w:numId w:val="27"/>
        </w:numPr>
        <w:snapToGrid w:val="0"/>
        <w:ind w:leftChars="0" w:left="720"/>
        <w:jc w:val="both"/>
        <w:rPr>
          <w:rFonts w:ascii="Microsoft JhengHei" w:eastAsia="Microsoft JhengHei" w:hAnsi="Microsoft JhengHei" w:cs="Microsoft JhengHei"/>
          <w:color w:val="000000"/>
        </w:rPr>
      </w:pPr>
      <w:r w:rsidRPr="00CA4999">
        <w:rPr>
          <w:rFonts w:ascii="Microsoft JhengHei" w:eastAsia="Microsoft JhengHei" w:hAnsi="Microsoft JhengHei" w:cstheme="minorHAnsi" w:hint="eastAsia"/>
          <w:shd w:val="pct15" w:color="auto" w:fill="FFFFFF"/>
        </w:rPr>
        <w:t>開班</w:t>
      </w:r>
      <w:r w:rsidR="00AC48C7" w:rsidRPr="00CA4999">
        <w:rPr>
          <w:rFonts w:ascii="Microsoft JhengHei" w:eastAsia="Microsoft JhengHei" w:hAnsi="Microsoft JhengHei" w:cstheme="minorHAnsi"/>
          <w:color w:val="000000" w:themeColor="text1"/>
          <w:shd w:val="pct15" w:color="auto" w:fill="FFFFFF"/>
        </w:rPr>
        <w:t>繳費</w:t>
      </w:r>
      <w:r w:rsidR="00AC48C7" w:rsidRPr="00CA4999">
        <w:rPr>
          <w:rFonts w:ascii="Microsoft JhengHei" w:eastAsia="Microsoft JhengHei" w:hAnsi="Microsoft JhengHei" w:cstheme="minorHAnsi"/>
          <w:color w:val="000000" w:themeColor="text1"/>
        </w:rPr>
        <w:t>：</w:t>
      </w:r>
      <w:r w:rsidR="004646FB" w:rsidRPr="00CA4999">
        <w:rPr>
          <w:rFonts w:ascii="Microsoft JhengHei" w:eastAsia="Microsoft JhengHei" w:hAnsi="Microsoft JhengHei" w:cs="Microsoft JhengHei"/>
          <w:color w:val="000000"/>
        </w:rPr>
        <w:t>可選擇a. 線上信用卡付款或b. 列印繳款單（至超商繳費、臨櫃繳款、或ATM轉帳等）。若採繳款單，請回傳收據掃描檔寄至徐小姐（</w:t>
      </w:r>
      <w:hyperlink r:id="rId9" w:history="1">
        <w:r w:rsidR="004646FB" w:rsidRPr="00CA4999">
          <w:rPr>
            <w:rStyle w:val="a9"/>
            <w:rFonts w:ascii="Microsoft JhengHei" w:eastAsia="Microsoft JhengHei" w:hAnsi="Microsoft JhengHei" w:cs="Microsoft JhengHei"/>
          </w:rPr>
          <w:t>florence@taitra.org.tw</w:t>
        </w:r>
      </w:hyperlink>
      <w:r w:rsidR="004646FB" w:rsidRPr="00CA4999">
        <w:rPr>
          <w:rFonts w:ascii="Microsoft JhengHei" w:eastAsia="Microsoft JhengHei" w:hAnsi="Microsoft JhengHei" w:cs="Microsoft JhengHei"/>
          <w:color w:val="000000"/>
        </w:rPr>
        <w:t>）進行對帳，本中心確認後將開立紙本發票並掛號寄出。</w:t>
      </w:r>
    </w:p>
    <w:p w14:paraId="77F74705" w14:textId="77777777" w:rsidR="00C3439F" w:rsidRPr="001B3835" w:rsidRDefault="00C3439F" w:rsidP="00C3439F">
      <w:pPr>
        <w:pStyle w:val="a3"/>
        <w:numPr>
          <w:ilvl w:val="0"/>
          <w:numId w:val="27"/>
        </w:numPr>
        <w:snapToGrid w:val="0"/>
        <w:ind w:leftChars="0" w:left="720"/>
        <w:jc w:val="both"/>
        <w:rPr>
          <w:rFonts w:ascii="Microsoft JhengHei" w:eastAsia="Microsoft JhengHei" w:hAnsi="Microsoft JhengHei" w:cstheme="minorHAnsi"/>
          <w:color w:val="0000FF"/>
          <w:u w:val="single"/>
        </w:rPr>
      </w:pPr>
      <w:r w:rsidRPr="00FF2741">
        <w:rPr>
          <w:rFonts w:ascii="Microsoft JhengHei" w:eastAsia="Microsoft JhengHei" w:hAnsi="Microsoft JhengHei" w:cstheme="minorHAnsi" w:hint="eastAsia"/>
          <w:shd w:val="pct15" w:color="auto" w:fill="FFFFFF"/>
        </w:rPr>
        <w:t>注意事項</w:t>
      </w:r>
      <w:r>
        <w:rPr>
          <w:rFonts w:ascii="Microsoft JhengHei" w:eastAsia="Microsoft JhengHei" w:hAnsi="Microsoft JhengHei" w:cstheme="minorHAnsi" w:hint="eastAsia"/>
        </w:rPr>
        <w:t>：</w:t>
      </w:r>
    </w:p>
    <w:p w14:paraId="646C7669" w14:textId="737B1D61" w:rsidR="00C3439F" w:rsidRPr="00D045D2" w:rsidRDefault="008142EF" w:rsidP="00D045D2">
      <w:pPr>
        <w:pStyle w:val="a3"/>
        <w:numPr>
          <w:ilvl w:val="0"/>
          <w:numId w:val="41"/>
        </w:numPr>
        <w:snapToGrid w:val="0"/>
        <w:ind w:leftChars="0" w:left="993" w:hanging="273"/>
        <w:jc w:val="both"/>
        <w:rPr>
          <w:rFonts w:ascii="Microsoft JhengHei" w:eastAsia="Microsoft JhengHei" w:hAnsi="Microsoft JhengHei" w:cstheme="minorHAnsi"/>
        </w:rPr>
      </w:pPr>
      <w:r>
        <w:rPr>
          <w:rFonts w:ascii="Microsoft JhengHei" w:eastAsia="Microsoft JhengHei" w:hAnsi="Microsoft JhengHei" w:cstheme="minorHAnsi" w:hint="eastAsia"/>
        </w:rPr>
        <w:t>學員</w:t>
      </w:r>
      <w:r w:rsidR="00D045D2">
        <w:rPr>
          <w:rFonts w:ascii="Microsoft JhengHei" w:eastAsia="Microsoft JhengHei" w:hAnsi="Microsoft JhengHei" w:cstheme="minorHAnsi" w:hint="eastAsia"/>
        </w:rPr>
        <w:t>可於</w:t>
      </w:r>
      <w:r w:rsidR="005944E6">
        <w:rPr>
          <w:rFonts w:ascii="Microsoft JhengHei" w:eastAsia="Microsoft JhengHei" w:hAnsi="Microsoft JhengHei" w:cstheme="minorHAnsi" w:hint="eastAsia"/>
        </w:rPr>
        <w:t>完課後</w:t>
      </w:r>
      <w:r>
        <w:rPr>
          <w:rFonts w:ascii="Microsoft JhengHei" w:eastAsia="Microsoft JhengHei" w:hAnsi="Microsoft JhengHei" w:cstheme="minorHAnsi" w:hint="eastAsia"/>
        </w:rPr>
        <w:t>email申請</w:t>
      </w:r>
      <w:r w:rsidR="005944E6">
        <w:rPr>
          <w:rFonts w:ascii="Microsoft JhengHei" w:eastAsia="Microsoft JhengHei" w:hAnsi="Microsoft JhengHei" w:cstheme="minorHAnsi" w:hint="eastAsia"/>
        </w:rPr>
        <w:t>上課證明</w:t>
      </w:r>
      <w:r w:rsidR="00C3439F" w:rsidRPr="00D045D2">
        <w:rPr>
          <w:rFonts w:ascii="Microsoft JhengHei" w:eastAsia="Microsoft JhengHei" w:hAnsi="Microsoft JhengHei" w:cstheme="minorHAnsi" w:hint="eastAsia"/>
        </w:rPr>
        <w:t>。</w:t>
      </w:r>
    </w:p>
    <w:p w14:paraId="3007940E" w14:textId="337246D3" w:rsidR="00C3439F" w:rsidRPr="00FC48BF" w:rsidRDefault="005944E6" w:rsidP="00C3439F">
      <w:pPr>
        <w:pStyle w:val="a3"/>
        <w:numPr>
          <w:ilvl w:val="0"/>
          <w:numId w:val="41"/>
        </w:numPr>
        <w:snapToGrid w:val="0"/>
        <w:ind w:leftChars="0" w:left="993" w:hanging="273"/>
        <w:jc w:val="both"/>
        <w:rPr>
          <w:rFonts w:ascii="Microsoft JhengHei" w:eastAsia="Microsoft JhengHei" w:hAnsi="Microsoft JhengHei" w:cstheme="minorHAnsi"/>
          <w:u w:val="single"/>
        </w:rPr>
      </w:pPr>
      <w:r>
        <w:rPr>
          <w:rFonts w:ascii="Microsoft JhengHei" w:eastAsia="Microsoft JhengHei" w:hAnsi="Microsoft JhengHei" w:cstheme="minorHAnsi" w:hint="eastAsia"/>
        </w:rPr>
        <w:t>本</w:t>
      </w:r>
      <w:r w:rsidR="00C045B8">
        <w:rPr>
          <w:rFonts w:ascii="Microsoft JhengHei" w:eastAsia="Microsoft JhengHei" w:hAnsi="Microsoft JhengHei" w:cstheme="minorHAnsi" w:hint="eastAsia"/>
        </w:rPr>
        <w:t>課程</w:t>
      </w:r>
      <w:r>
        <w:rPr>
          <w:rFonts w:ascii="Microsoft JhengHei" w:eastAsia="Microsoft JhengHei" w:hAnsi="Microsoft JhengHei" w:cstheme="minorHAnsi" w:hint="eastAsia"/>
        </w:rPr>
        <w:t>現場</w:t>
      </w:r>
      <w:r w:rsidR="00C3439F" w:rsidRPr="00FC48BF">
        <w:rPr>
          <w:rFonts w:ascii="Microsoft JhengHei" w:eastAsia="Microsoft JhengHei" w:hAnsi="Microsoft JhengHei" w:cstheme="minorHAnsi" w:hint="eastAsia"/>
        </w:rPr>
        <w:t>不</w:t>
      </w:r>
      <w:r w:rsidR="00594E43">
        <w:rPr>
          <w:rFonts w:ascii="Microsoft JhengHei" w:eastAsia="Microsoft JhengHei" w:hAnsi="Microsoft JhengHei" w:cstheme="minorHAnsi" w:hint="eastAsia"/>
        </w:rPr>
        <w:t>開放</w:t>
      </w:r>
      <w:r w:rsidR="00C3439F" w:rsidRPr="00FC48BF">
        <w:rPr>
          <w:rFonts w:ascii="Microsoft JhengHei" w:eastAsia="Microsoft JhengHei" w:hAnsi="Microsoft JhengHei" w:cstheme="minorHAnsi" w:hint="eastAsia"/>
        </w:rPr>
        <w:t>錄影</w:t>
      </w:r>
      <w:r w:rsidR="008B0B01">
        <w:rPr>
          <w:rFonts w:ascii="Microsoft JhengHei" w:eastAsia="Microsoft JhengHei" w:hAnsi="Microsoft JhengHei" w:cstheme="minorHAnsi" w:hint="eastAsia"/>
        </w:rPr>
        <w:t>錄音</w:t>
      </w:r>
      <w:r w:rsidR="00C3439F" w:rsidRPr="00FC48BF">
        <w:rPr>
          <w:rFonts w:ascii="Microsoft JhengHei" w:eastAsia="Microsoft JhengHei" w:hAnsi="Microsoft JhengHei" w:cstheme="minorHAnsi" w:hint="eastAsia"/>
        </w:rPr>
        <w:t>。</w:t>
      </w:r>
    </w:p>
    <w:p w14:paraId="2DC7A4DE" w14:textId="3C37BAE3" w:rsidR="00C3439F" w:rsidRPr="00FC48BF" w:rsidRDefault="00C3439F" w:rsidP="00C3439F">
      <w:pPr>
        <w:pStyle w:val="a3"/>
        <w:numPr>
          <w:ilvl w:val="0"/>
          <w:numId w:val="41"/>
        </w:numPr>
        <w:snapToGrid w:val="0"/>
        <w:ind w:leftChars="0" w:left="993" w:hanging="273"/>
        <w:jc w:val="both"/>
        <w:rPr>
          <w:rFonts w:ascii="Microsoft JhengHei" w:eastAsia="Microsoft JhengHei" w:hAnsi="Microsoft JhengHei" w:cstheme="minorHAnsi"/>
        </w:rPr>
      </w:pPr>
      <w:r w:rsidRPr="00FC48BF">
        <w:rPr>
          <w:rFonts w:ascii="Microsoft JhengHei" w:eastAsia="Microsoft JhengHei" w:hAnsi="Microsoft JhengHei" w:cstheme="minorHAnsi" w:hint="eastAsia"/>
        </w:rPr>
        <w:t>若遇颱風等不可抗力因素，則依政府之停班停課標準辦理，將視狀況另擇日補課。</w:t>
      </w:r>
    </w:p>
    <w:p w14:paraId="5F0CB2EF" w14:textId="765B244B" w:rsidR="00C3439F" w:rsidRDefault="00C045B8" w:rsidP="00C3439F">
      <w:pPr>
        <w:pStyle w:val="a3"/>
        <w:numPr>
          <w:ilvl w:val="0"/>
          <w:numId w:val="41"/>
        </w:numPr>
        <w:snapToGrid w:val="0"/>
        <w:ind w:leftChars="0" w:left="993" w:hanging="273"/>
        <w:jc w:val="both"/>
        <w:rPr>
          <w:rFonts w:ascii="Microsoft JhengHei" w:eastAsia="Microsoft JhengHei" w:hAnsi="Microsoft JhengHei" w:cstheme="minorHAnsi"/>
        </w:rPr>
      </w:pPr>
      <w:r w:rsidRPr="00C045B8">
        <w:rPr>
          <w:rFonts w:ascii="Microsoft JhengHei" w:eastAsia="Microsoft JhengHei" w:hAnsi="Microsoft JhengHei" w:cstheme="minorHAnsi" w:hint="eastAsia"/>
        </w:rPr>
        <w:t>退費標準依勞動部勞動力發展署「職業訓練機構設立及管理辦法」規定辦理</w:t>
      </w:r>
      <w:r w:rsidR="00D27B9E" w:rsidRPr="00CA4999">
        <w:rPr>
          <w:rFonts w:ascii="Microsoft JhengHei" w:eastAsia="Microsoft JhengHei" w:hAnsi="Microsoft JhengHei" w:cs="Microsoft JhengHei"/>
          <w:color w:val="000000"/>
        </w:rPr>
        <w:t>（</w:t>
      </w:r>
      <w:r w:rsidR="00D27B9E" w:rsidRPr="00C045B8">
        <w:rPr>
          <w:rFonts w:ascii="Microsoft JhengHei" w:eastAsia="Microsoft JhengHei" w:hAnsi="Microsoft JhengHei" w:cstheme="minorHAnsi" w:hint="eastAsia"/>
        </w:rPr>
        <w:t>開課前退費7成</w:t>
      </w:r>
      <w:r w:rsidR="00D27B9E">
        <w:rPr>
          <w:rFonts w:ascii="Microsoft JhengHei" w:eastAsia="Microsoft JhengHei" w:hAnsi="Microsoft JhengHei" w:cstheme="minorHAnsi" w:hint="eastAsia"/>
        </w:rPr>
        <w:t>；</w:t>
      </w:r>
      <w:r w:rsidR="00D27B9E" w:rsidRPr="00C045B8">
        <w:rPr>
          <w:rFonts w:ascii="Microsoft JhengHei" w:eastAsia="Microsoft JhengHei" w:hAnsi="Microsoft JhengHei" w:cstheme="minorHAnsi" w:hint="eastAsia"/>
        </w:rPr>
        <w:t>上課時數未達1/3退費5成</w:t>
      </w:r>
      <w:r w:rsidR="00D27B9E">
        <w:rPr>
          <w:rFonts w:ascii="Microsoft JhengHei" w:eastAsia="Microsoft JhengHei" w:hAnsi="Microsoft JhengHei" w:cstheme="minorHAnsi" w:hint="eastAsia"/>
        </w:rPr>
        <w:t>；</w:t>
      </w:r>
      <w:r w:rsidR="00D27B9E" w:rsidRPr="00C045B8">
        <w:rPr>
          <w:rFonts w:ascii="Microsoft JhengHei" w:eastAsia="Microsoft JhengHei" w:hAnsi="Microsoft JhengHei" w:cstheme="minorHAnsi" w:hint="eastAsia"/>
        </w:rPr>
        <w:t>逾1/3則不予退費</w:t>
      </w:r>
      <w:r w:rsidR="00D27B9E" w:rsidRPr="00CA4999">
        <w:rPr>
          <w:rFonts w:ascii="Microsoft JhengHei" w:eastAsia="Microsoft JhengHei" w:hAnsi="Microsoft JhengHei" w:cs="Microsoft JhengHei"/>
          <w:color w:val="000000"/>
        </w:rPr>
        <w:t>）</w:t>
      </w:r>
      <w:r w:rsidR="00594E43">
        <w:rPr>
          <w:rFonts w:ascii="Microsoft JhengHei" w:eastAsia="Microsoft JhengHei" w:hAnsi="Microsoft JhengHei" w:cstheme="minorHAnsi" w:hint="eastAsia"/>
        </w:rPr>
        <w:t>；</w:t>
      </w:r>
      <w:r w:rsidRPr="00C045B8">
        <w:rPr>
          <w:rFonts w:ascii="Microsoft JhengHei" w:eastAsia="Microsoft JhengHei" w:hAnsi="Microsoft JhengHei" w:cstheme="minorHAnsi" w:hint="eastAsia"/>
        </w:rPr>
        <w:t>日期以提出書面申請日為準。</w:t>
      </w:r>
    </w:p>
    <w:p w14:paraId="65B980AF" w14:textId="77777777" w:rsidR="00FC48BF" w:rsidRPr="00FC48BF" w:rsidRDefault="00FC48BF" w:rsidP="00FC48BF">
      <w:pPr>
        <w:pStyle w:val="a3"/>
        <w:snapToGrid w:val="0"/>
        <w:ind w:leftChars="0" w:left="993"/>
        <w:jc w:val="both"/>
        <w:rPr>
          <w:rFonts w:ascii="Microsoft JhengHei" w:eastAsia="Microsoft JhengHei" w:hAnsi="Microsoft JhengHei" w:cstheme="minorHAnsi"/>
        </w:rPr>
      </w:pPr>
    </w:p>
    <w:p w14:paraId="513042C4" w14:textId="77777777" w:rsidR="007F6250" w:rsidRPr="007F6250" w:rsidRDefault="00CF2E48" w:rsidP="009C1A0B">
      <w:pPr>
        <w:pStyle w:val="a3"/>
        <w:numPr>
          <w:ilvl w:val="0"/>
          <w:numId w:val="25"/>
        </w:numPr>
        <w:pBdr>
          <w:top w:val="nil"/>
          <w:left w:val="nil"/>
          <w:bottom w:val="nil"/>
          <w:right w:val="nil"/>
          <w:between w:val="nil"/>
        </w:pBdr>
        <w:snapToGrid w:val="0"/>
        <w:spacing w:line="360" w:lineRule="exact"/>
        <w:ind w:leftChars="0"/>
        <w:jc w:val="both"/>
        <w:rPr>
          <w:rFonts w:ascii="Microsoft JhengHei" w:eastAsia="Microsoft JhengHei" w:hAnsi="Microsoft JhengHei" w:cs="Microsoft JhengHei"/>
        </w:rPr>
      </w:pPr>
      <w:r w:rsidRPr="00A83628">
        <w:rPr>
          <w:rFonts w:ascii="Microsoft JhengHei" w:eastAsia="Microsoft JhengHei" w:hAnsi="Microsoft JhengHei" w:cstheme="minorHAnsi" w:hint="eastAsia"/>
          <w:b/>
        </w:rPr>
        <w:t>洽詢專線</w:t>
      </w:r>
      <w:r w:rsidR="00151272" w:rsidRPr="00A83628">
        <w:rPr>
          <w:rFonts w:ascii="Microsoft JhengHei" w:eastAsia="Microsoft JhengHei" w:hAnsi="Microsoft JhengHei" w:cstheme="minorHAnsi" w:hint="eastAsia"/>
          <w:b/>
        </w:rPr>
        <w:t>：</w:t>
      </w:r>
    </w:p>
    <w:p w14:paraId="0838C12B" w14:textId="1B962DD9" w:rsidR="007F6250" w:rsidRDefault="007F6250" w:rsidP="007F6250">
      <w:pPr>
        <w:pStyle w:val="a3"/>
        <w:pBdr>
          <w:top w:val="nil"/>
          <w:left w:val="nil"/>
          <w:bottom w:val="nil"/>
          <w:right w:val="nil"/>
          <w:between w:val="nil"/>
        </w:pBdr>
        <w:snapToGrid w:val="0"/>
        <w:spacing w:line="360" w:lineRule="exact"/>
        <w:ind w:leftChars="0" w:left="720"/>
        <w:jc w:val="both"/>
        <w:rPr>
          <w:rFonts w:ascii="Microsoft JhengHei" w:eastAsia="Microsoft JhengHei" w:hAnsi="Microsoft JhengHei" w:cs="Microsoft JhengHei"/>
        </w:rPr>
      </w:pPr>
      <w:r w:rsidRPr="00A83628">
        <w:rPr>
          <w:rFonts w:ascii="Microsoft JhengHei" w:eastAsia="Microsoft JhengHei" w:hAnsi="Microsoft JhengHei" w:cs="Microsoft JhengHei"/>
        </w:rPr>
        <w:t>07-525-0260#3</w:t>
      </w:r>
      <w:r>
        <w:rPr>
          <w:rFonts w:ascii="Microsoft JhengHei" w:eastAsia="Microsoft JhengHei" w:hAnsi="Microsoft JhengHei" w:cs="Microsoft JhengHei" w:hint="eastAsia"/>
        </w:rPr>
        <w:t>7</w:t>
      </w:r>
      <w:r w:rsidRPr="00A83628">
        <w:rPr>
          <w:rFonts w:ascii="Microsoft JhengHei" w:eastAsia="Microsoft JhengHei" w:hAnsi="Microsoft JhengHei" w:cs="Microsoft JhengHei"/>
        </w:rPr>
        <w:t xml:space="preserve"> </w:t>
      </w:r>
      <w:r>
        <w:rPr>
          <w:rFonts w:ascii="Microsoft JhengHei" w:eastAsia="Microsoft JhengHei" w:hAnsi="Microsoft JhengHei" w:cs="Microsoft JhengHei" w:hint="eastAsia"/>
        </w:rPr>
        <w:t>張</w:t>
      </w:r>
      <w:r w:rsidRPr="00A83628">
        <w:rPr>
          <w:rFonts w:ascii="Microsoft JhengHei" w:eastAsia="Microsoft JhengHei" w:hAnsi="Microsoft JhengHei" w:cs="Microsoft JhengHei"/>
        </w:rPr>
        <w:t>專員｜</w:t>
      </w:r>
      <w:r w:rsidRPr="007F6250">
        <w:rPr>
          <w:rFonts w:ascii="Microsoft JhengHei" w:eastAsia="Microsoft JhengHei" w:hAnsi="Microsoft JhengHei" w:cs="Microsoft JhengHei"/>
        </w:rPr>
        <w:t>marshchang@taitra.org.tw</w:t>
      </w:r>
    </w:p>
    <w:p w14:paraId="373EA0F5" w14:textId="77777777" w:rsidR="00DC4E0D" w:rsidRPr="00A83628" w:rsidRDefault="00DC4E0D" w:rsidP="00DC4E0D">
      <w:pPr>
        <w:pStyle w:val="a3"/>
        <w:pBdr>
          <w:top w:val="nil"/>
          <w:left w:val="nil"/>
          <w:bottom w:val="nil"/>
          <w:right w:val="nil"/>
          <w:between w:val="nil"/>
        </w:pBdr>
        <w:snapToGrid w:val="0"/>
        <w:spacing w:line="360" w:lineRule="exact"/>
        <w:ind w:leftChars="0" w:left="720"/>
        <w:jc w:val="both"/>
        <w:rPr>
          <w:rFonts w:ascii="Microsoft JhengHei" w:eastAsia="Microsoft JhengHei" w:hAnsi="Microsoft JhengHei" w:cs="Microsoft JhengHei"/>
        </w:rPr>
      </w:pPr>
      <w:r w:rsidRPr="00A83628">
        <w:rPr>
          <w:rFonts w:ascii="Microsoft JhengHei" w:eastAsia="Microsoft JhengHei" w:hAnsi="Microsoft JhengHei" w:cs="Microsoft JhengHei"/>
        </w:rPr>
        <w:t>07-525-0260#35 吳專員｜shena_wu@taitra.org.tw</w:t>
      </w:r>
    </w:p>
    <w:p w14:paraId="2BECD1F0" w14:textId="77777777" w:rsidR="00DC4E0D" w:rsidRPr="00A83628" w:rsidRDefault="00DC4E0D" w:rsidP="007F6250">
      <w:pPr>
        <w:pStyle w:val="a3"/>
        <w:pBdr>
          <w:top w:val="nil"/>
          <w:left w:val="nil"/>
          <w:bottom w:val="nil"/>
          <w:right w:val="nil"/>
          <w:between w:val="nil"/>
        </w:pBdr>
        <w:snapToGrid w:val="0"/>
        <w:spacing w:line="360" w:lineRule="exact"/>
        <w:ind w:leftChars="0" w:left="720"/>
        <w:jc w:val="both"/>
        <w:rPr>
          <w:rFonts w:ascii="Microsoft JhengHei" w:eastAsia="Microsoft JhengHei" w:hAnsi="Microsoft JhengHei" w:cs="Microsoft JhengHei"/>
        </w:rPr>
      </w:pPr>
    </w:p>
    <w:p w14:paraId="7B8F4C0C" w14:textId="77777777" w:rsidR="002E133D" w:rsidRDefault="002E133D" w:rsidP="002E133D">
      <w:pPr>
        <w:pStyle w:val="a3"/>
        <w:pBdr>
          <w:top w:val="nil"/>
          <w:left w:val="nil"/>
          <w:bottom w:val="nil"/>
          <w:right w:val="nil"/>
          <w:between w:val="nil"/>
        </w:pBdr>
        <w:spacing w:line="360" w:lineRule="exact"/>
        <w:ind w:leftChars="0" w:left="720"/>
        <w:jc w:val="center"/>
        <w:rPr>
          <w:rFonts w:ascii="Microsoft JhengHei" w:eastAsia="Microsoft JhengHei" w:hAnsi="Microsoft JhengHei" w:cs="Microsoft JhengHei"/>
          <w:sz w:val="20"/>
          <w:szCs w:val="20"/>
        </w:rPr>
      </w:pPr>
    </w:p>
    <w:p w14:paraId="450224D6" w14:textId="3153EBF1" w:rsidR="003364ED" w:rsidRDefault="00A4008F" w:rsidP="002E133D">
      <w:pPr>
        <w:pStyle w:val="a3"/>
        <w:pBdr>
          <w:top w:val="nil"/>
          <w:left w:val="nil"/>
          <w:bottom w:val="nil"/>
          <w:right w:val="nil"/>
          <w:between w:val="nil"/>
        </w:pBdr>
        <w:spacing w:line="360" w:lineRule="exact"/>
        <w:ind w:leftChars="0" w:left="720"/>
        <w:jc w:val="center"/>
        <w:rPr>
          <w:rFonts w:ascii="Microsoft JhengHei" w:eastAsia="Microsoft JhengHei" w:hAnsi="Microsoft JhengHei" w:cs="Microsoft JhengHei"/>
          <w:sz w:val="20"/>
          <w:szCs w:val="20"/>
        </w:rPr>
      </w:pPr>
      <w:r w:rsidRPr="00A4008F">
        <w:rPr>
          <w:rFonts w:ascii="Microsoft JhengHei" w:eastAsia="Microsoft JhengHei" w:hAnsi="Microsoft JhengHei" w:cs="Microsoft JhengHei"/>
          <w:sz w:val="20"/>
          <w:szCs w:val="20"/>
        </w:rPr>
        <w:t>***本中心保留調整課程之權利***</w:t>
      </w:r>
    </w:p>
    <w:sectPr w:rsidR="003364ED" w:rsidSect="00B41119">
      <w:footerReference w:type="default" r:id="rId10"/>
      <w:pgSz w:w="11906" w:h="16838"/>
      <w:pgMar w:top="851" w:right="851" w:bottom="851" w:left="851" w:header="851"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E1AAC" w14:textId="77777777" w:rsidR="00C90582" w:rsidRDefault="00C90582" w:rsidP="00595327">
      <w:r>
        <w:separator/>
      </w:r>
    </w:p>
  </w:endnote>
  <w:endnote w:type="continuationSeparator" w:id="0">
    <w:p w14:paraId="04203185" w14:textId="77777777" w:rsidR="00C90582" w:rsidRDefault="00C90582" w:rsidP="0059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JhengHei">
    <w:altName w:val="Microsoft Jheng 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F626D" w14:textId="77777777" w:rsidR="00785213" w:rsidRPr="00FD5F6F" w:rsidRDefault="00785213" w:rsidP="00785213">
    <w:pPr>
      <w:jc w:val="center"/>
      <w:rPr>
        <w:rFonts w:ascii="Microsoft JhengHei" w:eastAsia="Microsoft JhengHei" w:hAnsi="Microsoft JhengHei"/>
        <w:sz w:val="18"/>
        <w:szCs w:val="18"/>
      </w:rPr>
    </w:pPr>
    <w:r>
      <w:rPr>
        <w:rFonts w:ascii="Microsoft JhengHei" w:eastAsia="Microsoft JhengHei" w:hAnsi="Microsoft JhengHei" w:hint="eastAsia"/>
        <w:noProof/>
        <w:sz w:val="18"/>
        <w:szCs w:val="18"/>
      </w:rPr>
      <w:drawing>
        <wp:inline distT="0" distB="0" distL="0" distR="0" wp14:anchorId="689FCD7B" wp14:editId="559AD860">
          <wp:extent cx="1131207" cy="194824"/>
          <wp:effectExtent l="0" t="0" r="5715" b="4445"/>
          <wp:docPr id="203101213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012135" name="圖片 2031012135"/>
                  <pic:cNvPicPr/>
                </pic:nvPicPr>
                <pic:blipFill rotWithShape="1">
                  <a:blip r:embed="rId1">
                    <a:extLst>
                      <a:ext uri="{28A0092B-C50C-407E-A947-70E740481C1C}">
                        <a14:useLocalDpi xmlns:a14="http://schemas.microsoft.com/office/drawing/2010/main" val="0"/>
                      </a:ext>
                    </a:extLst>
                  </a:blip>
                  <a:srcRect l="5105" t="42336" r="5982" b="42351"/>
                  <a:stretch/>
                </pic:blipFill>
                <pic:spPr bwMode="auto">
                  <a:xfrm>
                    <a:off x="0" y="0"/>
                    <a:ext cx="1131207" cy="194824"/>
                  </a:xfrm>
                  <a:prstGeom prst="rect">
                    <a:avLst/>
                  </a:prstGeom>
                  <a:ln>
                    <a:noFill/>
                  </a:ln>
                  <a:extLst>
                    <a:ext uri="{53640926-AAD7-44D8-BBD7-CCE9431645EC}">
                      <a14:shadowObscured xmlns:a14="http://schemas.microsoft.com/office/drawing/2010/main"/>
                    </a:ext>
                  </a:extLst>
                </pic:spPr>
              </pic:pic>
            </a:graphicData>
          </a:graphic>
        </wp:inline>
      </w:drawing>
    </w:r>
    <w:r w:rsidRPr="00973424">
      <w:rPr>
        <w:rFonts w:ascii="Microsoft JhengHei" w:eastAsia="Microsoft JhengHei" w:hAnsi="Microsoft JhengHei" w:hint="eastAsia"/>
        <w:sz w:val="18"/>
        <w:szCs w:val="18"/>
      </w:rPr>
      <w:t xml:space="preserve">  </w:t>
    </w:r>
    <w:r>
      <w:rPr>
        <w:rFonts w:ascii="Microsoft JhengHei" w:eastAsia="Microsoft JhengHei" w:hAnsi="Microsoft JhengHei" w:hint="eastAsia"/>
        <w:sz w:val="18"/>
        <w:szCs w:val="18"/>
      </w:rPr>
      <w:t xml:space="preserve"> </w:t>
    </w:r>
    <w:r>
      <w:rPr>
        <w:rFonts w:ascii="Microsoft JhengHei" w:eastAsia="Microsoft JhengHei" w:hAnsi="Microsoft JhengHei" w:hint="eastAsia"/>
        <w:noProof/>
        <w:sz w:val="18"/>
        <w:szCs w:val="18"/>
      </w:rPr>
      <w:drawing>
        <wp:inline distT="0" distB="0" distL="0" distR="0" wp14:anchorId="306BBBE9" wp14:editId="301495BD">
          <wp:extent cx="1183611" cy="270209"/>
          <wp:effectExtent l="0" t="0" r="0" b="0"/>
          <wp:docPr id="113769326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93262" name="圖片 1137693262"/>
                  <pic:cNvPicPr/>
                </pic:nvPicPr>
                <pic:blipFill rotWithShape="1">
                  <a:blip r:embed="rId2">
                    <a:extLst>
                      <a:ext uri="{28A0092B-C50C-407E-A947-70E740481C1C}">
                        <a14:useLocalDpi xmlns:a14="http://schemas.microsoft.com/office/drawing/2010/main" val="0"/>
                      </a:ext>
                    </a:extLst>
                  </a:blip>
                  <a:srcRect l="7356" t="39951" r="8149" b="39377"/>
                  <a:stretch/>
                </pic:blipFill>
                <pic:spPr bwMode="auto">
                  <a:xfrm>
                    <a:off x="0" y="0"/>
                    <a:ext cx="1183611" cy="270209"/>
                  </a:xfrm>
                  <a:prstGeom prst="rect">
                    <a:avLst/>
                  </a:prstGeom>
                  <a:ln>
                    <a:noFill/>
                  </a:ln>
                  <a:extLst>
                    <a:ext uri="{53640926-AAD7-44D8-BBD7-CCE9431645EC}">
                      <a14:shadowObscured xmlns:a14="http://schemas.microsoft.com/office/drawing/2010/main"/>
                    </a:ext>
                  </a:extLst>
                </pic:spPr>
              </pic:pic>
            </a:graphicData>
          </a:graphic>
        </wp:inline>
      </w:drawing>
    </w:r>
    <w:r>
      <w:rPr>
        <w:rFonts w:ascii="Microsoft JhengHei" w:eastAsia="Microsoft JhengHei" w:hAnsi="Microsoft JhengHei" w:hint="eastAsia"/>
        <w:sz w:val="18"/>
        <w:szCs w:val="18"/>
      </w:rPr>
      <w:t xml:space="preserve">  </w:t>
    </w:r>
    <w:r>
      <w:rPr>
        <w:rFonts w:ascii="Microsoft JhengHei" w:eastAsia="Microsoft JhengHei" w:hAnsi="Microsoft JhengHei" w:hint="eastAsia"/>
        <w:noProof/>
        <w:sz w:val="18"/>
        <w:szCs w:val="18"/>
      </w:rPr>
      <w:drawing>
        <wp:inline distT="0" distB="0" distL="0" distR="0" wp14:anchorId="20C14110" wp14:editId="30E9CEA4">
          <wp:extent cx="906379" cy="257696"/>
          <wp:effectExtent l="0" t="0" r="0" b="9525"/>
          <wp:docPr id="138142808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428083" name="圖片 1381428083"/>
                  <pic:cNvPicPr/>
                </pic:nvPicPr>
                <pic:blipFill>
                  <a:blip r:embed="rId3">
                    <a:extLst>
                      <a:ext uri="{28A0092B-C50C-407E-A947-70E740481C1C}">
                        <a14:useLocalDpi xmlns:a14="http://schemas.microsoft.com/office/drawing/2010/main" val="0"/>
                      </a:ext>
                    </a:extLst>
                  </a:blip>
                  <a:stretch>
                    <a:fillRect/>
                  </a:stretch>
                </pic:blipFill>
                <pic:spPr>
                  <a:xfrm>
                    <a:off x="0" y="0"/>
                    <a:ext cx="921618" cy="262029"/>
                  </a:xfrm>
                  <a:prstGeom prst="rect">
                    <a:avLst/>
                  </a:prstGeom>
                </pic:spPr>
              </pic:pic>
            </a:graphicData>
          </a:graphic>
        </wp:inline>
      </w:drawing>
    </w:r>
  </w:p>
  <w:p w14:paraId="7D9F61E7" w14:textId="49932B58" w:rsidR="00973424" w:rsidRPr="00785213" w:rsidRDefault="00973424" w:rsidP="007852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64B63" w14:textId="77777777" w:rsidR="00C90582" w:rsidRDefault="00C90582" w:rsidP="00595327">
      <w:bookmarkStart w:id="0" w:name="_Hlk37858204"/>
      <w:bookmarkEnd w:id="0"/>
      <w:r>
        <w:separator/>
      </w:r>
    </w:p>
  </w:footnote>
  <w:footnote w:type="continuationSeparator" w:id="0">
    <w:p w14:paraId="06EF763C" w14:textId="77777777" w:rsidR="00C90582" w:rsidRDefault="00C90582" w:rsidP="00595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34E2"/>
    <w:multiLevelType w:val="hybridMultilevel"/>
    <w:tmpl w:val="200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25C9"/>
    <w:multiLevelType w:val="hybridMultilevel"/>
    <w:tmpl w:val="452AB154"/>
    <w:lvl w:ilvl="0" w:tplc="5980FE4C">
      <w:start w:val="1"/>
      <w:numFmt w:val="taiwaneseCountingThousand"/>
      <w:lvlText w:val="%1、"/>
      <w:lvlJc w:val="left"/>
      <w:pPr>
        <w:ind w:left="624" w:hanging="50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1BF3278"/>
    <w:multiLevelType w:val="hybridMultilevel"/>
    <w:tmpl w:val="EAB25F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CE7E83"/>
    <w:multiLevelType w:val="hybridMultilevel"/>
    <w:tmpl w:val="820EF05A"/>
    <w:lvl w:ilvl="0" w:tplc="04090001">
      <w:start w:val="1"/>
      <w:numFmt w:val="bullet"/>
      <w:lvlText w:val=""/>
      <w:lvlJc w:val="left"/>
      <w:pPr>
        <w:ind w:left="622" w:hanging="480"/>
      </w:pPr>
      <w:rPr>
        <w:rFonts w:ascii="Wingdings" w:hAnsi="Wingdings" w:cs="Wingdings" w:hint="default"/>
      </w:rPr>
    </w:lvl>
    <w:lvl w:ilvl="1" w:tplc="04090003" w:tentative="1">
      <w:start w:val="1"/>
      <w:numFmt w:val="bullet"/>
      <w:lvlText w:val=""/>
      <w:lvlJc w:val="left"/>
      <w:pPr>
        <w:ind w:left="1102" w:hanging="480"/>
      </w:pPr>
      <w:rPr>
        <w:rFonts w:ascii="Wingdings" w:hAnsi="Wingdings" w:cs="Wingdings" w:hint="default"/>
      </w:rPr>
    </w:lvl>
    <w:lvl w:ilvl="2" w:tplc="04090005" w:tentative="1">
      <w:start w:val="1"/>
      <w:numFmt w:val="bullet"/>
      <w:lvlText w:val=""/>
      <w:lvlJc w:val="left"/>
      <w:pPr>
        <w:ind w:left="1582" w:hanging="480"/>
      </w:pPr>
      <w:rPr>
        <w:rFonts w:ascii="Wingdings" w:hAnsi="Wingdings" w:cs="Wingdings" w:hint="default"/>
      </w:rPr>
    </w:lvl>
    <w:lvl w:ilvl="3" w:tplc="04090001" w:tentative="1">
      <w:start w:val="1"/>
      <w:numFmt w:val="bullet"/>
      <w:lvlText w:val=""/>
      <w:lvlJc w:val="left"/>
      <w:pPr>
        <w:ind w:left="2062" w:hanging="480"/>
      </w:pPr>
      <w:rPr>
        <w:rFonts w:ascii="Wingdings" w:hAnsi="Wingdings" w:cs="Wingdings" w:hint="default"/>
      </w:rPr>
    </w:lvl>
    <w:lvl w:ilvl="4" w:tplc="04090003" w:tentative="1">
      <w:start w:val="1"/>
      <w:numFmt w:val="bullet"/>
      <w:lvlText w:val=""/>
      <w:lvlJc w:val="left"/>
      <w:pPr>
        <w:ind w:left="2542" w:hanging="480"/>
      </w:pPr>
      <w:rPr>
        <w:rFonts w:ascii="Wingdings" w:hAnsi="Wingdings" w:cs="Wingdings" w:hint="default"/>
      </w:rPr>
    </w:lvl>
    <w:lvl w:ilvl="5" w:tplc="04090005" w:tentative="1">
      <w:start w:val="1"/>
      <w:numFmt w:val="bullet"/>
      <w:lvlText w:val=""/>
      <w:lvlJc w:val="left"/>
      <w:pPr>
        <w:ind w:left="3022" w:hanging="480"/>
      </w:pPr>
      <w:rPr>
        <w:rFonts w:ascii="Wingdings" w:hAnsi="Wingdings" w:cs="Wingdings" w:hint="default"/>
      </w:rPr>
    </w:lvl>
    <w:lvl w:ilvl="6" w:tplc="04090001" w:tentative="1">
      <w:start w:val="1"/>
      <w:numFmt w:val="bullet"/>
      <w:lvlText w:val=""/>
      <w:lvlJc w:val="left"/>
      <w:pPr>
        <w:ind w:left="3502" w:hanging="480"/>
      </w:pPr>
      <w:rPr>
        <w:rFonts w:ascii="Wingdings" w:hAnsi="Wingdings" w:cs="Wingdings" w:hint="default"/>
      </w:rPr>
    </w:lvl>
    <w:lvl w:ilvl="7" w:tplc="04090003" w:tentative="1">
      <w:start w:val="1"/>
      <w:numFmt w:val="bullet"/>
      <w:lvlText w:val=""/>
      <w:lvlJc w:val="left"/>
      <w:pPr>
        <w:ind w:left="3982" w:hanging="480"/>
      </w:pPr>
      <w:rPr>
        <w:rFonts w:ascii="Wingdings" w:hAnsi="Wingdings" w:cs="Wingdings" w:hint="default"/>
      </w:rPr>
    </w:lvl>
    <w:lvl w:ilvl="8" w:tplc="04090005" w:tentative="1">
      <w:start w:val="1"/>
      <w:numFmt w:val="bullet"/>
      <w:lvlText w:val=""/>
      <w:lvlJc w:val="left"/>
      <w:pPr>
        <w:ind w:left="4462" w:hanging="480"/>
      </w:pPr>
      <w:rPr>
        <w:rFonts w:ascii="Wingdings" w:hAnsi="Wingdings" w:cs="Wingdings" w:hint="default"/>
      </w:rPr>
    </w:lvl>
  </w:abstractNum>
  <w:abstractNum w:abstractNumId="4" w15:restartNumberingAfterBreak="0">
    <w:nsid w:val="09C57879"/>
    <w:multiLevelType w:val="hybridMultilevel"/>
    <w:tmpl w:val="189C6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A593C"/>
    <w:multiLevelType w:val="hybridMultilevel"/>
    <w:tmpl w:val="523C3452"/>
    <w:lvl w:ilvl="0" w:tplc="E5849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AE10B0"/>
    <w:multiLevelType w:val="hybridMultilevel"/>
    <w:tmpl w:val="F0441B2E"/>
    <w:lvl w:ilvl="0" w:tplc="0BEA7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705A2"/>
    <w:multiLevelType w:val="hybridMultilevel"/>
    <w:tmpl w:val="3CF03F24"/>
    <w:lvl w:ilvl="0" w:tplc="9D2E9A0C">
      <w:start w:val="1"/>
      <w:numFmt w:val="taiwaneseCountingThousand"/>
      <w:lvlText w:val="%1、"/>
      <w:lvlJc w:val="left"/>
      <w:pPr>
        <w:ind w:left="720" w:hanging="720"/>
      </w:pPr>
      <w:rPr>
        <w:rFonts w:hint="default"/>
        <w:b/>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DF06E6"/>
    <w:multiLevelType w:val="hybridMultilevel"/>
    <w:tmpl w:val="36108BC2"/>
    <w:lvl w:ilvl="0" w:tplc="C8B8C4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76736F"/>
    <w:multiLevelType w:val="hybridMultilevel"/>
    <w:tmpl w:val="824CFFE8"/>
    <w:lvl w:ilvl="0" w:tplc="0409000F">
      <w:start w:val="1"/>
      <w:numFmt w:val="decimal"/>
      <w:lvlText w:val="%1."/>
      <w:lvlJc w:val="left"/>
      <w:pPr>
        <w:ind w:left="480" w:hanging="480"/>
      </w:pPr>
      <w:rPr>
        <w:rFonts w:hint="default"/>
        <w:b/>
        <w:lang w:val="en-US"/>
      </w:rPr>
    </w:lvl>
    <w:lvl w:ilvl="1" w:tplc="0388B356">
      <w:start w:val="1"/>
      <w:numFmt w:val="taiwaneseCountingThousand"/>
      <w:lvlText w:val="(%2)"/>
      <w:lvlJc w:val="left"/>
      <w:pPr>
        <w:ind w:left="864" w:hanging="384"/>
      </w:pPr>
      <w:rPr>
        <w:rFonts w:hint="default"/>
      </w:rPr>
    </w:lvl>
    <w:lvl w:ilvl="2" w:tplc="57A4A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24933"/>
    <w:multiLevelType w:val="hybridMultilevel"/>
    <w:tmpl w:val="BAC81374"/>
    <w:lvl w:ilvl="0" w:tplc="0D8E423E">
      <w:start w:val="1"/>
      <w:numFmt w:val="taiwaneseCountingThousand"/>
      <w:lvlText w:val="（%1）"/>
      <w:lvlJc w:val="left"/>
      <w:pPr>
        <w:ind w:left="1200" w:hanging="720"/>
      </w:pPr>
      <w:rPr>
        <w:rFonts w:hint="default"/>
        <w:b/>
        <w:color w:val="000000" w:themeColor="text1"/>
      </w:rPr>
    </w:lvl>
    <w:lvl w:ilvl="1" w:tplc="FFFFFFFF">
      <w:start w:val="1"/>
      <w:numFmt w:val="taiwaneseCountingThousand"/>
      <w:lvlText w:val="（%2）"/>
      <w:lvlJc w:val="left"/>
      <w:pPr>
        <w:ind w:left="1440" w:hanging="480"/>
      </w:pPr>
      <w:rPr>
        <w:rFonts w:hint="default"/>
        <w:b/>
        <w:color w:val="000000" w:themeColor="text1"/>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1E2063C2"/>
    <w:multiLevelType w:val="hybridMultilevel"/>
    <w:tmpl w:val="B9A0D2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E2A56B4"/>
    <w:multiLevelType w:val="hybridMultilevel"/>
    <w:tmpl w:val="DF9AA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A2549"/>
    <w:multiLevelType w:val="hybridMultilevel"/>
    <w:tmpl w:val="2BCCAE4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40E69"/>
    <w:multiLevelType w:val="hybridMultilevel"/>
    <w:tmpl w:val="FE082808"/>
    <w:lvl w:ilvl="0" w:tplc="0409000F">
      <w:start w:val="1"/>
      <w:numFmt w:val="decimal"/>
      <w:lvlText w:val="%1."/>
      <w:lvlJc w:val="left"/>
      <w:pPr>
        <w:ind w:left="1440" w:hanging="720"/>
      </w:pPr>
      <w:rPr>
        <w:rFonts w:hint="default"/>
        <w:b/>
        <w:color w:val="000000" w:themeColor="text1"/>
      </w:rPr>
    </w:lvl>
    <w:lvl w:ilvl="1" w:tplc="FFFFFFFF">
      <w:start w:val="1"/>
      <w:numFmt w:val="decimal"/>
      <w:lvlText w:val="%2."/>
      <w:lvlJc w:val="left"/>
      <w:pPr>
        <w:ind w:left="1560" w:hanging="360"/>
      </w:pPr>
      <w:rPr>
        <w:rFonts w:hint="default"/>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5" w15:restartNumberingAfterBreak="0">
    <w:nsid w:val="265E1813"/>
    <w:multiLevelType w:val="hybridMultilevel"/>
    <w:tmpl w:val="3710CBE8"/>
    <w:lvl w:ilvl="0" w:tplc="FFFFFFFF">
      <w:start w:val="1"/>
      <w:numFmt w:val="taiwaneseCountingThousand"/>
      <w:lvlText w:val="%1、"/>
      <w:lvlJc w:val="left"/>
      <w:pPr>
        <w:ind w:left="1200" w:hanging="720"/>
      </w:pPr>
      <w:rPr>
        <w:rFonts w:hint="default"/>
        <w:b/>
        <w:color w:val="000000" w:themeColor="text1"/>
      </w:rPr>
    </w:lvl>
    <w:lvl w:ilvl="1" w:tplc="0D8E423E">
      <w:start w:val="1"/>
      <w:numFmt w:val="taiwaneseCountingThousand"/>
      <w:lvlText w:val="（%2）"/>
      <w:lvlJc w:val="left"/>
      <w:pPr>
        <w:ind w:left="1440" w:hanging="480"/>
      </w:pPr>
      <w:rPr>
        <w:rFonts w:hint="default"/>
        <w:b/>
        <w:color w:val="000000" w:themeColor="text1"/>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6" w15:restartNumberingAfterBreak="0">
    <w:nsid w:val="2970740A"/>
    <w:multiLevelType w:val="hybridMultilevel"/>
    <w:tmpl w:val="D71831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CE205C0"/>
    <w:multiLevelType w:val="hybridMultilevel"/>
    <w:tmpl w:val="3D5C7102"/>
    <w:lvl w:ilvl="0" w:tplc="52B8EECA">
      <w:start w:val="1"/>
      <w:numFmt w:val="decimal"/>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5021CD"/>
    <w:multiLevelType w:val="hybridMultilevel"/>
    <w:tmpl w:val="E53606CC"/>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 w15:restartNumberingAfterBreak="0">
    <w:nsid w:val="2E094474"/>
    <w:multiLevelType w:val="hybridMultilevel"/>
    <w:tmpl w:val="E75A0FAA"/>
    <w:lvl w:ilvl="0" w:tplc="FACC2B4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895626"/>
    <w:multiLevelType w:val="multilevel"/>
    <w:tmpl w:val="6F56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8F2D60"/>
    <w:multiLevelType w:val="hybridMultilevel"/>
    <w:tmpl w:val="F46EC338"/>
    <w:lvl w:ilvl="0" w:tplc="0D8E423E">
      <w:start w:val="1"/>
      <w:numFmt w:val="taiwaneseCountingThousand"/>
      <w:lvlText w:val="（%1）"/>
      <w:lvlJc w:val="left"/>
      <w:pPr>
        <w:ind w:left="960" w:hanging="480"/>
      </w:pPr>
      <w:rPr>
        <w:rFonts w:hint="default"/>
        <w:b/>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938B4"/>
    <w:multiLevelType w:val="hybridMultilevel"/>
    <w:tmpl w:val="FDDECBD8"/>
    <w:lvl w:ilvl="0" w:tplc="04090001">
      <w:start w:val="1"/>
      <w:numFmt w:val="bullet"/>
      <w:lvlText w:val=""/>
      <w:lvlJc w:val="left"/>
      <w:pPr>
        <w:ind w:left="1440" w:hanging="480"/>
      </w:pPr>
      <w:rPr>
        <w:rFonts w:ascii="Wingdings" w:hAnsi="Wingdings" w:cs="Wingdings" w:hint="default"/>
      </w:rPr>
    </w:lvl>
    <w:lvl w:ilvl="1" w:tplc="04090003" w:tentative="1">
      <w:start w:val="1"/>
      <w:numFmt w:val="bullet"/>
      <w:lvlText w:val=""/>
      <w:lvlJc w:val="left"/>
      <w:pPr>
        <w:ind w:left="1920" w:hanging="480"/>
      </w:pPr>
      <w:rPr>
        <w:rFonts w:ascii="Wingdings" w:hAnsi="Wingdings" w:cs="Wingdings" w:hint="default"/>
      </w:rPr>
    </w:lvl>
    <w:lvl w:ilvl="2" w:tplc="04090005" w:tentative="1">
      <w:start w:val="1"/>
      <w:numFmt w:val="bullet"/>
      <w:lvlText w:val=""/>
      <w:lvlJc w:val="left"/>
      <w:pPr>
        <w:ind w:left="2400" w:hanging="480"/>
      </w:pPr>
      <w:rPr>
        <w:rFonts w:ascii="Wingdings" w:hAnsi="Wingdings" w:cs="Wingdings" w:hint="default"/>
      </w:rPr>
    </w:lvl>
    <w:lvl w:ilvl="3" w:tplc="04090001" w:tentative="1">
      <w:start w:val="1"/>
      <w:numFmt w:val="bullet"/>
      <w:lvlText w:val=""/>
      <w:lvlJc w:val="left"/>
      <w:pPr>
        <w:ind w:left="2880" w:hanging="480"/>
      </w:pPr>
      <w:rPr>
        <w:rFonts w:ascii="Wingdings" w:hAnsi="Wingdings" w:cs="Wingdings" w:hint="default"/>
      </w:rPr>
    </w:lvl>
    <w:lvl w:ilvl="4" w:tplc="04090003" w:tentative="1">
      <w:start w:val="1"/>
      <w:numFmt w:val="bullet"/>
      <w:lvlText w:val=""/>
      <w:lvlJc w:val="left"/>
      <w:pPr>
        <w:ind w:left="3360" w:hanging="480"/>
      </w:pPr>
      <w:rPr>
        <w:rFonts w:ascii="Wingdings" w:hAnsi="Wingdings" w:cs="Wingdings" w:hint="default"/>
      </w:rPr>
    </w:lvl>
    <w:lvl w:ilvl="5" w:tplc="04090005" w:tentative="1">
      <w:start w:val="1"/>
      <w:numFmt w:val="bullet"/>
      <w:lvlText w:val=""/>
      <w:lvlJc w:val="left"/>
      <w:pPr>
        <w:ind w:left="3840" w:hanging="480"/>
      </w:pPr>
      <w:rPr>
        <w:rFonts w:ascii="Wingdings" w:hAnsi="Wingdings" w:cs="Wingdings" w:hint="default"/>
      </w:rPr>
    </w:lvl>
    <w:lvl w:ilvl="6" w:tplc="04090001" w:tentative="1">
      <w:start w:val="1"/>
      <w:numFmt w:val="bullet"/>
      <w:lvlText w:val=""/>
      <w:lvlJc w:val="left"/>
      <w:pPr>
        <w:ind w:left="4320" w:hanging="480"/>
      </w:pPr>
      <w:rPr>
        <w:rFonts w:ascii="Wingdings" w:hAnsi="Wingdings" w:cs="Wingdings" w:hint="default"/>
      </w:rPr>
    </w:lvl>
    <w:lvl w:ilvl="7" w:tplc="04090003" w:tentative="1">
      <w:start w:val="1"/>
      <w:numFmt w:val="bullet"/>
      <w:lvlText w:val=""/>
      <w:lvlJc w:val="left"/>
      <w:pPr>
        <w:ind w:left="4800" w:hanging="480"/>
      </w:pPr>
      <w:rPr>
        <w:rFonts w:ascii="Wingdings" w:hAnsi="Wingdings" w:cs="Wingdings" w:hint="default"/>
      </w:rPr>
    </w:lvl>
    <w:lvl w:ilvl="8" w:tplc="04090005" w:tentative="1">
      <w:start w:val="1"/>
      <w:numFmt w:val="bullet"/>
      <w:lvlText w:val=""/>
      <w:lvlJc w:val="left"/>
      <w:pPr>
        <w:ind w:left="5280" w:hanging="480"/>
      </w:pPr>
      <w:rPr>
        <w:rFonts w:ascii="Wingdings" w:hAnsi="Wingdings" w:cs="Wingdings" w:hint="default"/>
      </w:rPr>
    </w:lvl>
  </w:abstractNum>
  <w:abstractNum w:abstractNumId="23" w15:restartNumberingAfterBreak="0">
    <w:nsid w:val="38374D63"/>
    <w:multiLevelType w:val="hybridMultilevel"/>
    <w:tmpl w:val="31201348"/>
    <w:lvl w:ilvl="0" w:tplc="1616D298">
      <w:start w:val="1"/>
      <w:numFmt w:val="bullet"/>
      <w:lvlText w:val="•"/>
      <w:lvlJc w:val="left"/>
      <w:pPr>
        <w:tabs>
          <w:tab w:val="num" w:pos="720"/>
        </w:tabs>
        <w:ind w:left="720" w:hanging="360"/>
      </w:pPr>
      <w:rPr>
        <w:rFonts w:ascii="Century Gothic" w:hAnsi="Century Gothic" w:hint="default"/>
      </w:rPr>
    </w:lvl>
    <w:lvl w:ilvl="1" w:tplc="B2063F42">
      <w:start w:val="1"/>
      <w:numFmt w:val="bullet"/>
      <w:lvlText w:val="•"/>
      <w:lvlJc w:val="left"/>
      <w:pPr>
        <w:tabs>
          <w:tab w:val="num" w:pos="1440"/>
        </w:tabs>
        <w:ind w:left="1440" w:hanging="360"/>
      </w:pPr>
      <w:rPr>
        <w:rFonts w:ascii="Century Gothic" w:hAnsi="Century Gothic" w:hint="default"/>
      </w:rPr>
    </w:lvl>
    <w:lvl w:ilvl="2" w:tplc="100E5A86" w:tentative="1">
      <w:start w:val="1"/>
      <w:numFmt w:val="bullet"/>
      <w:lvlText w:val="•"/>
      <w:lvlJc w:val="left"/>
      <w:pPr>
        <w:tabs>
          <w:tab w:val="num" w:pos="2160"/>
        </w:tabs>
        <w:ind w:left="2160" w:hanging="360"/>
      </w:pPr>
      <w:rPr>
        <w:rFonts w:ascii="Century Gothic" w:hAnsi="Century Gothic" w:hint="default"/>
      </w:rPr>
    </w:lvl>
    <w:lvl w:ilvl="3" w:tplc="29B0CB10" w:tentative="1">
      <w:start w:val="1"/>
      <w:numFmt w:val="bullet"/>
      <w:lvlText w:val="•"/>
      <w:lvlJc w:val="left"/>
      <w:pPr>
        <w:tabs>
          <w:tab w:val="num" w:pos="2880"/>
        </w:tabs>
        <w:ind w:left="2880" w:hanging="360"/>
      </w:pPr>
      <w:rPr>
        <w:rFonts w:ascii="Century Gothic" w:hAnsi="Century Gothic" w:hint="default"/>
      </w:rPr>
    </w:lvl>
    <w:lvl w:ilvl="4" w:tplc="BDFE46C0" w:tentative="1">
      <w:start w:val="1"/>
      <w:numFmt w:val="bullet"/>
      <w:lvlText w:val="•"/>
      <w:lvlJc w:val="left"/>
      <w:pPr>
        <w:tabs>
          <w:tab w:val="num" w:pos="3600"/>
        </w:tabs>
        <w:ind w:left="3600" w:hanging="360"/>
      </w:pPr>
      <w:rPr>
        <w:rFonts w:ascii="Century Gothic" w:hAnsi="Century Gothic" w:hint="default"/>
      </w:rPr>
    </w:lvl>
    <w:lvl w:ilvl="5" w:tplc="A91C42E4" w:tentative="1">
      <w:start w:val="1"/>
      <w:numFmt w:val="bullet"/>
      <w:lvlText w:val="•"/>
      <w:lvlJc w:val="left"/>
      <w:pPr>
        <w:tabs>
          <w:tab w:val="num" w:pos="4320"/>
        </w:tabs>
        <w:ind w:left="4320" w:hanging="360"/>
      </w:pPr>
      <w:rPr>
        <w:rFonts w:ascii="Century Gothic" w:hAnsi="Century Gothic" w:hint="default"/>
      </w:rPr>
    </w:lvl>
    <w:lvl w:ilvl="6" w:tplc="87A43DF8" w:tentative="1">
      <w:start w:val="1"/>
      <w:numFmt w:val="bullet"/>
      <w:lvlText w:val="•"/>
      <w:lvlJc w:val="left"/>
      <w:pPr>
        <w:tabs>
          <w:tab w:val="num" w:pos="5040"/>
        </w:tabs>
        <w:ind w:left="5040" w:hanging="360"/>
      </w:pPr>
      <w:rPr>
        <w:rFonts w:ascii="Century Gothic" w:hAnsi="Century Gothic" w:hint="default"/>
      </w:rPr>
    </w:lvl>
    <w:lvl w:ilvl="7" w:tplc="DF58F3FE" w:tentative="1">
      <w:start w:val="1"/>
      <w:numFmt w:val="bullet"/>
      <w:lvlText w:val="•"/>
      <w:lvlJc w:val="left"/>
      <w:pPr>
        <w:tabs>
          <w:tab w:val="num" w:pos="5760"/>
        </w:tabs>
        <w:ind w:left="5760" w:hanging="360"/>
      </w:pPr>
      <w:rPr>
        <w:rFonts w:ascii="Century Gothic" w:hAnsi="Century Gothic" w:hint="default"/>
      </w:rPr>
    </w:lvl>
    <w:lvl w:ilvl="8" w:tplc="FBA2276A" w:tentative="1">
      <w:start w:val="1"/>
      <w:numFmt w:val="bullet"/>
      <w:lvlText w:val="•"/>
      <w:lvlJc w:val="left"/>
      <w:pPr>
        <w:tabs>
          <w:tab w:val="num" w:pos="6480"/>
        </w:tabs>
        <w:ind w:left="6480" w:hanging="360"/>
      </w:pPr>
      <w:rPr>
        <w:rFonts w:ascii="Century Gothic" w:hAnsi="Century Gothic" w:hint="default"/>
      </w:rPr>
    </w:lvl>
  </w:abstractNum>
  <w:abstractNum w:abstractNumId="24" w15:restartNumberingAfterBreak="0">
    <w:nsid w:val="3F125386"/>
    <w:multiLevelType w:val="hybridMultilevel"/>
    <w:tmpl w:val="4A2E2F48"/>
    <w:lvl w:ilvl="0" w:tplc="87B217B8">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F9755CE"/>
    <w:multiLevelType w:val="hybridMultilevel"/>
    <w:tmpl w:val="13F4BF42"/>
    <w:lvl w:ilvl="0" w:tplc="2B9A3C4E">
      <w:start w:val="1"/>
      <w:numFmt w:val="taiwaneseCountingThousand"/>
      <w:lvlText w:val="(%1)"/>
      <w:lvlJc w:val="left"/>
      <w:pPr>
        <w:ind w:left="480" w:hanging="480"/>
      </w:pPr>
      <w:rPr>
        <w:rFonts w:hint="default"/>
        <w:b/>
        <w:lang w:val="en-US"/>
      </w:rPr>
    </w:lvl>
    <w:lvl w:ilvl="1" w:tplc="0388B356">
      <w:start w:val="1"/>
      <w:numFmt w:val="taiwaneseCountingThousand"/>
      <w:lvlText w:val="(%2)"/>
      <w:lvlJc w:val="left"/>
      <w:pPr>
        <w:ind w:left="864" w:hanging="384"/>
      </w:pPr>
      <w:rPr>
        <w:rFonts w:hint="default"/>
      </w:rPr>
    </w:lvl>
    <w:lvl w:ilvl="2" w:tplc="57A4A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BD7299"/>
    <w:multiLevelType w:val="hybridMultilevel"/>
    <w:tmpl w:val="71F2BB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43D9B"/>
    <w:multiLevelType w:val="hybridMultilevel"/>
    <w:tmpl w:val="63042376"/>
    <w:lvl w:ilvl="0" w:tplc="FFFFFFFF">
      <w:start w:val="1"/>
      <w:numFmt w:val="taiwaneseCountingThousand"/>
      <w:lvlText w:val="%1、"/>
      <w:lvlJc w:val="left"/>
      <w:pPr>
        <w:ind w:left="720" w:hanging="720"/>
      </w:pPr>
      <w:rPr>
        <w:rFonts w:hint="default"/>
        <w:b/>
        <w:color w:val="000000" w:themeColor="text1"/>
      </w:rPr>
    </w:lvl>
    <w:lvl w:ilvl="1" w:tplc="0D8E423E">
      <w:start w:val="1"/>
      <w:numFmt w:val="taiwaneseCountingThousand"/>
      <w:lvlText w:val="（%2）"/>
      <w:lvlJc w:val="left"/>
      <w:pPr>
        <w:ind w:left="960" w:hanging="480"/>
      </w:pPr>
      <w:rPr>
        <w:rFonts w:hint="default"/>
        <w:b/>
        <w:color w:val="000000" w:themeColor="text1"/>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43BC4EFD"/>
    <w:multiLevelType w:val="hybridMultilevel"/>
    <w:tmpl w:val="FD8A3FA2"/>
    <w:lvl w:ilvl="0" w:tplc="2B9A3C4E">
      <w:start w:val="1"/>
      <w:numFmt w:val="taiwaneseCountingThousand"/>
      <w:lvlText w:val="(%1)"/>
      <w:lvlJc w:val="left"/>
      <w:pPr>
        <w:ind w:left="516" w:hanging="396"/>
      </w:pPr>
      <w:rPr>
        <w:rFonts w:hint="default"/>
        <w:b/>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4B5B3896"/>
    <w:multiLevelType w:val="hybridMultilevel"/>
    <w:tmpl w:val="45E2482A"/>
    <w:lvl w:ilvl="0" w:tplc="C3DA136C">
      <w:start w:val="1"/>
      <w:numFmt w:val="bullet"/>
      <w:lvlText w:val="•"/>
      <w:lvlJc w:val="left"/>
      <w:pPr>
        <w:tabs>
          <w:tab w:val="num" w:pos="720"/>
        </w:tabs>
        <w:ind w:left="720" w:hanging="360"/>
      </w:pPr>
      <w:rPr>
        <w:rFonts w:ascii="Century Gothic" w:hAnsi="Century Gothic" w:hint="default"/>
      </w:rPr>
    </w:lvl>
    <w:lvl w:ilvl="1" w:tplc="66401676">
      <w:start w:val="1"/>
      <w:numFmt w:val="bullet"/>
      <w:lvlText w:val="•"/>
      <w:lvlJc w:val="left"/>
      <w:pPr>
        <w:tabs>
          <w:tab w:val="num" w:pos="1440"/>
        </w:tabs>
        <w:ind w:left="1440" w:hanging="360"/>
      </w:pPr>
      <w:rPr>
        <w:rFonts w:ascii="Century Gothic" w:hAnsi="Century Gothic" w:hint="default"/>
      </w:rPr>
    </w:lvl>
    <w:lvl w:ilvl="2" w:tplc="0BC25FB8" w:tentative="1">
      <w:start w:val="1"/>
      <w:numFmt w:val="bullet"/>
      <w:lvlText w:val="•"/>
      <w:lvlJc w:val="left"/>
      <w:pPr>
        <w:tabs>
          <w:tab w:val="num" w:pos="2160"/>
        </w:tabs>
        <w:ind w:left="2160" w:hanging="360"/>
      </w:pPr>
      <w:rPr>
        <w:rFonts w:ascii="Century Gothic" w:hAnsi="Century Gothic" w:hint="default"/>
      </w:rPr>
    </w:lvl>
    <w:lvl w:ilvl="3" w:tplc="8742815E" w:tentative="1">
      <w:start w:val="1"/>
      <w:numFmt w:val="bullet"/>
      <w:lvlText w:val="•"/>
      <w:lvlJc w:val="left"/>
      <w:pPr>
        <w:tabs>
          <w:tab w:val="num" w:pos="2880"/>
        </w:tabs>
        <w:ind w:left="2880" w:hanging="360"/>
      </w:pPr>
      <w:rPr>
        <w:rFonts w:ascii="Century Gothic" w:hAnsi="Century Gothic" w:hint="default"/>
      </w:rPr>
    </w:lvl>
    <w:lvl w:ilvl="4" w:tplc="5B8470BC" w:tentative="1">
      <w:start w:val="1"/>
      <w:numFmt w:val="bullet"/>
      <w:lvlText w:val="•"/>
      <w:lvlJc w:val="left"/>
      <w:pPr>
        <w:tabs>
          <w:tab w:val="num" w:pos="3600"/>
        </w:tabs>
        <w:ind w:left="3600" w:hanging="360"/>
      </w:pPr>
      <w:rPr>
        <w:rFonts w:ascii="Century Gothic" w:hAnsi="Century Gothic" w:hint="default"/>
      </w:rPr>
    </w:lvl>
    <w:lvl w:ilvl="5" w:tplc="5AA26988" w:tentative="1">
      <w:start w:val="1"/>
      <w:numFmt w:val="bullet"/>
      <w:lvlText w:val="•"/>
      <w:lvlJc w:val="left"/>
      <w:pPr>
        <w:tabs>
          <w:tab w:val="num" w:pos="4320"/>
        </w:tabs>
        <w:ind w:left="4320" w:hanging="360"/>
      </w:pPr>
      <w:rPr>
        <w:rFonts w:ascii="Century Gothic" w:hAnsi="Century Gothic" w:hint="default"/>
      </w:rPr>
    </w:lvl>
    <w:lvl w:ilvl="6" w:tplc="123AA4B2" w:tentative="1">
      <w:start w:val="1"/>
      <w:numFmt w:val="bullet"/>
      <w:lvlText w:val="•"/>
      <w:lvlJc w:val="left"/>
      <w:pPr>
        <w:tabs>
          <w:tab w:val="num" w:pos="5040"/>
        </w:tabs>
        <w:ind w:left="5040" w:hanging="360"/>
      </w:pPr>
      <w:rPr>
        <w:rFonts w:ascii="Century Gothic" w:hAnsi="Century Gothic" w:hint="default"/>
      </w:rPr>
    </w:lvl>
    <w:lvl w:ilvl="7" w:tplc="C0448840" w:tentative="1">
      <w:start w:val="1"/>
      <w:numFmt w:val="bullet"/>
      <w:lvlText w:val="•"/>
      <w:lvlJc w:val="left"/>
      <w:pPr>
        <w:tabs>
          <w:tab w:val="num" w:pos="5760"/>
        </w:tabs>
        <w:ind w:left="5760" w:hanging="360"/>
      </w:pPr>
      <w:rPr>
        <w:rFonts w:ascii="Century Gothic" w:hAnsi="Century Gothic" w:hint="default"/>
      </w:rPr>
    </w:lvl>
    <w:lvl w:ilvl="8" w:tplc="8C2C0F5C" w:tentative="1">
      <w:start w:val="1"/>
      <w:numFmt w:val="bullet"/>
      <w:lvlText w:val="•"/>
      <w:lvlJc w:val="left"/>
      <w:pPr>
        <w:tabs>
          <w:tab w:val="num" w:pos="6480"/>
        </w:tabs>
        <w:ind w:left="6480" w:hanging="360"/>
      </w:pPr>
      <w:rPr>
        <w:rFonts w:ascii="Century Gothic" w:hAnsi="Century Gothic" w:hint="default"/>
      </w:rPr>
    </w:lvl>
  </w:abstractNum>
  <w:abstractNum w:abstractNumId="30" w15:restartNumberingAfterBreak="0">
    <w:nsid w:val="56066966"/>
    <w:multiLevelType w:val="hybridMultilevel"/>
    <w:tmpl w:val="ECC4B54E"/>
    <w:lvl w:ilvl="0" w:tplc="F79A656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5530CB"/>
    <w:multiLevelType w:val="hybridMultilevel"/>
    <w:tmpl w:val="A052067C"/>
    <w:lvl w:ilvl="0" w:tplc="0D5A8CD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025B6A"/>
    <w:multiLevelType w:val="hybridMultilevel"/>
    <w:tmpl w:val="3202EF90"/>
    <w:lvl w:ilvl="0" w:tplc="78A85802">
      <w:start w:val="1"/>
      <w:numFmt w:val="decimal"/>
      <w:lvlText w:val="%1."/>
      <w:lvlJc w:val="left"/>
      <w:pPr>
        <w:ind w:left="360" w:hanging="360"/>
      </w:pPr>
      <w:rPr>
        <w:rFonts w:hint="default"/>
      </w:rPr>
    </w:lvl>
    <w:lvl w:ilvl="1" w:tplc="EE5A7C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34492F"/>
    <w:multiLevelType w:val="hybridMultilevel"/>
    <w:tmpl w:val="A25A045A"/>
    <w:lvl w:ilvl="0" w:tplc="78A85802">
      <w:start w:val="1"/>
      <w:numFmt w:val="decimal"/>
      <w:lvlText w:val="%1."/>
      <w:lvlJc w:val="left"/>
      <w:pPr>
        <w:ind w:left="360" w:hanging="360"/>
      </w:pPr>
      <w:rPr>
        <w:rFonts w:hint="default"/>
      </w:rPr>
    </w:lvl>
    <w:lvl w:ilvl="1" w:tplc="5F8268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F332C"/>
    <w:multiLevelType w:val="hybridMultilevel"/>
    <w:tmpl w:val="9F1690E0"/>
    <w:lvl w:ilvl="0" w:tplc="345AAAB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171E0B"/>
    <w:multiLevelType w:val="hybridMultilevel"/>
    <w:tmpl w:val="AD44AB3E"/>
    <w:lvl w:ilvl="0" w:tplc="564AD6E8">
      <w:start w:val="1"/>
      <w:numFmt w:val="taiwaneseCountingThousand"/>
      <w:lvlText w:val="%1、"/>
      <w:lvlJc w:val="left"/>
      <w:pPr>
        <w:ind w:left="720" w:hanging="720"/>
      </w:pPr>
      <w:rPr>
        <w:rFonts w:hint="default"/>
        <w:b/>
      </w:rPr>
    </w:lvl>
    <w:lvl w:ilvl="1" w:tplc="15721368">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1967A1"/>
    <w:multiLevelType w:val="hybridMultilevel"/>
    <w:tmpl w:val="D5EEAA6A"/>
    <w:lvl w:ilvl="0" w:tplc="0D8E423E">
      <w:start w:val="1"/>
      <w:numFmt w:val="taiwaneseCountingThousand"/>
      <w:lvlText w:val="（%1）"/>
      <w:lvlJc w:val="left"/>
      <w:pPr>
        <w:ind w:left="480" w:hanging="48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DB3728"/>
    <w:multiLevelType w:val="hybridMultilevel"/>
    <w:tmpl w:val="4C5027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B43878"/>
    <w:multiLevelType w:val="hybridMultilevel"/>
    <w:tmpl w:val="802201CA"/>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9" w15:restartNumberingAfterBreak="0">
    <w:nsid w:val="65275C4A"/>
    <w:multiLevelType w:val="hybridMultilevel"/>
    <w:tmpl w:val="88941E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5676DFF"/>
    <w:multiLevelType w:val="hybridMultilevel"/>
    <w:tmpl w:val="C47EA392"/>
    <w:lvl w:ilvl="0" w:tplc="FFFFFFFF">
      <w:start w:val="1"/>
      <w:numFmt w:val="taiwaneseCountingThousand"/>
      <w:lvlText w:val="%1、"/>
      <w:lvlJc w:val="left"/>
      <w:pPr>
        <w:ind w:left="720" w:hanging="720"/>
      </w:pPr>
      <w:rPr>
        <w:rFonts w:hint="default"/>
        <w:b/>
        <w:color w:val="000000" w:themeColor="text1"/>
      </w:rPr>
    </w:lvl>
    <w:lvl w:ilvl="1" w:tplc="04090001">
      <w:start w:val="1"/>
      <w:numFmt w:val="bullet"/>
      <w:lvlText w:val=""/>
      <w:lvlJc w:val="left"/>
      <w:pPr>
        <w:ind w:left="960" w:hanging="480"/>
      </w:pPr>
      <w:rPr>
        <w:rFonts w:ascii="Wingdings" w:hAnsi="Wingding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66E70C17"/>
    <w:multiLevelType w:val="hybridMultilevel"/>
    <w:tmpl w:val="EB00FB40"/>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F15993"/>
    <w:multiLevelType w:val="hybridMultilevel"/>
    <w:tmpl w:val="804A1984"/>
    <w:lvl w:ilvl="0" w:tplc="0D8E423E">
      <w:start w:val="1"/>
      <w:numFmt w:val="taiwaneseCountingThousand"/>
      <w:lvlText w:val="（%1）"/>
      <w:lvlJc w:val="left"/>
      <w:pPr>
        <w:ind w:left="1440" w:hanging="720"/>
      </w:pPr>
      <w:rPr>
        <w:rFonts w:hint="default"/>
        <w:b/>
        <w:color w:val="000000" w:themeColor="text1"/>
      </w:rPr>
    </w:lvl>
    <w:lvl w:ilvl="1" w:tplc="2E20E9E0">
      <w:start w:val="1"/>
      <w:numFmt w:val="decimal"/>
      <w:lvlText w:val="%2."/>
      <w:lvlJc w:val="left"/>
      <w:pPr>
        <w:ind w:left="1560" w:hanging="360"/>
      </w:pPr>
      <w:rPr>
        <w:rFonts w:hint="default"/>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43" w15:restartNumberingAfterBreak="0">
    <w:nsid w:val="7A056D1B"/>
    <w:multiLevelType w:val="hybridMultilevel"/>
    <w:tmpl w:val="4E42998E"/>
    <w:lvl w:ilvl="0" w:tplc="0BEA7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597337"/>
    <w:multiLevelType w:val="hybridMultilevel"/>
    <w:tmpl w:val="4E42998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7AFF6B6E"/>
    <w:multiLevelType w:val="hybridMultilevel"/>
    <w:tmpl w:val="0BBA5BE2"/>
    <w:lvl w:ilvl="0" w:tplc="78A8580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AB6F70"/>
    <w:multiLevelType w:val="hybridMultilevel"/>
    <w:tmpl w:val="D38C2AD4"/>
    <w:lvl w:ilvl="0" w:tplc="FFFFFFFF">
      <w:start w:val="1"/>
      <w:numFmt w:val="taiwaneseCountingThousand"/>
      <w:lvlText w:val="%1、"/>
      <w:lvlJc w:val="left"/>
      <w:pPr>
        <w:ind w:left="720" w:hanging="720"/>
      </w:pPr>
      <w:rPr>
        <w:rFonts w:hint="default"/>
        <w:b/>
        <w:color w:val="000000" w:themeColor="text1"/>
      </w:rPr>
    </w:lvl>
    <w:lvl w:ilvl="1" w:tplc="0D8E423E">
      <w:start w:val="1"/>
      <w:numFmt w:val="taiwaneseCountingThousand"/>
      <w:lvlText w:val="（%2）"/>
      <w:lvlJc w:val="left"/>
      <w:pPr>
        <w:ind w:left="960" w:hanging="480"/>
      </w:pPr>
      <w:rPr>
        <w:rFonts w:hint="default"/>
        <w:b/>
        <w:color w:val="000000" w:themeColor="text1"/>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7E9D1E4B"/>
    <w:multiLevelType w:val="hybridMultilevel"/>
    <w:tmpl w:val="DAFC936C"/>
    <w:lvl w:ilvl="0" w:tplc="09F09556">
      <w:start w:val="1"/>
      <w:numFmt w:val="bullet"/>
      <w:lvlText w:val="•"/>
      <w:lvlJc w:val="left"/>
      <w:pPr>
        <w:tabs>
          <w:tab w:val="num" w:pos="720"/>
        </w:tabs>
        <w:ind w:left="720" w:hanging="360"/>
      </w:pPr>
      <w:rPr>
        <w:rFonts w:ascii="Century Gothic" w:hAnsi="Century Gothic" w:hint="default"/>
      </w:rPr>
    </w:lvl>
    <w:lvl w:ilvl="1" w:tplc="7BA634EE">
      <w:start w:val="1"/>
      <w:numFmt w:val="bullet"/>
      <w:lvlText w:val="•"/>
      <w:lvlJc w:val="left"/>
      <w:pPr>
        <w:tabs>
          <w:tab w:val="num" w:pos="1440"/>
        </w:tabs>
        <w:ind w:left="1440" w:hanging="360"/>
      </w:pPr>
      <w:rPr>
        <w:rFonts w:ascii="Century Gothic" w:hAnsi="Century Gothic" w:hint="default"/>
      </w:rPr>
    </w:lvl>
    <w:lvl w:ilvl="2" w:tplc="FECC888A" w:tentative="1">
      <w:start w:val="1"/>
      <w:numFmt w:val="bullet"/>
      <w:lvlText w:val="•"/>
      <w:lvlJc w:val="left"/>
      <w:pPr>
        <w:tabs>
          <w:tab w:val="num" w:pos="2160"/>
        </w:tabs>
        <w:ind w:left="2160" w:hanging="360"/>
      </w:pPr>
      <w:rPr>
        <w:rFonts w:ascii="Century Gothic" w:hAnsi="Century Gothic" w:hint="default"/>
      </w:rPr>
    </w:lvl>
    <w:lvl w:ilvl="3" w:tplc="AF5615C8" w:tentative="1">
      <w:start w:val="1"/>
      <w:numFmt w:val="bullet"/>
      <w:lvlText w:val="•"/>
      <w:lvlJc w:val="left"/>
      <w:pPr>
        <w:tabs>
          <w:tab w:val="num" w:pos="2880"/>
        </w:tabs>
        <w:ind w:left="2880" w:hanging="360"/>
      </w:pPr>
      <w:rPr>
        <w:rFonts w:ascii="Century Gothic" w:hAnsi="Century Gothic" w:hint="default"/>
      </w:rPr>
    </w:lvl>
    <w:lvl w:ilvl="4" w:tplc="F55EDBDA" w:tentative="1">
      <w:start w:val="1"/>
      <w:numFmt w:val="bullet"/>
      <w:lvlText w:val="•"/>
      <w:lvlJc w:val="left"/>
      <w:pPr>
        <w:tabs>
          <w:tab w:val="num" w:pos="3600"/>
        </w:tabs>
        <w:ind w:left="3600" w:hanging="360"/>
      </w:pPr>
      <w:rPr>
        <w:rFonts w:ascii="Century Gothic" w:hAnsi="Century Gothic" w:hint="default"/>
      </w:rPr>
    </w:lvl>
    <w:lvl w:ilvl="5" w:tplc="F3BC3E1C" w:tentative="1">
      <w:start w:val="1"/>
      <w:numFmt w:val="bullet"/>
      <w:lvlText w:val="•"/>
      <w:lvlJc w:val="left"/>
      <w:pPr>
        <w:tabs>
          <w:tab w:val="num" w:pos="4320"/>
        </w:tabs>
        <w:ind w:left="4320" w:hanging="360"/>
      </w:pPr>
      <w:rPr>
        <w:rFonts w:ascii="Century Gothic" w:hAnsi="Century Gothic" w:hint="default"/>
      </w:rPr>
    </w:lvl>
    <w:lvl w:ilvl="6" w:tplc="44642806" w:tentative="1">
      <w:start w:val="1"/>
      <w:numFmt w:val="bullet"/>
      <w:lvlText w:val="•"/>
      <w:lvlJc w:val="left"/>
      <w:pPr>
        <w:tabs>
          <w:tab w:val="num" w:pos="5040"/>
        </w:tabs>
        <w:ind w:left="5040" w:hanging="360"/>
      </w:pPr>
      <w:rPr>
        <w:rFonts w:ascii="Century Gothic" w:hAnsi="Century Gothic" w:hint="default"/>
      </w:rPr>
    </w:lvl>
    <w:lvl w:ilvl="7" w:tplc="C9F079F0" w:tentative="1">
      <w:start w:val="1"/>
      <w:numFmt w:val="bullet"/>
      <w:lvlText w:val="•"/>
      <w:lvlJc w:val="left"/>
      <w:pPr>
        <w:tabs>
          <w:tab w:val="num" w:pos="5760"/>
        </w:tabs>
        <w:ind w:left="5760" w:hanging="360"/>
      </w:pPr>
      <w:rPr>
        <w:rFonts w:ascii="Century Gothic" w:hAnsi="Century Gothic" w:hint="default"/>
      </w:rPr>
    </w:lvl>
    <w:lvl w:ilvl="8" w:tplc="91CCDECA" w:tentative="1">
      <w:start w:val="1"/>
      <w:numFmt w:val="bullet"/>
      <w:lvlText w:val="•"/>
      <w:lvlJc w:val="left"/>
      <w:pPr>
        <w:tabs>
          <w:tab w:val="num" w:pos="6480"/>
        </w:tabs>
        <w:ind w:left="6480" w:hanging="360"/>
      </w:pPr>
      <w:rPr>
        <w:rFonts w:ascii="Century Gothic" w:hAnsi="Century Gothic" w:hint="default"/>
      </w:rPr>
    </w:lvl>
  </w:abstractNum>
  <w:num w:numId="1" w16cid:durableId="1835682565">
    <w:abstractNumId w:val="28"/>
  </w:num>
  <w:num w:numId="2" w16cid:durableId="1876623961">
    <w:abstractNumId w:val="1"/>
  </w:num>
  <w:num w:numId="3" w16cid:durableId="1483816733">
    <w:abstractNumId w:val="3"/>
  </w:num>
  <w:num w:numId="4" w16cid:durableId="874073563">
    <w:abstractNumId w:val="18"/>
  </w:num>
  <w:num w:numId="5" w16cid:durableId="1578635886">
    <w:abstractNumId w:val="35"/>
  </w:num>
  <w:num w:numId="6" w16cid:durableId="1987467951">
    <w:abstractNumId w:val="22"/>
  </w:num>
  <w:num w:numId="7" w16cid:durableId="127164937">
    <w:abstractNumId w:val="8"/>
  </w:num>
  <w:num w:numId="8" w16cid:durableId="641733141">
    <w:abstractNumId w:val="17"/>
  </w:num>
  <w:num w:numId="9" w16cid:durableId="1754936026">
    <w:abstractNumId w:val="25"/>
  </w:num>
  <w:num w:numId="10" w16cid:durableId="1106344259">
    <w:abstractNumId w:val="9"/>
  </w:num>
  <w:num w:numId="11" w16cid:durableId="1903566596">
    <w:abstractNumId w:val="33"/>
  </w:num>
  <w:num w:numId="12" w16cid:durableId="1795977964">
    <w:abstractNumId w:val="47"/>
  </w:num>
  <w:num w:numId="13" w16cid:durableId="44918723">
    <w:abstractNumId w:val="29"/>
  </w:num>
  <w:num w:numId="14" w16cid:durableId="1217934151">
    <w:abstractNumId w:val="23"/>
  </w:num>
  <w:num w:numId="15" w16cid:durableId="844517918">
    <w:abstractNumId w:val="45"/>
  </w:num>
  <w:num w:numId="16" w16cid:durableId="689842965">
    <w:abstractNumId w:val="32"/>
  </w:num>
  <w:num w:numId="17" w16cid:durableId="1397626723">
    <w:abstractNumId w:val="19"/>
  </w:num>
  <w:num w:numId="18" w16cid:durableId="1654214217">
    <w:abstractNumId w:val="43"/>
  </w:num>
  <w:num w:numId="19" w16cid:durableId="928780575">
    <w:abstractNumId w:val="6"/>
  </w:num>
  <w:num w:numId="20" w16cid:durableId="1330711371">
    <w:abstractNumId w:val="44"/>
  </w:num>
  <w:num w:numId="21" w16cid:durableId="502865693">
    <w:abstractNumId w:val="39"/>
  </w:num>
  <w:num w:numId="22" w16cid:durableId="817110073">
    <w:abstractNumId w:val="41"/>
  </w:num>
  <w:num w:numId="23" w16cid:durableId="226887880">
    <w:abstractNumId w:val="12"/>
  </w:num>
  <w:num w:numId="24" w16cid:durableId="969551632">
    <w:abstractNumId w:val="26"/>
  </w:num>
  <w:num w:numId="25" w16cid:durableId="865407591">
    <w:abstractNumId w:val="7"/>
  </w:num>
  <w:num w:numId="26" w16cid:durableId="797452538">
    <w:abstractNumId w:val="24"/>
  </w:num>
  <w:num w:numId="27" w16cid:durableId="919481973">
    <w:abstractNumId w:val="42"/>
  </w:num>
  <w:num w:numId="28" w16cid:durableId="1009675465">
    <w:abstractNumId w:val="20"/>
  </w:num>
  <w:num w:numId="29" w16cid:durableId="427654745">
    <w:abstractNumId w:val="2"/>
  </w:num>
  <w:num w:numId="30" w16cid:durableId="2068602088">
    <w:abstractNumId w:val="46"/>
  </w:num>
  <w:num w:numId="31" w16cid:durableId="905916155">
    <w:abstractNumId w:val="15"/>
  </w:num>
  <w:num w:numId="32" w16cid:durableId="1979843682">
    <w:abstractNumId w:val="10"/>
  </w:num>
  <w:num w:numId="33" w16cid:durableId="392430219">
    <w:abstractNumId w:val="27"/>
  </w:num>
  <w:num w:numId="34" w16cid:durableId="779497425">
    <w:abstractNumId w:val="11"/>
  </w:num>
  <w:num w:numId="35" w16cid:durableId="264307116">
    <w:abstractNumId w:val="40"/>
  </w:num>
  <w:num w:numId="36" w16cid:durableId="324362096">
    <w:abstractNumId w:val="16"/>
  </w:num>
  <w:num w:numId="37" w16cid:durableId="983855484">
    <w:abstractNumId w:val="37"/>
  </w:num>
  <w:num w:numId="38" w16cid:durableId="350305275">
    <w:abstractNumId w:val="38"/>
  </w:num>
  <w:num w:numId="39" w16cid:durableId="890265987">
    <w:abstractNumId w:val="34"/>
  </w:num>
  <w:num w:numId="40" w16cid:durableId="288240869">
    <w:abstractNumId w:val="30"/>
  </w:num>
  <w:num w:numId="41" w16cid:durableId="1702053198">
    <w:abstractNumId w:val="14"/>
  </w:num>
  <w:num w:numId="42" w16cid:durableId="201677772">
    <w:abstractNumId w:val="36"/>
  </w:num>
  <w:num w:numId="43" w16cid:durableId="299918328">
    <w:abstractNumId w:val="5"/>
  </w:num>
  <w:num w:numId="44" w16cid:durableId="1827553766">
    <w:abstractNumId w:val="13"/>
  </w:num>
  <w:num w:numId="45" w16cid:durableId="1392924645">
    <w:abstractNumId w:val="0"/>
  </w:num>
  <w:num w:numId="46" w16cid:durableId="1182011179">
    <w:abstractNumId w:val="4"/>
  </w:num>
  <w:num w:numId="47" w16cid:durableId="205603628">
    <w:abstractNumId w:val="21"/>
  </w:num>
  <w:num w:numId="48" w16cid:durableId="5564287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40"/>
    <w:rsid w:val="00001735"/>
    <w:rsid w:val="00001A11"/>
    <w:rsid w:val="00011BBB"/>
    <w:rsid w:val="000137F6"/>
    <w:rsid w:val="00013B17"/>
    <w:rsid w:val="000169DC"/>
    <w:rsid w:val="000174EE"/>
    <w:rsid w:val="00017668"/>
    <w:rsid w:val="00017AD6"/>
    <w:rsid w:val="000208E6"/>
    <w:rsid w:val="000209A8"/>
    <w:rsid w:val="00020CC0"/>
    <w:rsid w:val="00020DD4"/>
    <w:rsid w:val="00022FE4"/>
    <w:rsid w:val="00023443"/>
    <w:rsid w:val="00023A89"/>
    <w:rsid w:val="000271BE"/>
    <w:rsid w:val="00033ACD"/>
    <w:rsid w:val="00036D9C"/>
    <w:rsid w:val="00046EEF"/>
    <w:rsid w:val="000523AD"/>
    <w:rsid w:val="00052565"/>
    <w:rsid w:val="00055607"/>
    <w:rsid w:val="00062CF0"/>
    <w:rsid w:val="00066A72"/>
    <w:rsid w:val="00070B12"/>
    <w:rsid w:val="00074B90"/>
    <w:rsid w:val="000751DD"/>
    <w:rsid w:val="0007600D"/>
    <w:rsid w:val="000768B1"/>
    <w:rsid w:val="00083CCA"/>
    <w:rsid w:val="00086E96"/>
    <w:rsid w:val="0009027F"/>
    <w:rsid w:val="00092828"/>
    <w:rsid w:val="000A1AD7"/>
    <w:rsid w:val="000A235F"/>
    <w:rsid w:val="000A2BE1"/>
    <w:rsid w:val="000A34B0"/>
    <w:rsid w:val="000A3D0E"/>
    <w:rsid w:val="000A647D"/>
    <w:rsid w:val="000B1F4E"/>
    <w:rsid w:val="000B292F"/>
    <w:rsid w:val="000B5A48"/>
    <w:rsid w:val="000C0B89"/>
    <w:rsid w:val="000C1058"/>
    <w:rsid w:val="000C2640"/>
    <w:rsid w:val="000C587D"/>
    <w:rsid w:val="000C6294"/>
    <w:rsid w:val="000C6988"/>
    <w:rsid w:val="000C6CE4"/>
    <w:rsid w:val="000C704C"/>
    <w:rsid w:val="000D2B89"/>
    <w:rsid w:val="000D46F9"/>
    <w:rsid w:val="000D4EFE"/>
    <w:rsid w:val="000D53BC"/>
    <w:rsid w:val="000D6A2B"/>
    <w:rsid w:val="000E08DE"/>
    <w:rsid w:val="000E1161"/>
    <w:rsid w:val="000E1845"/>
    <w:rsid w:val="000E33C9"/>
    <w:rsid w:val="000E4A75"/>
    <w:rsid w:val="000E5124"/>
    <w:rsid w:val="000F1965"/>
    <w:rsid w:val="000F1F46"/>
    <w:rsid w:val="000F2248"/>
    <w:rsid w:val="000F4980"/>
    <w:rsid w:val="000F52CE"/>
    <w:rsid w:val="001009B7"/>
    <w:rsid w:val="00101BCC"/>
    <w:rsid w:val="00107940"/>
    <w:rsid w:val="001102BF"/>
    <w:rsid w:val="001115D9"/>
    <w:rsid w:val="00112F47"/>
    <w:rsid w:val="00113890"/>
    <w:rsid w:val="00114B8E"/>
    <w:rsid w:val="00115B89"/>
    <w:rsid w:val="0011613F"/>
    <w:rsid w:val="0012113A"/>
    <w:rsid w:val="00122EB0"/>
    <w:rsid w:val="001258C7"/>
    <w:rsid w:val="00125E0F"/>
    <w:rsid w:val="0013054F"/>
    <w:rsid w:val="00132EEE"/>
    <w:rsid w:val="00135932"/>
    <w:rsid w:val="00137711"/>
    <w:rsid w:val="00140610"/>
    <w:rsid w:val="001465EA"/>
    <w:rsid w:val="001506D8"/>
    <w:rsid w:val="00151272"/>
    <w:rsid w:val="001521F1"/>
    <w:rsid w:val="00152F96"/>
    <w:rsid w:val="0015322A"/>
    <w:rsid w:val="00154DFD"/>
    <w:rsid w:val="00157EF5"/>
    <w:rsid w:val="00161F32"/>
    <w:rsid w:val="001628A2"/>
    <w:rsid w:val="001631E0"/>
    <w:rsid w:val="00164403"/>
    <w:rsid w:val="00166E82"/>
    <w:rsid w:val="00167B29"/>
    <w:rsid w:val="00167B7F"/>
    <w:rsid w:val="00167E77"/>
    <w:rsid w:val="00171B41"/>
    <w:rsid w:val="00172C8D"/>
    <w:rsid w:val="0017306C"/>
    <w:rsid w:val="001819FE"/>
    <w:rsid w:val="00186C6B"/>
    <w:rsid w:val="00190F00"/>
    <w:rsid w:val="0019114C"/>
    <w:rsid w:val="00193162"/>
    <w:rsid w:val="00193C45"/>
    <w:rsid w:val="00197896"/>
    <w:rsid w:val="00197FC5"/>
    <w:rsid w:val="001A1BA5"/>
    <w:rsid w:val="001A48B8"/>
    <w:rsid w:val="001A5426"/>
    <w:rsid w:val="001A5A3C"/>
    <w:rsid w:val="001B0223"/>
    <w:rsid w:val="001B0337"/>
    <w:rsid w:val="001B34CB"/>
    <w:rsid w:val="001B43E8"/>
    <w:rsid w:val="001B540A"/>
    <w:rsid w:val="001C074B"/>
    <w:rsid w:val="001C185B"/>
    <w:rsid w:val="001C20AA"/>
    <w:rsid w:val="001C22A2"/>
    <w:rsid w:val="001C250C"/>
    <w:rsid w:val="001C4182"/>
    <w:rsid w:val="001C4E58"/>
    <w:rsid w:val="001C6B8B"/>
    <w:rsid w:val="001C6D70"/>
    <w:rsid w:val="001D162C"/>
    <w:rsid w:val="001D7BCA"/>
    <w:rsid w:val="001E0685"/>
    <w:rsid w:val="001E113F"/>
    <w:rsid w:val="001E20E8"/>
    <w:rsid w:val="001E61E4"/>
    <w:rsid w:val="001F1CF3"/>
    <w:rsid w:val="001F7AB6"/>
    <w:rsid w:val="00201306"/>
    <w:rsid w:val="00204868"/>
    <w:rsid w:val="00210B23"/>
    <w:rsid w:val="00210D1D"/>
    <w:rsid w:val="00212F52"/>
    <w:rsid w:val="00213410"/>
    <w:rsid w:val="002150AB"/>
    <w:rsid w:val="002174E5"/>
    <w:rsid w:val="00224215"/>
    <w:rsid w:val="002258FB"/>
    <w:rsid w:val="00227F55"/>
    <w:rsid w:val="002308FE"/>
    <w:rsid w:val="00230B3A"/>
    <w:rsid w:val="00231763"/>
    <w:rsid w:val="00235207"/>
    <w:rsid w:val="002365CC"/>
    <w:rsid w:val="002378FA"/>
    <w:rsid w:val="00240898"/>
    <w:rsid w:val="00241422"/>
    <w:rsid w:val="00250048"/>
    <w:rsid w:val="0025320A"/>
    <w:rsid w:val="002621D4"/>
    <w:rsid w:val="00262BD1"/>
    <w:rsid w:val="002659BD"/>
    <w:rsid w:val="0026657C"/>
    <w:rsid w:val="00270852"/>
    <w:rsid w:val="0027305B"/>
    <w:rsid w:val="00273C5B"/>
    <w:rsid w:val="00274E8E"/>
    <w:rsid w:val="00276520"/>
    <w:rsid w:val="0028296A"/>
    <w:rsid w:val="00283484"/>
    <w:rsid w:val="002863EF"/>
    <w:rsid w:val="002864F7"/>
    <w:rsid w:val="00291D03"/>
    <w:rsid w:val="00293277"/>
    <w:rsid w:val="002940C5"/>
    <w:rsid w:val="00296379"/>
    <w:rsid w:val="002A363B"/>
    <w:rsid w:val="002A7E89"/>
    <w:rsid w:val="002B07FD"/>
    <w:rsid w:val="002B254B"/>
    <w:rsid w:val="002B263B"/>
    <w:rsid w:val="002B3901"/>
    <w:rsid w:val="002B4345"/>
    <w:rsid w:val="002C1905"/>
    <w:rsid w:val="002C1E63"/>
    <w:rsid w:val="002C2292"/>
    <w:rsid w:val="002C3924"/>
    <w:rsid w:val="002C59A1"/>
    <w:rsid w:val="002C65B9"/>
    <w:rsid w:val="002C75A6"/>
    <w:rsid w:val="002D457E"/>
    <w:rsid w:val="002D5A12"/>
    <w:rsid w:val="002D6982"/>
    <w:rsid w:val="002E133D"/>
    <w:rsid w:val="002E20CC"/>
    <w:rsid w:val="002E2903"/>
    <w:rsid w:val="002E2CB3"/>
    <w:rsid w:val="002E60A8"/>
    <w:rsid w:val="002E7089"/>
    <w:rsid w:val="002F01BB"/>
    <w:rsid w:val="002F0266"/>
    <w:rsid w:val="002F0854"/>
    <w:rsid w:val="002F163C"/>
    <w:rsid w:val="002F1E1A"/>
    <w:rsid w:val="002F35DD"/>
    <w:rsid w:val="002F383A"/>
    <w:rsid w:val="002F60F6"/>
    <w:rsid w:val="003005F4"/>
    <w:rsid w:val="003009F1"/>
    <w:rsid w:val="0030183E"/>
    <w:rsid w:val="00301A99"/>
    <w:rsid w:val="0030228F"/>
    <w:rsid w:val="00304454"/>
    <w:rsid w:val="003057C9"/>
    <w:rsid w:val="00306A79"/>
    <w:rsid w:val="00310FC9"/>
    <w:rsid w:val="00312968"/>
    <w:rsid w:val="00314688"/>
    <w:rsid w:val="00315046"/>
    <w:rsid w:val="00315F9D"/>
    <w:rsid w:val="00316AD7"/>
    <w:rsid w:val="00324FB1"/>
    <w:rsid w:val="0032554F"/>
    <w:rsid w:val="0033000E"/>
    <w:rsid w:val="0033078C"/>
    <w:rsid w:val="00330A5D"/>
    <w:rsid w:val="00330B2B"/>
    <w:rsid w:val="00332460"/>
    <w:rsid w:val="00333191"/>
    <w:rsid w:val="003336B7"/>
    <w:rsid w:val="003338BA"/>
    <w:rsid w:val="00335FE6"/>
    <w:rsid w:val="003364ED"/>
    <w:rsid w:val="003366EA"/>
    <w:rsid w:val="0033670A"/>
    <w:rsid w:val="0033706D"/>
    <w:rsid w:val="003555D6"/>
    <w:rsid w:val="003670DB"/>
    <w:rsid w:val="0037033E"/>
    <w:rsid w:val="00370D32"/>
    <w:rsid w:val="003733F6"/>
    <w:rsid w:val="0037462B"/>
    <w:rsid w:val="003752E5"/>
    <w:rsid w:val="00375B87"/>
    <w:rsid w:val="003761B3"/>
    <w:rsid w:val="00376EC3"/>
    <w:rsid w:val="00377725"/>
    <w:rsid w:val="00377E51"/>
    <w:rsid w:val="0038040E"/>
    <w:rsid w:val="003804CE"/>
    <w:rsid w:val="00380809"/>
    <w:rsid w:val="0038441B"/>
    <w:rsid w:val="00384884"/>
    <w:rsid w:val="00384F85"/>
    <w:rsid w:val="00386C55"/>
    <w:rsid w:val="00386C7A"/>
    <w:rsid w:val="00386D9F"/>
    <w:rsid w:val="00387487"/>
    <w:rsid w:val="00391DF1"/>
    <w:rsid w:val="00392371"/>
    <w:rsid w:val="00397672"/>
    <w:rsid w:val="003A057C"/>
    <w:rsid w:val="003A23F3"/>
    <w:rsid w:val="003A2CBF"/>
    <w:rsid w:val="003A5399"/>
    <w:rsid w:val="003A7059"/>
    <w:rsid w:val="003B0579"/>
    <w:rsid w:val="003B282C"/>
    <w:rsid w:val="003B3142"/>
    <w:rsid w:val="003B619D"/>
    <w:rsid w:val="003B665B"/>
    <w:rsid w:val="003C0523"/>
    <w:rsid w:val="003C29FC"/>
    <w:rsid w:val="003C4F54"/>
    <w:rsid w:val="003C580B"/>
    <w:rsid w:val="003C58A0"/>
    <w:rsid w:val="003C6E0B"/>
    <w:rsid w:val="003C74E1"/>
    <w:rsid w:val="003D1456"/>
    <w:rsid w:val="003D2F78"/>
    <w:rsid w:val="003D4519"/>
    <w:rsid w:val="003D4A34"/>
    <w:rsid w:val="003E0459"/>
    <w:rsid w:val="003E1AD0"/>
    <w:rsid w:val="003E420D"/>
    <w:rsid w:val="003E47A9"/>
    <w:rsid w:val="003E51C6"/>
    <w:rsid w:val="003E6249"/>
    <w:rsid w:val="003F02A8"/>
    <w:rsid w:val="003F5A1F"/>
    <w:rsid w:val="00402B10"/>
    <w:rsid w:val="004036D5"/>
    <w:rsid w:val="00405723"/>
    <w:rsid w:val="004079DC"/>
    <w:rsid w:val="004123B5"/>
    <w:rsid w:val="004124C0"/>
    <w:rsid w:val="00412822"/>
    <w:rsid w:val="004158E2"/>
    <w:rsid w:val="004159D3"/>
    <w:rsid w:val="004228F0"/>
    <w:rsid w:val="00423B51"/>
    <w:rsid w:val="00426188"/>
    <w:rsid w:val="00427501"/>
    <w:rsid w:val="00432CBD"/>
    <w:rsid w:val="004347B9"/>
    <w:rsid w:val="004348BE"/>
    <w:rsid w:val="00436A68"/>
    <w:rsid w:val="00441BC9"/>
    <w:rsid w:val="004422BC"/>
    <w:rsid w:val="00444340"/>
    <w:rsid w:val="00451D6B"/>
    <w:rsid w:val="0045313F"/>
    <w:rsid w:val="0045327C"/>
    <w:rsid w:val="0045429D"/>
    <w:rsid w:val="00455506"/>
    <w:rsid w:val="00455FE9"/>
    <w:rsid w:val="00460D07"/>
    <w:rsid w:val="00461A62"/>
    <w:rsid w:val="00462C00"/>
    <w:rsid w:val="004633F1"/>
    <w:rsid w:val="004646FB"/>
    <w:rsid w:val="004662FC"/>
    <w:rsid w:val="00466FF2"/>
    <w:rsid w:val="00472774"/>
    <w:rsid w:val="00474DD7"/>
    <w:rsid w:val="004755C8"/>
    <w:rsid w:val="00477AF4"/>
    <w:rsid w:val="004815B9"/>
    <w:rsid w:val="004865AE"/>
    <w:rsid w:val="0049239F"/>
    <w:rsid w:val="00493DCA"/>
    <w:rsid w:val="004944F7"/>
    <w:rsid w:val="00496499"/>
    <w:rsid w:val="00496FEE"/>
    <w:rsid w:val="0049766D"/>
    <w:rsid w:val="004A0D7D"/>
    <w:rsid w:val="004A2C2C"/>
    <w:rsid w:val="004A60CA"/>
    <w:rsid w:val="004B0730"/>
    <w:rsid w:val="004B2565"/>
    <w:rsid w:val="004B3D11"/>
    <w:rsid w:val="004B47A6"/>
    <w:rsid w:val="004B5A12"/>
    <w:rsid w:val="004B5DA7"/>
    <w:rsid w:val="004C0637"/>
    <w:rsid w:val="004C137F"/>
    <w:rsid w:val="004C38F5"/>
    <w:rsid w:val="004C3E6C"/>
    <w:rsid w:val="004C5E97"/>
    <w:rsid w:val="004C7107"/>
    <w:rsid w:val="004C7239"/>
    <w:rsid w:val="004C73F8"/>
    <w:rsid w:val="004D1E79"/>
    <w:rsid w:val="004D2943"/>
    <w:rsid w:val="004D547F"/>
    <w:rsid w:val="004D5E0E"/>
    <w:rsid w:val="004D64E1"/>
    <w:rsid w:val="004E0B33"/>
    <w:rsid w:val="004E1FDC"/>
    <w:rsid w:val="004E270D"/>
    <w:rsid w:val="004E2FF2"/>
    <w:rsid w:val="004E311B"/>
    <w:rsid w:val="004E5878"/>
    <w:rsid w:val="004E5B12"/>
    <w:rsid w:val="004E5FF8"/>
    <w:rsid w:val="004E6D0B"/>
    <w:rsid w:val="004E6D81"/>
    <w:rsid w:val="004F05D9"/>
    <w:rsid w:val="004F091D"/>
    <w:rsid w:val="004F1C61"/>
    <w:rsid w:val="004F21F1"/>
    <w:rsid w:val="004F3AB8"/>
    <w:rsid w:val="004F5B16"/>
    <w:rsid w:val="004F6259"/>
    <w:rsid w:val="004F6762"/>
    <w:rsid w:val="0050002C"/>
    <w:rsid w:val="00501687"/>
    <w:rsid w:val="00502EEC"/>
    <w:rsid w:val="00503576"/>
    <w:rsid w:val="00511B0A"/>
    <w:rsid w:val="0051237C"/>
    <w:rsid w:val="00512810"/>
    <w:rsid w:val="00521CD8"/>
    <w:rsid w:val="0052324E"/>
    <w:rsid w:val="00525341"/>
    <w:rsid w:val="00526F19"/>
    <w:rsid w:val="00530F38"/>
    <w:rsid w:val="00533795"/>
    <w:rsid w:val="005340F6"/>
    <w:rsid w:val="00534DFC"/>
    <w:rsid w:val="00536431"/>
    <w:rsid w:val="00536A6C"/>
    <w:rsid w:val="00536BA9"/>
    <w:rsid w:val="005403AE"/>
    <w:rsid w:val="005405B8"/>
    <w:rsid w:val="0054320B"/>
    <w:rsid w:val="005443A0"/>
    <w:rsid w:val="005503B3"/>
    <w:rsid w:val="00550472"/>
    <w:rsid w:val="005504EE"/>
    <w:rsid w:val="00552C33"/>
    <w:rsid w:val="00552EB0"/>
    <w:rsid w:val="00553E80"/>
    <w:rsid w:val="00555488"/>
    <w:rsid w:val="005573E3"/>
    <w:rsid w:val="00561C14"/>
    <w:rsid w:val="0056251E"/>
    <w:rsid w:val="00570385"/>
    <w:rsid w:val="00572BA2"/>
    <w:rsid w:val="00573220"/>
    <w:rsid w:val="0057627F"/>
    <w:rsid w:val="005769DE"/>
    <w:rsid w:val="00580ACB"/>
    <w:rsid w:val="005847F3"/>
    <w:rsid w:val="005871F4"/>
    <w:rsid w:val="005944E6"/>
    <w:rsid w:val="0059452F"/>
    <w:rsid w:val="00594BB0"/>
    <w:rsid w:val="00594E43"/>
    <w:rsid w:val="00595327"/>
    <w:rsid w:val="00596047"/>
    <w:rsid w:val="005A0B82"/>
    <w:rsid w:val="005A2D4D"/>
    <w:rsid w:val="005A78B2"/>
    <w:rsid w:val="005B1073"/>
    <w:rsid w:val="005B1953"/>
    <w:rsid w:val="005B1E0B"/>
    <w:rsid w:val="005B595F"/>
    <w:rsid w:val="005C36EF"/>
    <w:rsid w:val="005C5AB8"/>
    <w:rsid w:val="005C6C91"/>
    <w:rsid w:val="005D11F0"/>
    <w:rsid w:val="005D159E"/>
    <w:rsid w:val="005D3476"/>
    <w:rsid w:val="005D7087"/>
    <w:rsid w:val="005E0BAA"/>
    <w:rsid w:val="005E4659"/>
    <w:rsid w:val="005E46B6"/>
    <w:rsid w:val="005E66C8"/>
    <w:rsid w:val="005E78E3"/>
    <w:rsid w:val="005F01CA"/>
    <w:rsid w:val="005F095A"/>
    <w:rsid w:val="005F3E1A"/>
    <w:rsid w:val="005F465C"/>
    <w:rsid w:val="005F550E"/>
    <w:rsid w:val="005F5C2E"/>
    <w:rsid w:val="00600439"/>
    <w:rsid w:val="006077F2"/>
    <w:rsid w:val="00611F33"/>
    <w:rsid w:val="00612C5C"/>
    <w:rsid w:val="00613137"/>
    <w:rsid w:val="0061635F"/>
    <w:rsid w:val="00617448"/>
    <w:rsid w:val="006200C6"/>
    <w:rsid w:val="006206EA"/>
    <w:rsid w:val="00620DE8"/>
    <w:rsid w:val="00621178"/>
    <w:rsid w:val="006221BE"/>
    <w:rsid w:val="00627325"/>
    <w:rsid w:val="00633BDC"/>
    <w:rsid w:val="0063490F"/>
    <w:rsid w:val="00634D81"/>
    <w:rsid w:val="00634ECC"/>
    <w:rsid w:val="00635DEF"/>
    <w:rsid w:val="00637EC0"/>
    <w:rsid w:val="00644DFE"/>
    <w:rsid w:val="006475EF"/>
    <w:rsid w:val="006478D2"/>
    <w:rsid w:val="00647B7E"/>
    <w:rsid w:val="00647FBD"/>
    <w:rsid w:val="00647FE0"/>
    <w:rsid w:val="006528C7"/>
    <w:rsid w:val="00653485"/>
    <w:rsid w:val="00656713"/>
    <w:rsid w:val="006567A0"/>
    <w:rsid w:val="00665C47"/>
    <w:rsid w:val="00672FF8"/>
    <w:rsid w:val="006737F7"/>
    <w:rsid w:val="00677A8B"/>
    <w:rsid w:val="0068026D"/>
    <w:rsid w:val="0068240C"/>
    <w:rsid w:val="00683A04"/>
    <w:rsid w:val="006860D7"/>
    <w:rsid w:val="006862B0"/>
    <w:rsid w:val="006875A4"/>
    <w:rsid w:val="00690E36"/>
    <w:rsid w:val="00690FCB"/>
    <w:rsid w:val="00693390"/>
    <w:rsid w:val="006943E6"/>
    <w:rsid w:val="00695092"/>
    <w:rsid w:val="006A0CA8"/>
    <w:rsid w:val="006A454C"/>
    <w:rsid w:val="006A5372"/>
    <w:rsid w:val="006A6DF3"/>
    <w:rsid w:val="006B2F75"/>
    <w:rsid w:val="006B33EE"/>
    <w:rsid w:val="006C0BD9"/>
    <w:rsid w:val="006C0DA6"/>
    <w:rsid w:val="006C11D6"/>
    <w:rsid w:val="006C63BE"/>
    <w:rsid w:val="006C6C18"/>
    <w:rsid w:val="006D34E9"/>
    <w:rsid w:val="006D4CCE"/>
    <w:rsid w:val="006D60A8"/>
    <w:rsid w:val="006D6786"/>
    <w:rsid w:val="006D755C"/>
    <w:rsid w:val="006E011C"/>
    <w:rsid w:val="006E3DB6"/>
    <w:rsid w:val="006E40AA"/>
    <w:rsid w:val="006E71DB"/>
    <w:rsid w:val="006E728E"/>
    <w:rsid w:val="006F0A34"/>
    <w:rsid w:val="006F168B"/>
    <w:rsid w:val="006F3981"/>
    <w:rsid w:val="006F4D4C"/>
    <w:rsid w:val="006F52A1"/>
    <w:rsid w:val="006F6663"/>
    <w:rsid w:val="007014F9"/>
    <w:rsid w:val="007026AA"/>
    <w:rsid w:val="00702BB5"/>
    <w:rsid w:val="00705838"/>
    <w:rsid w:val="007064E9"/>
    <w:rsid w:val="00706989"/>
    <w:rsid w:val="0070723E"/>
    <w:rsid w:val="00720A56"/>
    <w:rsid w:val="00721321"/>
    <w:rsid w:val="00724B64"/>
    <w:rsid w:val="0072661E"/>
    <w:rsid w:val="0072723B"/>
    <w:rsid w:val="00727678"/>
    <w:rsid w:val="0074078F"/>
    <w:rsid w:val="00740993"/>
    <w:rsid w:val="0074147B"/>
    <w:rsid w:val="007438DC"/>
    <w:rsid w:val="0074420E"/>
    <w:rsid w:val="00744518"/>
    <w:rsid w:val="007466F0"/>
    <w:rsid w:val="007474E0"/>
    <w:rsid w:val="00755167"/>
    <w:rsid w:val="00764BA5"/>
    <w:rsid w:val="00765452"/>
    <w:rsid w:val="007654A1"/>
    <w:rsid w:val="00770086"/>
    <w:rsid w:val="007714F9"/>
    <w:rsid w:val="0077665E"/>
    <w:rsid w:val="00776BC7"/>
    <w:rsid w:val="00784ABB"/>
    <w:rsid w:val="00784F60"/>
    <w:rsid w:val="00785213"/>
    <w:rsid w:val="00790224"/>
    <w:rsid w:val="00790EC9"/>
    <w:rsid w:val="00791992"/>
    <w:rsid w:val="00794A72"/>
    <w:rsid w:val="0079524D"/>
    <w:rsid w:val="007A05F5"/>
    <w:rsid w:val="007A157B"/>
    <w:rsid w:val="007A1B36"/>
    <w:rsid w:val="007A1EAF"/>
    <w:rsid w:val="007A2ABB"/>
    <w:rsid w:val="007A3711"/>
    <w:rsid w:val="007A38BD"/>
    <w:rsid w:val="007A7A2A"/>
    <w:rsid w:val="007B027F"/>
    <w:rsid w:val="007B0935"/>
    <w:rsid w:val="007B1FEA"/>
    <w:rsid w:val="007B2361"/>
    <w:rsid w:val="007B505C"/>
    <w:rsid w:val="007B6933"/>
    <w:rsid w:val="007C08BA"/>
    <w:rsid w:val="007C2869"/>
    <w:rsid w:val="007C45D0"/>
    <w:rsid w:val="007D1E1B"/>
    <w:rsid w:val="007D22B4"/>
    <w:rsid w:val="007D46AB"/>
    <w:rsid w:val="007D5D80"/>
    <w:rsid w:val="007E0142"/>
    <w:rsid w:val="007E0999"/>
    <w:rsid w:val="007E3B08"/>
    <w:rsid w:val="007F23E8"/>
    <w:rsid w:val="007F31AB"/>
    <w:rsid w:val="007F389C"/>
    <w:rsid w:val="007F5904"/>
    <w:rsid w:val="007F6250"/>
    <w:rsid w:val="007F63F5"/>
    <w:rsid w:val="007F65A4"/>
    <w:rsid w:val="007F6E86"/>
    <w:rsid w:val="007F76F1"/>
    <w:rsid w:val="00800954"/>
    <w:rsid w:val="00800CC0"/>
    <w:rsid w:val="00802F67"/>
    <w:rsid w:val="008046AC"/>
    <w:rsid w:val="00806133"/>
    <w:rsid w:val="008142EF"/>
    <w:rsid w:val="008148A6"/>
    <w:rsid w:val="0082017B"/>
    <w:rsid w:val="00820A6A"/>
    <w:rsid w:val="00824156"/>
    <w:rsid w:val="0083045B"/>
    <w:rsid w:val="00834321"/>
    <w:rsid w:val="0083601C"/>
    <w:rsid w:val="00836C69"/>
    <w:rsid w:val="00843129"/>
    <w:rsid w:val="00844E8C"/>
    <w:rsid w:val="00854F4B"/>
    <w:rsid w:val="0085660E"/>
    <w:rsid w:val="00856A39"/>
    <w:rsid w:val="00867274"/>
    <w:rsid w:val="0087059A"/>
    <w:rsid w:val="008710E9"/>
    <w:rsid w:val="00880AB5"/>
    <w:rsid w:val="00892626"/>
    <w:rsid w:val="008936FF"/>
    <w:rsid w:val="0089462E"/>
    <w:rsid w:val="008A06BB"/>
    <w:rsid w:val="008A26B6"/>
    <w:rsid w:val="008A4455"/>
    <w:rsid w:val="008A639C"/>
    <w:rsid w:val="008A72FB"/>
    <w:rsid w:val="008B0B01"/>
    <w:rsid w:val="008B41C3"/>
    <w:rsid w:val="008B4A61"/>
    <w:rsid w:val="008B5682"/>
    <w:rsid w:val="008B6AA8"/>
    <w:rsid w:val="008C39A0"/>
    <w:rsid w:val="008C3EEB"/>
    <w:rsid w:val="008C6B34"/>
    <w:rsid w:val="008D0148"/>
    <w:rsid w:val="008D440E"/>
    <w:rsid w:val="008D4D00"/>
    <w:rsid w:val="008D4D80"/>
    <w:rsid w:val="008D5272"/>
    <w:rsid w:val="008D5715"/>
    <w:rsid w:val="008D603D"/>
    <w:rsid w:val="008D67DC"/>
    <w:rsid w:val="008D6E51"/>
    <w:rsid w:val="008E0D5C"/>
    <w:rsid w:val="008E10EC"/>
    <w:rsid w:val="008E4386"/>
    <w:rsid w:val="008E64AC"/>
    <w:rsid w:val="008F1CD2"/>
    <w:rsid w:val="008F4F3B"/>
    <w:rsid w:val="008F723A"/>
    <w:rsid w:val="00900734"/>
    <w:rsid w:val="0090082B"/>
    <w:rsid w:val="009028C5"/>
    <w:rsid w:val="00905038"/>
    <w:rsid w:val="00906AA4"/>
    <w:rsid w:val="009079DD"/>
    <w:rsid w:val="00907CF6"/>
    <w:rsid w:val="00914077"/>
    <w:rsid w:val="009203B5"/>
    <w:rsid w:val="00921ECB"/>
    <w:rsid w:val="00922EBD"/>
    <w:rsid w:val="00923005"/>
    <w:rsid w:val="0092475F"/>
    <w:rsid w:val="00927BAF"/>
    <w:rsid w:val="00927C85"/>
    <w:rsid w:val="00930AEA"/>
    <w:rsid w:val="00933AB1"/>
    <w:rsid w:val="009354C2"/>
    <w:rsid w:val="009410F6"/>
    <w:rsid w:val="00941D85"/>
    <w:rsid w:val="00942F3D"/>
    <w:rsid w:val="009524D6"/>
    <w:rsid w:val="00952E1A"/>
    <w:rsid w:val="00964184"/>
    <w:rsid w:val="009650A4"/>
    <w:rsid w:val="00972205"/>
    <w:rsid w:val="00973286"/>
    <w:rsid w:val="00973424"/>
    <w:rsid w:val="00974DBE"/>
    <w:rsid w:val="00976609"/>
    <w:rsid w:val="00980600"/>
    <w:rsid w:val="00986A4A"/>
    <w:rsid w:val="00986D38"/>
    <w:rsid w:val="00987077"/>
    <w:rsid w:val="009917A8"/>
    <w:rsid w:val="009921E5"/>
    <w:rsid w:val="00995FFF"/>
    <w:rsid w:val="00996E12"/>
    <w:rsid w:val="009A19EA"/>
    <w:rsid w:val="009A24DB"/>
    <w:rsid w:val="009A2656"/>
    <w:rsid w:val="009A2947"/>
    <w:rsid w:val="009A2C38"/>
    <w:rsid w:val="009A7F1D"/>
    <w:rsid w:val="009B04F4"/>
    <w:rsid w:val="009B1D55"/>
    <w:rsid w:val="009B39F6"/>
    <w:rsid w:val="009B3A2C"/>
    <w:rsid w:val="009B5ACF"/>
    <w:rsid w:val="009B5E91"/>
    <w:rsid w:val="009B7DEB"/>
    <w:rsid w:val="009C132F"/>
    <w:rsid w:val="009C1A0B"/>
    <w:rsid w:val="009C6CE0"/>
    <w:rsid w:val="009C7EF2"/>
    <w:rsid w:val="009D0FE9"/>
    <w:rsid w:val="009D2CB9"/>
    <w:rsid w:val="009D55F8"/>
    <w:rsid w:val="009D6FE7"/>
    <w:rsid w:val="009D7EFD"/>
    <w:rsid w:val="009E183B"/>
    <w:rsid w:val="009E1D3C"/>
    <w:rsid w:val="009E4E96"/>
    <w:rsid w:val="009E5264"/>
    <w:rsid w:val="009E67DB"/>
    <w:rsid w:val="009F3DB0"/>
    <w:rsid w:val="009F47E3"/>
    <w:rsid w:val="009F60D8"/>
    <w:rsid w:val="009F68C2"/>
    <w:rsid w:val="009F7BDB"/>
    <w:rsid w:val="00A0039D"/>
    <w:rsid w:val="00A00B05"/>
    <w:rsid w:val="00A0120C"/>
    <w:rsid w:val="00A05842"/>
    <w:rsid w:val="00A071C3"/>
    <w:rsid w:val="00A14E7B"/>
    <w:rsid w:val="00A237C9"/>
    <w:rsid w:val="00A23C27"/>
    <w:rsid w:val="00A2610F"/>
    <w:rsid w:val="00A26AB1"/>
    <w:rsid w:val="00A32123"/>
    <w:rsid w:val="00A323E8"/>
    <w:rsid w:val="00A34737"/>
    <w:rsid w:val="00A34B3A"/>
    <w:rsid w:val="00A35B7A"/>
    <w:rsid w:val="00A4008F"/>
    <w:rsid w:val="00A420BA"/>
    <w:rsid w:val="00A42B68"/>
    <w:rsid w:val="00A431FD"/>
    <w:rsid w:val="00A44893"/>
    <w:rsid w:val="00A46DCB"/>
    <w:rsid w:val="00A478D5"/>
    <w:rsid w:val="00A5359F"/>
    <w:rsid w:val="00A54538"/>
    <w:rsid w:val="00A5477E"/>
    <w:rsid w:val="00A54D20"/>
    <w:rsid w:val="00A611D4"/>
    <w:rsid w:val="00A63BAF"/>
    <w:rsid w:val="00A63D82"/>
    <w:rsid w:val="00A6682D"/>
    <w:rsid w:val="00A67661"/>
    <w:rsid w:val="00A713B4"/>
    <w:rsid w:val="00A7358A"/>
    <w:rsid w:val="00A736B8"/>
    <w:rsid w:val="00A73CF7"/>
    <w:rsid w:val="00A76EF6"/>
    <w:rsid w:val="00A77E62"/>
    <w:rsid w:val="00A83628"/>
    <w:rsid w:val="00A8436E"/>
    <w:rsid w:val="00A92416"/>
    <w:rsid w:val="00A956F3"/>
    <w:rsid w:val="00A97477"/>
    <w:rsid w:val="00AA1145"/>
    <w:rsid w:val="00AA600C"/>
    <w:rsid w:val="00AA6D4E"/>
    <w:rsid w:val="00AB37A3"/>
    <w:rsid w:val="00AB398D"/>
    <w:rsid w:val="00AB462F"/>
    <w:rsid w:val="00AB5104"/>
    <w:rsid w:val="00AB7028"/>
    <w:rsid w:val="00AB7B33"/>
    <w:rsid w:val="00AC04CE"/>
    <w:rsid w:val="00AC0AB1"/>
    <w:rsid w:val="00AC0E87"/>
    <w:rsid w:val="00AC24E2"/>
    <w:rsid w:val="00AC48C7"/>
    <w:rsid w:val="00AC5F3C"/>
    <w:rsid w:val="00AD405A"/>
    <w:rsid w:val="00AD5607"/>
    <w:rsid w:val="00AD7237"/>
    <w:rsid w:val="00AD7B36"/>
    <w:rsid w:val="00AE08B2"/>
    <w:rsid w:val="00AE4DCD"/>
    <w:rsid w:val="00AE5900"/>
    <w:rsid w:val="00AE66E7"/>
    <w:rsid w:val="00AE79A0"/>
    <w:rsid w:val="00AF0351"/>
    <w:rsid w:val="00AF20D8"/>
    <w:rsid w:val="00AF22B1"/>
    <w:rsid w:val="00AF71D3"/>
    <w:rsid w:val="00AF75C3"/>
    <w:rsid w:val="00AF7799"/>
    <w:rsid w:val="00B002B6"/>
    <w:rsid w:val="00B0134F"/>
    <w:rsid w:val="00B0365D"/>
    <w:rsid w:val="00B03723"/>
    <w:rsid w:val="00B068B6"/>
    <w:rsid w:val="00B10DE6"/>
    <w:rsid w:val="00B115E4"/>
    <w:rsid w:val="00B134AD"/>
    <w:rsid w:val="00B16C3E"/>
    <w:rsid w:val="00B2276D"/>
    <w:rsid w:val="00B22EB5"/>
    <w:rsid w:val="00B22F6D"/>
    <w:rsid w:val="00B26802"/>
    <w:rsid w:val="00B26C3D"/>
    <w:rsid w:val="00B302D7"/>
    <w:rsid w:val="00B312EB"/>
    <w:rsid w:val="00B32DC5"/>
    <w:rsid w:val="00B33742"/>
    <w:rsid w:val="00B33F2A"/>
    <w:rsid w:val="00B36D1C"/>
    <w:rsid w:val="00B4020F"/>
    <w:rsid w:val="00B41119"/>
    <w:rsid w:val="00B425AA"/>
    <w:rsid w:val="00B43256"/>
    <w:rsid w:val="00B457B3"/>
    <w:rsid w:val="00B4641D"/>
    <w:rsid w:val="00B46887"/>
    <w:rsid w:val="00B47D97"/>
    <w:rsid w:val="00B525CA"/>
    <w:rsid w:val="00B52A07"/>
    <w:rsid w:val="00B554A9"/>
    <w:rsid w:val="00B55D4F"/>
    <w:rsid w:val="00B6441C"/>
    <w:rsid w:val="00B6501F"/>
    <w:rsid w:val="00B65D3B"/>
    <w:rsid w:val="00B6737E"/>
    <w:rsid w:val="00B67969"/>
    <w:rsid w:val="00B70635"/>
    <w:rsid w:val="00B72FCC"/>
    <w:rsid w:val="00B74026"/>
    <w:rsid w:val="00B774BB"/>
    <w:rsid w:val="00B77FA6"/>
    <w:rsid w:val="00B840A4"/>
    <w:rsid w:val="00B845AD"/>
    <w:rsid w:val="00B86051"/>
    <w:rsid w:val="00B86911"/>
    <w:rsid w:val="00B86A5F"/>
    <w:rsid w:val="00B87C89"/>
    <w:rsid w:val="00B87E4B"/>
    <w:rsid w:val="00B91C83"/>
    <w:rsid w:val="00B959AF"/>
    <w:rsid w:val="00B9725C"/>
    <w:rsid w:val="00BA20C2"/>
    <w:rsid w:val="00BB01FC"/>
    <w:rsid w:val="00BB1F55"/>
    <w:rsid w:val="00BB4346"/>
    <w:rsid w:val="00BB59BA"/>
    <w:rsid w:val="00BB5ED8"/>
    <w:rsid w:val="00BB7515"/>
    <w:rsid w:val="00BB7E19"/>
    <w:rsid w:val="00BC0794"/>
    <w:rsid w:val="00BC1B43"/>
    <w:rsid w:val="00BC5425"/>
    <w:rsid w:val="00BD08BF"/>
    <w:rsid w:val="00BD28D6"/>
    <w:rsid w:val="00BD2FC4"/>
    <w:rsid w:val="00BD3067"/>
    <w:rsid w:val="00BD4323"/>
    <w:rsid w:val="00BD4FE6"/>
    <w:rsid w:val="00BD6DA5"/>
    <w:rsid w:val="00BE18C7"/>
    <w:rsid w:val="00BE2C3E"/>
    <w:rsid w:val="00BE302A"/>
    <w:rsid w:val="00BE53C3"/>
    <w:rsid w:val="00BE5726"/>
    <w:rsid w:val="00BE68DC"/>
    <w:rsid w:val="00BE6B22"/>
    <w:rsid w:val="00BF076A"/>
    <w:rsid w:val="00BF08EB"/>
    <w:rsid w:val="00BF16DB"/>
    <w:rsid w:val="00BF2190"/>
    <w:rsid w:val="00BF24C3"/>
    <w:rsid w:val="00BF3B37"/>
    <w:rsid w:val="00BF4ADA"/>
    <w:rsid w:val="00BF4E65"/>
    <w:rsid w:val="00BF51FA"/>
    <w:rsid w:val="00BF56A3"/>
    <w:rsid w:val="00C00B19"/>
    <w:rsid w:val="00C02077"/>
    <w:rsid w:val="00C045B8"/>
    <w:rsid w:val="00C06EAB"/>
    <w:rsid w:val="00C10F3B"/>
    <w:rsid w:val="00C12962"/>
    <w:rsid w:val="00C12C16"/>
    <w:rsid w:val="00C17950"/>
    <w:rsid w:val="00C21D89"/>
    <w:rsid w:val="00C26892"/>
    <w:rsid w:val="00C31552"/>
    <w:rsid w:val="00C33D6F"/>
    <w:rsid w:val="00C33F4C"/>
    <w:rsid w:val="00C3439F"/>
    <w:rsid w:val="00C355A2"/>
    <w:rsid w:val="00C35602"/>
    <w:rsid w:val="00C35684"/>
    <w:rsid w:val="00C4105D"/>
    <w:rsid w:val="00C46A36"/>
    <w:rsid w:val="00C474E2"/>
    <w:rsid w:val="00C504FE"/>
    <w:rsid w:val="00C554EF"/>
    <w:rsid w:val="00C55B75"/>
    <w:rsid w:val="00C56180"/>
    <w:rsid w:val="00C6222B"/>
    <w:rsid w:val="00C62B2A"/>
    <w:rsid w:val="00C63B74"/>
    <w:rsid w:val="00C64520"/>
    <w:rsid w:val="00C664A0"/>
    <w:rsid w:val="00C70802"/>
    <w:rsid w:val="00C7090C"/>
    <w:rsid w:val="00C70E87"/>
    <w:rsid w:val="00C7693F"/>
    <w:rsid w:val="00C802BE"/>
    <w:rsid w:val="00C80B48"/>
    <w:rsid w:val="00C822FE"/>
    <w:rsid w:val="00C84EF3"/>
    <w:rsid w:val="00C8798E"/>
    <w:rsid w:val="00C903DF"/>
    <w:rsid w:val="00C90582"/>
    <w:rsid w:val="00C92441"/>
    <w:rsid w:val="00C93F23"/>
    <w:rsid w:val="00C945E7"/>
    <w:rsid w:val="00C94B65"/>
    <w:rsid w:val="00C963DC"/>
    <w:rsid w:val="00CA00E2"/>
    <w:rsid w:val="00CA052A"/>
    <w:rsid w:val="00CA0A1E"/>
    <w:rsid w:val="00CA31C1"/>
    <w:rsid w:val="00CA3942"/>
    <w:rsid w:val="00CA4999"/>
    <w:rsid w:val="00CC04A6"/>
    <w:rsid w:val="00CC1731"/>
    <w:rsid w:val="00CC28A6"/>
    <w:rsid w:val="00CD3248"/>
    <w:rsid w:val="00CD56CB"/>
    <w:rsid w:val="00CD5744"/>
    <w:rsid w:val="00CD681D"/>
    <w:rsid w:val="00CF2E48"/>
    <w:rsid w:val="00CF2EE2"/>
    <w:rsid w:val="00CF4061"/>
    <w:rsid w:val="00CF473A"/>
    <w:rsid w:val="00CF47DB"/>
    <w:rsid w:val="00CF75B2"/>
    <w:rsid w:val="00D045D2"/>
    <w:rsid w:val="00D052CC"/>
    <w:rsid w:val="00D10D34"/>
    <w:rsid w:val="00D11D41"/>
    <w:rsid w:val="00D121F5"/>
    <w:rsid w:val="00D16164"/>
    <w:rsid w:val="00D166C2"/>
    <w:rsid w:val="00D174CC"/>
    <w:rsid w:val="00D21E2F"/>
    <w:rsid w:val="00D23A6F"/>
    <w:rsid w:val="00D268EF"/>
    <w:rsid w:val="00D26DDB"/>
    <w:rsid w:val="00D27B9E"/>
    <w:rsid w:val="00D30C19"/>
    <w:rsid w:val="00D33473"/>
    <w:rsid w:val="00D367BA"/>
    <w:rsid w:val="00D37979"/>
    <w:rsid w:val="00D4198A"/>
    <w:rsid w:val="00D4218D"/>
    <w:rsid w:val="00D4366C"/>
    <w:rsid w:val="00D447D6"/>
    <w:rsid w:val="00D46317"/>
    <w:rsid w:val="00D535D1"/>
    <w:rsid w:val="00D549FE"/>
    <w:rsid w:val="00D56EE2"/>
    <w:rsid w:val="00D60307"/>
    <w:rsid w:val="00D60D28"/>
    <w:rsid w:val="00D61B16"/>
    <w:rsid w:val="00D6389A"/>
    <w:rsid w:val="00D7041D"/>
    <w:rsid w:val="00D72E86"/>
    <w:rsid w:val="00D73224"/>
    <w:rsid w:val="00D7427F"/>
    <w:rsid w:val="00D74BE8"/>
    <w:rsid w:val="00D8110A"/>
    <w:rsid w:val="00D8746A"/>
    <w:rsid w:val="00D945E9"/>
    <w:rsid w:val="00D95398"/>
    <w:rsid w:val="00D96054"/>
    <w:rsid w:val="00D96474"/>
    <w:rsid w:val="00D96DB8"/>
    <w:rsid w:val="00D979E3"/>
    <w:rsid w:val="00D97C20"/>
    <w:rsid w:val="00DA2C7F"/>
    <w:rsid w:val="00DB0AE6"/>
    <w:rsid w:val="00DB2933"/>
    <w:rsid w:val="00DB2937"/>
    <w:rsid w:val="00DB2C78"/>
    <w:rsid w:val="00DB36C9"/>
    <w:rsid w:val="00DB6A73"/>
    <w:rsid w:val="00DC3042"/>
    <w:rsid w:val="00DC4E0D"/>
    <w:rsid w:val="00DC6C8A"/>
    <w:rsid w:val="00DD2924"/>
    <w:rsid w:val="00DD36E5"/>
    <w:rsid w:val="00DD488D"/>
    <w:rsid w:val="00DE1DEF"/>
    <w:rsid w:val="00DE3022"/>
    <w:rsid w:val="00DE34FD"/>
    <w:rsid w:val="00DE657D"/>
    <w:rsid w:val="00DE76F5"/>
    <w:rsid w:val="00DF054E"/>
    <w:rsid w:val="00DF1491"/>
    <w:rsid w:val="00DF358E"/>
    <w:rsid w:val="00DF427B"/>
    <w:rsid w:val="00DF47E2"/>
    <w:rsid w:val="00DF5805"/>
    <w:rsid w:val="00DF6C52"/>
    <w:rsid w:val="00DF72AA"/>
    <w:rsid w:val="00DF7ED2"/>
    <w:rsid w:val="00E00C06"/>
    <w:rsid w:val="00E01A1E"/>
    <w:rsid w:val="00E01F34"/>
    <w:rsid w:val="00E04BE8"/>
    <w:rsid w:val="00E050CA"/>
    <w:rsid w:val="00E118FA"/>
    <w:rsid w:val="00E11EAB"/>
    <w:rsid w:val="00E160B9"/>
    <w:rsid w:val="00E16D31"/>
    <w:rsid w:val="00E17513"/>
    <w:rsid w:val="00E21F00"/>
    <w:rsid w:val="00E235E9"/>
    <w:rsid w:val="00E23B55"/>
    <w:rsid w:val="00E3146B"/>
    <w:rsid w:val="00E31606"/>
    <w:rsid w:val="00E335E8"/>
    <w:rsid w:val="00E33659"/>
    <w:rsid w:val="00E33890"/>
    <w:rsid w:val="00E33C33"/>
    <w:rsid w:val="00E35018"/>
    <w:rsid w:val="00E4136C"/>
    <w:rsid w:val="00E41F3D"/>
    <w:rsid w:val="00E42A1D"/>
    <w:rsid w:val="00E4358D"/>
    <w:rsid w:val="00E4470A"/>
    <w:rsid w:val="00E46373"/>
    <w:rsid w:val="00E50B00"/>
    <w:rsid w:val="00E520A3"/>
    <w:rsid w:val="00E5639E"/>
    <w:rsid w:val="00E563B3"/>
    <w:rsid w:val="00E57742"/>
    <w:rsid w:val="00E5798F"/>
    <w:rsid w:val="00E612D0"/>
    <w:rsid w:val="00E70D57"/>
    <w:rsid w:val="00E724F1"/>
    <w:rsid w:val="00E819BB"/>
    <w:rsid w:val="00E84529"/>
    <w:rsid w:val="00E857C6"/>
    <w:rsid w:val="00E862B9"/>
    <w:rsid w:val="00E86583"/>
    <w:rsid w:val="00E86BD7"/>
    <w:rsid w:val="00E90514"/>
    <w:rsid w:val="00E91765"/>
    <w:rsid w:val="00E9475D"/>
    <w:rsid w:val="00E94961"/>
    <w:rsid w:val="00E96264"/>
    <w:rsid w:val="00EA2CF3"/>
    <w:rsid w:val="00EA4E5E"/>
    <w:rsid w:val="00EA5E4F"/>
    <w:rsid w:val="00EA7481"/>
    <w:rsid w:val="00EB2E37"/>
    <w:rsid w:val="00EB438A"/>
    <w:rsid w:val="00EB5B0E"/>
    <w:rsid w:val="00EB7D38"/>
    <w:rsid w:val="00EC1947"/>
    <w:rsid w:val="00EC196A"/>
    <w:rsid w:val="00EC263E"/>
    <w:rsid w:val="00EC5961"/>
    <w:rsid w:val="00EC5FB5"/>
    <w:rsid w:val="00EC618B"/>
    <w:rsid w:val="00ED01C3"/>
    <w:rsid w:val="00ED2387"/>
    <w:rsid w:val="00ED293F"/>
    <w:rsid w:val="00ED4CBF"/>
    <w:rsid w:val="00ED5824"/>
    <w:rsid w:val="00EE0F92"/>
    <w:rsid w:val="00EE1368"/>
    <w:rsid w:val="00EE2A2A"/>
    <w:rsid w:val="00EE2BEC"/>
    <w:rsid w:val="00EE2BFA"/>
    <w:rsid w:val="00EE3F7F"/>
    <w:rsid w:val="00EE502E"/>
    <w:rsid w:val="00EF1879"/>
    <w:rsid w:val="00EF4972"/>
    <w:rsid w:val="00EF6457"/>
    <w:rsid w:val="00EF6FB0"/>
    <w:rsid w:val="00F00472"/>
    <w:rsid w:val="00F0097F"/>
    <w:rsid w:val="00F01091"/>
    <w:rsid w:val="00F0273A"/>
    <w:rsid w:val="00F02AA0"/>
    <w:rsid w:val="00F03987"/>
    <w:rsid w:val="00F04064"/>
    <w:rsid w:val="00F06C5F"/>
    <w:rsid w:val="00F10265"/>
    <w:rsid w:val="00F1162C"/>
    <w:rsid w:val="00F16BA2"/>
    <w:rsid w:val="00F173B8"/>
    <w:rsid w:val="00F17665"/>
    <w:rsid w:val="00F21118"/>
    <w:rsid w:val="00F23210"/>
    <w:rsid w:val="00F23622"/>
    <w:rsid w:val="00F26A86"/>
    <w:rsid w:val="00F27063"/>
    <w:rsid w:val="00F31B84"/>
    <w:rsid w:val="00F3219E"/>
    <w:rsid w:val="00F335F9"/>
    <w:rsid w:val="00F35305"/>
    <w:rsid w:val="00F379A8"/>
    <w:rsid w:val="00F41374"/>
    <w:rsid w:val="00F4254D"/>
    <w:rsid w:val="00F436D2"/>
    <w:rsid w:val="00F43FE7"/>
    <w:rsid w:val="00F4560E"/>
    <w:rsid w:val="00F500E2"/>
    <w:rsid w:val="00F50F74"/>
    <w:rsid w:val="00F514A4"/>
    <w:rsid w:val="00F51757"/>
    <w:rsid w:val="00F533AF"/>
    <w:rsid w:val="00F53825"/>
    <w:rsid w:val="00F558DB"/>
    <w:rsid w:val="00F5644B"/>
    <w:rsid w:val="00F612A1"/>
    <w:rsid w:val="00F636B9"/>
    <w:rsid w:val="00F663D6"/>
    <w:rsid w:val="00F672F6"/>
    <w:rsid w:val="00F72382"/>
    <w:rsid w:val="00F74311"/>
    <w:rsid w:val="00F77069"/>
    <w:rsid w:val="00F84170"/>
    <w:rsid w:val="00F84A9D"/>
    <w:rsid w:val="00F87816"/>
    <w:rsid w:val="00F879FF"/>
    <w:rsid w:val="00F94086"/>
    <w:rsid w:val="00F947B3"/>
    <w:rsid w:val="00F94B73"/>
    <w:rsid w:val="00F97352"/>
    <w:rsid w:val="00FA0D2C"/>
    <w:rsid w:val="00FA5D99"/>
    <w:rsid w:val="00FA6159"/>
    <w:rsid w:val="00FA67DA"/>
    <w:rsid w:val="00FA6E21"/>
    <w:rsid w:val="00FA7E41"/>
    <w:rsid w:val="00FB0382"/>
    <w:rsid w:val="00FB1D74"/>
    <w:rsid w:val="00FB3189"/>
    <w:rsid w:val="00FC00DC"/>
    <w:rsid w:val="00FC0A34"/>
    <w:rsid w:val="00FC0BFA"/>
    <w:rsid w:val="00FC3C42"/>
    <w:rsid w:val="00FC48BF"/>
    <w:rsid w:val="00FC49FC"/>
    <w:rsid w:val="00FD1655"/>
    <w:rsid w:val="00FD357A"/>
    <w:rsid w:val="00FD3737"/>
    <w:rsid w:val="00FD5F6F"/>
    <w:rsid w:val="00FD7DB3"/>
    <w:rsid w:val="00FE098A"/>
    <w:rsid w:val="00FE0A31"/>
    <w:rsid w:val="00FE0BE4"/>
    <w:rsid w:val="00FE5114"/>
    <w:rsid w:val="00FF0C90"/>
    <w:rsid w:val="00FF14BD"/>
    <w:rsid w:val="00FF3335"/>
    <w:rsid w:val="00FF337D"/>
    <w:rsid w:val="00FF485D"/>
    <w:rsid w:val="00FF4CF7"/>
    <w:rsid w:val="00FF7195"/>
    <w:rsid w:val="03D334E3"/>
    <w:rsid w:val="050B0147"/>
    <w:rsid w:val="05DF8BE9"/>
    <w:rsid w:val="095331BD"/>
    <w:rsid w:val="0AFF2528"/>
    <w:rsid w:val="0CDFC275"/>
    <w:rsid w:val="0DE67360"/>
    <w:rsid w:val="0FD55E18"/>
    <w:rsid w:val="10244123"/>
    <w:rsid w:val="12BD0A9A"/>
    <w:rsid w:val="13B822A0"/>
    <w:rsid w:val="232638FC"/>
    <w:rsid w:val="235BED52"/>
    <w:rsid w:val="24384E50"/>
    <w:rsid w:val="27F5AD23"/>
    <w:rsid w:val="298CBC56"/>
    <w:rsid w:val="2BF3059E"/>
    <w:rsid w:val="2E034690"/>
    <w:rsid w:val="309406B7"/>
    <w:rsid w:val="3394E9AC"/>
    <w:rsid w:val="38EA687F"/>
    <w:rsid w:val="3AF5974E"/>
    <w:rsid w:val="46B7A8C6"/>
    <w:rsid w:val="47459478"/>
    <w:rsid w:val="481AEAFB"/>
    <w:rsid w:val="4A219EFB"/>
    <w:rsid w:val="4B86ACFB"/>
    <w:rsid w:val="4EE47687"/>
    <w:rsid w:val="5236020A"/>
    <w:rsid w:val="523F197A"/>
    <w:rsid w:val="583E614C"/>
    <w:rsid w:val="5B76020E"/>
    <w:rsid w:val="5D84F344"/>
    <w:rsid w:val="5DD5BAB8"/>
    <w:rsid w:val="5E187B1A"/>
    <w:rsid w:val="608D3B30"/>
    <w:rsid w:val="638849B0"/>
    <w:rsid w:val="68994313"/>
    <w:rsid w:val="68EB57AD"/>
    <w:rsid w:val="6C7FE8CB"/>
    <w:rsid w:val="71267BC4"/>
    <w:rsid w:val="73E1C71F"/>
    <w:rsid w:val="75F5FF60"/>
    <w:rsid w:val="76298E3A"/>
    <w:rsid w:val="7CC879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F01B"/>
  <w15:chartTrackingRefBased/>
  <w15:docId w15:val="{3A0C2B06-D962-4AB4-BF69-A991F394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5B8"/>
    <w:pPr>
      <w:widowControl w:val="0"/>
    </w:pPr>
  </w:style>
  <w:style w:type="paragraph" w:styleId="6">
    <w:name w:val="heading 6"/>
    <w:basedOn w:val="a"/>
    <w:next w:val="a"/>
    <w:link w:val="60"/>
    <w:uiPriority w:val="9"/>
    <w:semiHidden/>
    <w:unhideWhenUsed/>
    <w:qFormat/>
    <w:rsid w:val="00A6682D"/>
    <w:pPr>
      <w:keepNext/>
      <w:keepLines/>
      <w:widowControl/>
      <w:spacing w:before="40" w:line="259" w:lineRule="auto"/>
      <w:outlineLvl w:val="5"/>
    </w:pPr>
    <w:rPr>
      <w:rFonts w:asciiTheme="majorHAnsi" w:eastAsiaTheme="majorEastAsia" w:hAnsiTheme="majorHAnsi" w:cstheme="majorBidi"/>
      <w:color w:val="1F3763" w:themeColor="accent1" w:themeShade="7F"/>
      <w:kern w:val="0"/>
      <w:sz w:val="22"/>
    </w:rPr>
  </w:style>
  <w:style w:type="paragraph" w:styleId="8">
    <w:name w:val="heading 8"/>
    <w:basedOn w:val="a"/>
    <w:next w:val="a"/>
    <w:link w:val="80"/>
    <w:uiPriority w:val="9"/>
    <w:semiHidden/>
    <w:unhideWhenUsed/>
    <w:qFormat/>
    <w:rsid w:val="00A6682D"/>
    <w:pPr>
      <w:keepNext/>
      <w:keepLines/>
      <w:widowControl/>
      <w:spacing w:before="40" w:line="259" w:lineRule="auto"/>
      <w:outlineLvl w:val="7"/>
    </w:pPr>
    <w:rPr>
      <w:rFonts w:asciiTheme="majorHAnsi" w:eastAsiaTheme="majorEastAsia" w:hAnsiTheme="majorHAnsi" w:cstheme="majorBidi"/>
      <w:color w:val="272727" w:themeColor="text1" w:themeTint="D8"/>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940"/>
    <w:pPr>
      <w:widowControl/>
      <w:ind w:leftChars="200" w:left="480"/>
    </w:pPr>
    <w:rPr>
      <w:rFonts w:ascii="Calibri" w:eastAsia="PMingLiU" w:hAnsi="Calibri" w:cs="Calibri"/>
      <w:kern w:val="0"/>
      <w:szCs w:val="24"/>
    </w:rPr>
  </w:style>
  <w:style w:type="table" w:styleId="a4">
    <w:name w:val="Table Grid"/>
    <w:basedOn w:val="a1"/>
    <w:uiPriority w:val="39"/>
    <w:rsid w:val="0010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5327"/>
    <w:pPr>
      <w:tabs>
        <w:tab w:val="center" w:pos="4153"/>
        <w:tab w:val="right" w:pos="8306"/>
      </w:tabs>
      <w:snapToGrid w:val="0"/>
    </w:pPr>
    <w:rPr>
      <w:sz w:val="20"/>
      <w:szCs w:val="20"/>
    </w:rPr>
  </w:style>
  <w:style w:type="character" w:customStyle="1" w:styleId="a6">
    <w:name w:val="頁首 字元"/>
    <w:basedOn w:val="a0"/>
    <w:link w:val="a5"/>
    <w:uiPriority w:val="99"/>
    <w:rsid w:val="00595327"/>
    <w:rPr>
      <w:sz w:val="20"/>
      <w:szCs w:val="20"/>
    </w:rPr>
  </w:style>
  <w:style w:type="paragraph" w:styleId="a7">
    <w:name w:val="footer"/>
    <w:basedOn w:val="a"/>
    <w:link w:val="a8"/>
    <w:uiPriority w:val="99"/>
    <w:unhideWhenUsed/>
    <w:rsid w:val="00595327"/>
    <w:pPr>
      <w:tabs>
        <w:tab w:val="center" w:pos="4153"/>
        <w:tab w:val="right" w:pos="8306"/>
      </w:tabs>
      <w:snapToGrid w:val="0"/>
    </w:pPr>
    <w:rPr>
      <w:sz w:val="20"/>
      <w:szCs w:val="20"/>
    </w:rPr>
  </w:style>
  <w:style w:type="character" w:customStyle="1" w:styleId="a8">
    <w:name w:val="頁尾 字元"/>
    <w:basedOn w:val="a0"/>
    <w:link w:val="a7"/>
    <w:uiPriority w:val="99"/>
    <w:rsid w:val="00595327"/>
    <w:rPr>
      <w:sz w:val="20"/>
      <w:szCs w:val="20"/>
    </w:rPr>
  </w:style>
  <w:style w:type="character" w:styleId="a9">
    <w:name w:val="Hyperlink"/>
    <w:uiPriority w:val="99"/>
    <w:rsid w:val="00E335E8"/>
    <w:rPr>
      <w:color w:val="0000FF"/>
      <w:u w:val="single"/>
    </w:rPr>
  </w:style>
  <w:style w:type="character" w:customStyle="1" w:styleId="1">
    <w:name w:val="未解析的提及1"/>
    <w:basedOn w:val="a0"/>
    <w:uiPriority w:val="99"/>
    <w:semiHidden/>
    <w:unhideWhenUsed/>
    <w:rsid w:val="0077665E"/>
    <w:rPr>
      <w:color w:val="605E5C"/>
      <w:shd w:val="clear" w:color="auto" w:fill="E1DFDD"/>
    </w:rPr>
  </w:style>
  <w:style w:type="character" w:styleId="aa">
    <w:name w:val="FollowedHyperlink"/>
    <w:basedOn w:val="a0"/>
    <w:uiPriority w:val="99"/>
    <w:semiHidden/>
    <w:unhideWhenUsed/>
    <w:rsid w:val="003B0579"/>
    <w:rPr>
      <w:color w:val="954F72" w:themeColor="followedHyperlink"/>
      <w:u w:val="single"/>
    </w:rPr>
  </w:style>
  <w:style w:type="character" w:styleId="ab">
    <w:name w:val="annotation reference"/>
    <w:basedOn w:val="a0"/>
    <w:uiPriority w:val="99"/>
    <w:semiHidden/>
    <w:unhideWhenUsed/>
    <w:rsid w:val="006F0A34"/>
    <w:rPr>
      <w:sz w:val="18"/>
      <w:szCs w:val="18"/>
    </w:rPr>
  </w:style>
  <w:style w:type="paragraph" w:styleId="ac">
    <w:name w:val="annotation text"/>
    <w:basedOn w:val="a"/>
    <w:link w:val="ad"/>
    <w:uiPriority w:val="99"/>
    <w:semiHidden/>
    <w:unhideWhenUsed/>
    <w:rsid w:val="006F0A34"/>
  </w:style>
  <w:style w:type="character" w:customStyle="1" w:styleId="ad">
    <w:name w:val="註解文字 字元"/>
    <w:basedOn w:val="a0"/>
    <w:link w:val="ac"/>
    <w:uiPriority w:val="99"/>
    <w:semiHidden/>
    <w:rsid w:val="006F0A34"/>
  </w:style>
  <w:style w:type="paragraph" w:styleId="ae">
    <w:name w:val="annotation subject"/>
    <w:basedOn w:val="ac"/>
    <w:next w:val="ac"/>
    <w:link w:val="af"/>
    <w:uiPriority w:val="99"/>
    <w:semiHidden/>
    <w:unhideWhenUsed/>
    <w:rsid w:val="006F0A34"/>
    <w:rPr>
      <w:b/>
      <w:bCs/>
    </w:rPr>
  </w:style>
  <w:style w:type="character" w:customStyle="1" w:styleId="af">
    <w:name w:val="註解主旨 字元"/>
    <w:basedOn w:val="ad"/>
    <w:link w:val="ae"/>
    <w:uiPriority w:val="99"/>
    <w:semiHidden/>
    <w:rsid w:val="006F0A34"/>
    <w:rPr>
      <w:b/>
      <w:bCs/>
    </w:rPr>
  </w:style>
  <w:style w:type="paragraph" w:styleId="af0">
    <w:name w:val="Balloon Text"/>
    <w:basedOn w:val="a"/>
    <w:link w:val="af1"/>
    <w:uiPriority w:val="99"/>
    <w:semiHidden/>
    <w:unhideWhenUsed/>
    <w:rsid w:val="006F0A34"/>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F0A34"/>
    <w:rPr>
      <w:rFonts w:asciiTheme="majorHAnsi" w:eastAsiaTheme="majorEastAsia" w:hAnsiTheme="majorHAnsi" w:cstheme="majorBidi"/>
      <w:sz w:val="18"/>
      <w:szCs w:val="18"/>
    </w:rPr>
  </w:style>
  <w:style w:type="character" w:customStyle="1" w:styleId="2">
    <w:name w:val="未解析的提及2"/>
    <w:basedOn w:val="a0"/>
    <w:uiPriority w:val="99"/>
    <w:semiHidden/>
    <w:unhideWhenUsed/>
    <w:rsid w:val="00167B29"/>
    <w:rPr>
      <w:color w:val="605E5C"/>
      <w:shd w:val="clear" w:color="auto" w:fill="E1DFDD"/>
    </w:rPr>
  </w:style>
  <w:style w:type="paragraph" w:styleId="Web">
    <w:name w:val="Normal (Web)"/>
    <w:basedOn w:val="a"/>
    <w:uiPriority w:val="99"/>
    <w:semiHidden/>
    <w:unhideWhenUsed/>
    <w:rsid w:val="004F1C61"/>
    <w:pPr>
      <w:widowControl/>
      <w:spacing w:before="100" w:beforeAutospacing="1" w:after="100" w:afterAutospacing="1"/>
    </w:pPr>
    <w:rPr>
      <w:rFonts w:ascii="PMingLiU" w:eastAsia="PMingLiU" w:hAnsi="PMingLiU" w:cs="PMingLiU"/>
      <w:kern w:val="0"/>
      <w:szCs w:val="24"/>
    </w:rPr>
  </w:style>
  <w:style w:type="character" w:customStyle="1" w:styleId="3">
    <w:name w:val="未解析的提及3"/>
    <w:basedOn w:val="a0"/>
    <w:uiPriority w:val="99"/>
    <w:semiHidden/>
    <w:unhideWhenUsed/>
    <w:rsid w:val="0049766D"/>
    <w:rPr>
      <w:color w:val="605E5C"/>
      <w:shd w:val="clear" w:color="auto" w:fill="E1DFDD"/>
    </w:rPr>
  </w:style>
  <w:style w:type="character" w:customStyle="1" w:styleId="4">
    <w:name w:val="未解析的提及4"/>
    <w:basedOn w:val="a0"/>
    <w:uiPriority w:val="99"/>
    <w:semiHidden/>
    <w:unhideWhenUsed/>
    <w:rsid w:val="00E118FA"/>
    <w:rPr>
      <w:color w:val="605E5C"/>
      <w:shd w:val="clear" w:color="auto" w:fill="E1DFDD"/>
    </w:rPr>
  </w:style>
  <w:style w:type="character" w:styleId="af2">
    <w:name w:val="Unresolved Mention"/>
    <w:basedOn w:val="a0"/>
    <w:uiPriority w:val="99"/>
    <w:semiHidden/>
    <w:unhideWhenUsed/>
    <w:rsid w:val="00A67661"/>
    <w:rPr>
      <w:color w:val="605E5C"/>
      <w:shd w:val="clear" w:color="auto" w:fill="E1DFDD"/>
    </w:rPr>
  </w:style>
  <w:style w:type="character" w:customStyle="1" w:styleId="jsgrdq">
    <w:name w:val="jsgrdq"/>
    <w:basedOn w:val="a0"/>
    <w:rsid w:val="00152F96"/>
  </w:style>
  <w:style w:type="table" w:customStyle="1" w:styleId="TableNormal1">
    <w:name w:val="Table Normal1"/>
    <w:rsid w:val="00161F32"/>
    <w:pPr>
      <w:widowControl w:val="0"/>
    </w:pPr>
    <w:rPr>
      <w:rFonts w:ascii="Calibri" w:hAnsi="Calibri" w:cs="Calibri"/>
      <w:kern w:val="0"/>
      <w:szCs w:val="24"/>
    </w:rPr>
    <w:tblPr>
      <w:tblCellMar>
        <w:top w:w="0" w:type="dxa"/>
        <w:left w:w="0" w:type="dxa"/>
        <w:bottom w:w="0" w:type="dxa"/>
        <w:right w:w="0" w:type="dxa"/>
      </w:tblCellMar>
    </w:tblPr>
  </w:style>
  <w:style w:type="character" w:customStyle="1" w:styleId="60">
    <w:name w:val="標題 6 字元"/>
    <w:basedOn w:val="a0"/>
    <w:link w:val="6"/>
    <w:uiPriority w:val="9"/>
    <w:semiHidden/>
    <w:rsid w:val="00A6682D"/>
    <w:rPr>
      <w:rFonts w:asciiTheme="majorHAnsi" w:eastAsiaTheme="majorEastAsia" w:hAnsiTheme="majorHAnsi" w:cstheme="majorBidi"/>
      <w:color w:val="1F3763" w:themeColor="accent1" w:themeShade="7F"/>
      <w:kern w:val="0"/>
      <w:sz w:val="22"/>
    </w:rPr>
  </w:style>
  <w:style w:type="character" w:customStyle="1" w:styleId="80">
    <w:name w:val="標題 8 字元"/>
    <w:basedOn w:val="a0"/>
    <w:link w:val="8"/>
    <w:uiPriority w:val="9"/>
    <w:semiHidden/>
    <w:rsid w:val="00A6682D"/>
    <w:rPr>
      <w:rFonts w:asciiTheme="majorHAnsi" w:eastAsiaTheme="majorEastAsia" w:hAnsiTheme="majorHAnsi" w:cstheme="majorBidi"/>
      <w:color w:val="272727" w:themeColor="text1" w:themeTint="D8"/>
      <w:kern w:val="0"/>
      <w:sz w:val="21"/>
      <w:szCs w:val="21"/>
    </w:rPr>
  </w:style>
  <w:style w:type="paragraph" w:customStyle="1" w:styleId="andrew">
    <w:name w:val="andrew"/>
    <w:basedOn w:val="a"/>
    <w:rsid w:val="00A6682D"/>
    <w:pPr>
      <w:widowControl/>
      <w:overflowPunct w:val="0"/>
      <w:autoSpaceDE w:val="0"/>
      <w:autoSpaceDN w:val="0"/>
      <w:adjustRightInd w:val="0"/>
      <w:ind w:right="-1051"/>
      <w:textAlignment w:val="baseline"/>
    </w:pPr>
    <w:rPr>
      <w:rFonts w:ascii="Garamond" w:eastAsia="Times New Roman" w:hAnsi="Garamond" w:cs="Times New Roman"/>
      <w:kern w:val="0"/>
      <w:szCs w:val="20"/>
      <w:lang w:eastAsia="en-US"/>
    </w:rPr>
  </w:style>
  <w:style w:type="paragraph" w:styleId="af3">
    <w:name w:val="Revision"/>
    <w:hidden/>
    <w:uiPriority w:val="99"/>
    <w:semiHidden/>
    <w:rsid w:val="004C7239"/>
  </w:style>
  <w:style w:type="table" w:customStyle="1" w:styleId="10">
    <w:name w:val="表格格線1"/>
    <w:basedOn w:val="a1"/>
    <w:next w:val="a4"/>
    <w:uiPriority w:val="59"/>
    <w:rsid w:val="004755C8"/>
    <w:rPr>
      <w:rFonts w:ascii="Times New Roman" w:eastAsia="Times New Roma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9675">
      <w:bodyDiv w:val="1"/>
      <w:marLeft w:val="0"/>
      <w:marRight w:val="0"/>
      <w:marTop w:val="0"/>
      <w:marBottom w:val="0"/>
      <w:divBdr>
        <w:top w:val="none" w:sz="0" w:space="0" w:color="auto"/>
        <w:left w:val="none" w:sz="0" w:space="0" w:color="auto"/>
        <w:bottom w:val="none" w:sz="0" w:space="0" w:color="auto"/>
        <w:right w:val="none" w:sz="0" w:space="0" w:color="auto"/>
      </w:divBdr>
      <w:divsChild>
        <w:div w:id="104619511">
          <w:marLeft w:val="0"/>
          <w:marRight w:val="0"/>
          <w:marTop w:val="0"/>
          <w:marBottom w:val="0"/>
          <w:divBdr>
            <w:top w:val="none" w:sz="0" w:space="0" w:color="auto"/>
            <w:left w:val="none" w:sz="0" w:space="0" w:color="auto"/>
            <w:bottom w:val="none" w:sz="0" w:space="0" w:color="auto"/>
            <w:right w:val="none" w:sz="0" w:space="0" w:color="auto"/>
          </w:divBdr>
          <w:divsChild>
            <w:div w:id="13437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2426">
      <w:bodyDiv w:val="1"/>
      <w:marLeft w:val="0"/>
      <w:marRight w:val="0"/>
      <w:marTop w:val="0"/>
      <w:marBottom w:val="0"/>
      <w:divBdr>
        <w:top w:val="none" w:sz="0" w:space="0" w:color="auto"/>
        <w:left w:val="none" w:sz="0" w:space="0" w:color="auto"/>
        <w:bottom w:val="none" w:sz="0" w:space="0" w:color="auto"/>
        <w:right w:val="none" w:sz="0" w:space="0" w:color="auto"/>
      </w:divBdr>
    </w:div>
    <w:div w:id="158928547">
      <w:bodyDiv w:val="1"/>
      <w:marLeft w:val="0"/>
      <w:marRight w:val="0"/>
      <w:marTop w:val="0"/>
      <w:marBottom w:val="0"/>
      <w:divBdr>
        <w:top w:val="none" w:sz="0" w:space="0" w:color="auto"/>
        <w:left w:val="none" w:sz="0" w:space="0" w:color="auto"/>
        <w:bottom w:val="none" w:sz="0" w:space="0" w:color="auto"/>
        <w:right w:val="none" w:sz="0" w:space="0" w:color="auto"/>
      </w:divBdr>
    </w:div>
    <w:div w:id="214122242">
      <w:bodyDiv w:val="1"/>
      <w:marLeft w:val="0"/>
      <w:marRight w:val="0"/>
      <w:marTop w:val="0"/>
      <w:marBottom w:val="0"/>
      <w:divBdr>
        <w:top w:val="none" w:sz="0" w:space="0" w:color="auto"/>
        <w:left w:val="none" w:sz="0" w:space="0" w:color="auto"/>
        <w:bottom w:val="none" w:sz="0" w:space="0" w:color="auto"/>
        <w:right w:val="none" w:sz="0" w:space="0" w:color="auto"/>
      </w:divBdr>
    </w:div>
    <w:div w:id="372314824">
      <w:bodyDiv w:val="1"/>
      <w:marLeft w:val="0"/>
      <w:marRight w:val="0"/>
      <w:marTop w:val="0"/>
      <w:marBottom w:val="0"/>
      <w:divBdr>
        <w:top w:val="none" w:sz="0" w:space="0" w:color="auto"/>
        <w:left w:val="none" w:sz="0" w:space="0" w:color="auto"/>
        <w:bottom w:val="none" w:sz="0" w:space="0" w:color="auto"/>
        <w:right w:val="none" w:sz="0" w:space="0" w:color="auto"/>
      </w:divBdr>
    </w:div>
    <w:div w:id="408582517">
      <w:bodyDiv w:val="1"/>
      <w:marLeft w:val="0"/>
      <w:marRight w:val="0"/>
      <w:marTop w:val="0"/>
      <w:marBottom w:val="0"/>
      <w:divBdr>
        <w:top w:val="none" w:sz="0" w:space="0" w:color="auto"/>
        <w:left w:val="none" w:sz="0" w:space="0" w:color="auto"/>
        <w:bottom w:val="none" w:sz="0" w:space="0" w:color="auto"/>
        <w:right w:val="none" w:sz="0" w:space="0" w:color="auto"/>
      </w:divBdr>
      <w:divsChild>
        <w:div w:id="266236945">
          <w:marLeft w:val="0"/>
          <w:marRight w:val="0"/>
          <w:marTop w:val="0"/>
          <w:marBottom w:val="0"/>
          <w:divBdr>
            <w:top w:val="none" w:sz="0" w:space="0" w:color="auto"/>
            <w:left w:val="none" w:sz="0" w:space="0" w:color="auto"/>
            <w:bottom w:val="none" w:sz="0" w:space="0" w:color="auto"/>
            <w:right w:val="none" w:sz="0" w:space="0" w:color="auto"/>
          </w:divBdr>
        </w:div>
        <w:div w:id="494498057">
          <w:marLeft w:val="0"/>
          <w:marRight w:val="0"/>
          <w:marTop w:val="0"/>
          <w:marBottom w:val="0"/>
          <w:divBdr>
            <w:top w:val="none" w:sz="0" w:space="0" w:color="auto"/>
            <w:left w:val="none" w:sz="0" w:space="0" w:color="auto"/>
            <w:bottom w:val="none" w:sz="0" w:space="0" w:color="auto"/>
            <w:right w:val="none" w:sz="0" w:space="0" w:color="auto"/>
          </w:divBdr>
        </w:div>
        <w:div w:id="1089623597">
          <w:marLeft w:val="0"/>
          <w:marRight w:val="0"/>
          <w:marTop w:val="0"/>
          <w:marBottom w:val="0"/>
          <w:divBdr>
            <w:top w:val="none" w:sz="0" w:space="0" w:color="auto"/>
            <w:left w:val="none" w:sz="0" w:space="0" w:color="auto"/>
            <w:bottom w:val="none" w:sz="0" w:space="0" w:color="auto"/>
            <w:right w:val="none" w:sz="0" w:space="0" w:color="auto"/>
          </w:divBdr>
        </w:div>
        <w:div w:id="1828397069">
          <w:marLeft w:val="0"/>
          <w:marRight w:val="0"/>
          <w:marTop w:val="0"/>
          <w:marBottom w:val="0"/>
          <w:divBdr>
            <w:top w:val="none" w:sz="0" w:space="0" w:color="auto"/>
            <w:left w:val="none" w:sz="0" w:space="0" w:color="auto"/>
            <w:bottom w:val="none" w:sz="0" w:space="0" w:color="auto"/>
            <w:right w:val="none" w:sz="0" w:space="0" w:color="auto"/>
          </w:divBdr>
        </w:div>
      </w:divsChild>
    </w:div>
    <w:div w:id="422727571">
      <w:bodyDiv w:val="1"/>
      <w:marLeft w:val="0"/>
      <w:marRight w:val="0"/>
      <w:marTop w:val="0"/>
      <w:marBottom w:val="0"/>
      <w:divBdr>
        <w:top w:val="none" w:sz="0" w:space="0" w:color="auto"/>
        <w:left w:val="none" w:sz="0" w:space="0" w:color="auto"/>
        <w:bottom w:val="none" w:sz="0" w:space="0" w:color="auto"/>
        <w:right w:val="none" w:sz="0" w:space="0" w:color="auto"/>
      </w:divBdr>
    </w:div>
    <w:div w:id="573779671">
      <w:bodyDiv w:val="1"/>
      <w:marLeft w:val="0"/>
      <w:marRight w:val="0"/>
      <w:marTop w:val="0"/>
      <w:marBottom w:val="0"/>
      <w:divBdr>
        <w:top w:val="none" w:sz="0" w:space="0" w:color="auto"/>
        <w:left w:val="none" w:sz="0" w:space="0" w:color="auto"/>
        <w:bottom w:val="none" w:sz="0" w:space="0" w:color="auto"/>
        <w:right w:val="none" w:sz="0" w:space="0" w:color="auto"/>
      </w:divBdr>
    </w:div>
    <w:div w:id="605814951">
      <w:bodyDiv w:val="1"/>
      <w:marLeft w:val="0"/>
      <w:marRight w:val="0"/>
      <w:marTop w:val="0"/>
      <w:marBottom w:val="0"/>
      <w:divBdr>
        <w:top w:val="none" w:sz="0" w:space="0" w:color="auto"/>
        <w:left w:val="none" w:sz="0" w:space="0" w:color="auto"/>
        <w:bottom w:val="none" w:sz="0" w:space="0" w:color="auto"/>
        <w:right w:val="none" w:sz="0" w:space="0" w:color="auto"/>
      </w:divBdr>
      <w:divsChild>
        <w:div w:id="1056196334">
          <w:marLeft w:val="0"/>
          <w:marRight w:val="0"/>
          <w:marTop w:val="0"/>
          <w:marBottom w:val="0"/>
          <w:divBdr>
            <w:top w:val="none" w:sz="0" w:space="0" w:color="auto"/>
            <w:left w:val="none" w:sz="0" w:space="0" w:color="auto"/>
            <w:bottom w:val="none" w:sz="0" w:space="0" w:color="auto"/>
            <w:right w:val="none" w:sz="0" w:space="0" w:color="auto"/>
          </w:divBdr>
          <w:divsChild>
            <w:div w:id="5798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420">
      <w:bodyDiv w:val="1"/>
      <w:marLeft w:val="0"/>
      <w:marRight w:val="0"/>
      <w:marTop w:val="0"/>
      <w:marBottom w:val="0"/>
      <w:divBdr>
        <w:top w:val="none" w:sz="0" w:space="0" w:color="auto"/>
        <w:left w:val="none" w:sz="0" w:space="0" w:color="auto"/>
        <w:bottom w:val="none" w:sz="0" w:space="0" w:color="auto"/>
        <w:right w:val="none" w:sz="0" w:space="0" w:color="auto"/>
      </w:divBdr>
      <w:divsChild>
        <w:div w:id="181550529">
          <w:marLeft w:val="1699"/>
          <w:marRight w:val="0"/>
          <w:marTop w:val="0"/>
          <w:marBottom w:val="0"/>
          <w:divBdr>
            <w:top w:val="none" w:sz="0" w:space="0" w:color="auto"/>
            <w:left w:val="none" w:sz="0" w:space="0" w:color="auto"/>
            <w:bottom w:val="none" w:sz="0" w:space="0" w:color="auto"/>
            <w:right w:val="none" w:sz="0" w:space="0" w:color="auto"/>
          </w:divBdr>
        </w:div>
        <w:div w:id="693385165">
          <w:marLeft w:val="0"/>
          <w:marRight w:val="0"/>
          <w:marTop w:val="0"/>
          <w:marBottom w:val="0"/>
          <w:divBdr>
            <w:top w:val="none" w:sz="0" w:space="0" w:color="auto"/>
            <w:left w:val="none" w:sz="0" w:space="0" w:color="auto"/>
            <w:bottom w:val="none" w:sz="0" w:space="0" w:color="auto"/>
            <w:right w:val="none" w:sz="0" w:space="0" w:color="auto"/>
          </w:divBdr>
        </w:div>
        <w:div w:id="1491562343">
          <w:marLeft w:val="1699"/>
          <w:marRight w:val="0"/>
          <w:marTop w:val="0"/>
          <w:marBottom w:val="0"/>
          <w:divBdr>
            <w:top w:val="none" w:sz="0" w:space="0" w:color="auto"/>
            <w:left w:val="none" w:sz="0" w:space="0" w:color="auto"/>
            <w:bottom w:val="none" w:sz="0" w:space="0" w:color="auto"/>
            <w:right w:val="none" w:sz="0" w:space="0" w:color="auto"/>
          </w:divBdr>
        </w:div>
        <w:div w:id="1623732334">
          <w:marLeft w:val="1699"/>
          <w:marRight w:val="0"/>
          <w:marTop w:val="0"/>
          <w:marBottom w:val="0"/>
          <w:divBdr>
            <w:top w:val="none" w:sz="0" w:space="0" w:color="auto"/>
            <w:left w:val="none" w:sz="0" w:space="0" w:color="auto"/>
            <w:bottom w:val="none" w:sz="0" w:space="0" w:color="auto"/>
            <w:right w:val="none" w:sz="0" w:space="0" w:color="auto"/>
          </w:divBdr>
        </w:div>
        <w:div w:id="1689019895">
          <w:marLeft w:val="1699"/>
          <w:marRight w:val="0"/>
          <w:marTop w:val="0"/>
          <w:marBottom w:val="0"/>
          <w:divBdr>
            <w:top w:val="none" w:sz="0" w:space="0" w:color="auto"/>
            <w:left w:val="none" w:sz="0" w:space="0" w:color="auto"/>
            <w:bottom w:val="none" w:sz="0" w:space="0" w:color="auto"/>
            <w:right w:val="none" w:sz="0" w:space="0" w:color="auto"/>
          </w:divBdr>
        </w:div>
        <w:div w:id="2024554189">
          <w:marLeft w:val="1699"/>
          <w:marRight w:val="0"/>
          <w:marTop w:val="0"/>
          <w:marBottom w:val="0"/>
          <w:divBdr>
            <w:top w:val="none" w:sz="0" w:space="0" w:color="auto"/>
            <w:left w:val="none" w:sz="0" w:space="0" w:color="auto"/>
            <w:bottom w:val="none" w:sz="0" w:space="0" w:color="auto"/>
            <w:right w:val="none" w:sz="0" w:space="0" w:color="auto"/>
          </w:divBdr>
        </w:div>
      </w:divsChild>
    </w:div>
    <w:div w:id="747504690">
      <w:bodyDiv w:val="1"/>
      <w:marLeft w:val="0"/>
      <w:marRight w:val="0"/>
      <w:marTop w:val="0"/>
      <w:marBottom w:val="0"/>
      <w:divBdr>
        <w:top w:val="none" w:sz="0" w:space="0" w:color="auto"/>
        <w:left w:val="none" w:sz="0" w:space="0" w:color="auto"/>
        <w:bottom w:val="none" w:sz="0" w:space="0" w:color="auto"/>
        <w:right w:val="none" w:sz="0" w:space="0" w:color="auto"/>
      </w:divBdr>
    </w:div>
    <w:div w:id="769467713">
      <w:bodyDiv w:val="1"/>
      <w:marLeft w:val="0"/>
      <w:marRight w:val="0"/>
      <w:marTop w:val="0"/>
      <w:marBottom w:val="0"/>
      <w:divBdr>
        <w:top w:val="none" w:sz="0" w:space="0" w:color="auto"/>
        <w:left w:val="none" w:sz="0" w:space="0" w:color="auto"/>
        <w:bottom w:val="none" w:sz="0" w:space="0" w:color="auto"/>
        <w:right w:val="none" w:sz="0" w:space="0" w:color="auto"/>
      </w:divBdr>
    </w:div>
    <w:div w:id="813255631">
      <w:bodyDiv w:val="1"/>
      <w:marLeft w:val="0"/>
      <w:marRight w:val="0"/>
      <w:marTop w:val="0"/>
      <w:marBottom w:val="0"/>
      <w:divBdr>
        <w:top w:val="none" w:sz="0" w:space="0" w:color="auto"/>
        <w:left w:val="none" w:sz="0" w:space="0" w:color="auto"/>
        <w:bottom w:val="none" w:sz="0" w:space="0" w:color="auto"/>
        <w:right w:val="none" w:sz="0" w:space="0" w:color="auto"/>
      </w:divBdr>
    </w:div>
    <w:div w:id="855273325">
      <w:bodyDiv w:val="1"/>
      <w:marLeft w:val="0"/>
      <w:marRight w:val="0"/>
      <w:marTop w:val="0"/>
      <w:marBottom w:val="0"/>
      <w:divBdr>
        <w:top w:val="none" w:sz="0" w:space="0" w:color="auto"/>
        <w:left w:val="none" w:sz="0" w:space="0" w:color="auto"/>
        <w:bottom w:val="none" w:sz="0" w:space="0" w:color="auto"/>
        <w:right w:val="none" w:sz="0" w:space="0" w:color="auto"/>
      </w:divBdr>
    </w:div>
    <w:div w:id="1251160215">
      <w:bodyDiv w:val="1"/>
      <w:marLeft w:val="0"/>
      <w:marRight w:val="0"/>
      <w:marTop w:val="0"/>
      <w:marBottom w:val="0"/>
      <w:divBdr>
        <w:top w:val="none" w:sz="0" w:space="0" w:color="auto"/>
        <w:left w:val="none" w:sz="0" w:space="0" w:color="auto"/>
        <w:bottom w:val="none" w:sz="0" w:space="0" w:color="auto"/>
        <w:right w:val="none" w:sz="0" w:space="0" w:color="auto"/>
      </w:divBdr>
    </w:div>
    <w:div w:id="1276013947">
      <w:bodyDiv w:val="1"/>
      <w:marLeft w:val="0"/>
      <w:marRight w:val="0"/>
      <w:marTop w:val="0"/>
      <w:marBottom w:val="0"/>
      <w:divBdr>
        <w:top w:val="none" w:sz="0" w:space="0" w:color="auto"/>
        <w:left w:val="none" w:sz="0" w:space="0" w:color="auto"/>
        <w:bottom w:val="none" w:sz="0" w:space="0" w:color="auto"/>
        <w:right w:val="none" w:sz="0" w:space="0" w:color="auto"/>
      </w:divBdr>
    </w:div>
    <w:div w:id="1519150652">
      <w:bodyDiv w:val="1"/>
      <w:marLeft w:val="0"/>
      <w:marRight w:val="0"/>
      <w:marTop w:val="0"/>
      <w:marBottom w:val="0"/>
      <w:divBdr>
        <w:top w:val="none" w:sz="0" w:space="0" w:color="auto"/>
        <w:left w:val="none" w:sz="0" w:space="0" w:color="auto"/>
        <w:bottom w:val="none" w:sz="0" w:space="0" w:color="auto"/>
        <w:right w:val="none" w:sz="0" w:space="0" w:color="auto"/>
      </w:divBdr>
    </w:div>
    <w:div w:id="1560705792">
      <w:bodyDiv w:val="1"/>
      <w:marLeft w:val="0"/>
      <w:marRight w:val="0"/>
      <w:marTop w:val="0"/>
      <w:marBottom w:val="0"/>
      <w:divBdr>
        <w:top w:val="none" w:sz="0" w:space="0" w:color="auto"/>
        <w:left w:val="none" w:sz="0" w:space="0" w:color="auto"/>
        <w:bottom w:val="none" w:sz="0" w:space="0" w:color="auto"/>
        <w:right w:val="none" w:sz="0" w:space="0" w:color="auto"/>
      </w:divBdr>
    </w:div>
    <w:div w:id="1696691045">
      <w:bodyDiv w:val="1"/>
      <w:marLeft w:val="0"/>
      <w:marRight w:val="0"/>
      <w:marTop w:val="0"/>
      <w:marBottom w:val="0"/>
      <w:divBdr>
        <w:top w:val="none" w:sz="0" w:space="0" w:color="auto"/>
        <w:left w:val="none" w:sz="0" w:space="0" w:color="auto"/>
        <w:bottom w:val="none" w:sz="0" w:space="0" w:color="auto"/>
        <w:right w:val="none" w:sz="0" w:space="0" w:color="auto"/>
      </w:divBdr>
      <w:divsChild>
        <w:div w:id="280309847">
          <w:marLeft w:val="0"/>
          <w:marRight w:val="0"/>
          <w:marTop w:val="0"/>
          <w:marBottom w:val="0"/>
          <w:divBdr>
            <w:top w:val="none" w:sz="0" w:space="0" w:color="auto"/>
            <w:left w:val="none" w:sz="0" w:space="0" w:color="auto"/>
            <w:bottom w:val="none" w:sz="0" w:space="0" w:color="auto"/>
            <w:right w:val="none" w:sz="0" w:space="0" w:color="auto"/>
          </w:divBdr>
        </w:div>
        <w:div w:id="493645882">
          <w:marLeft w:val="0"/>
          <w:marRight w:val="0"/>
          <w:marTop w:val="0"/>
          <w:marBottom w:val="0"/>
          <w:divBdr>
            <w:top w:val="none" w:sz="0" w:space="0" w:color="auto"/>
            <w:left w:val="none" w:sz="0" w:space="0" w:color="auto"/>
            <w:bottom w:val="none" w:sz="0" w:space="0" w:color="auto"/>
            <w:right w:val="none" w:sz="0" w:space="0" w:color="auto"/>
          </w:divBdr>
        </w:div>
        <w:div w:id="2035569956">
          <w:marLeft w:val="0"/>
          <w:marRight w:val="0"/>
          <w:marTop w:val="0"/>
          <w:marBottom w:val="0"/>
          <w:divBdr>
            <w:top w:val="none" w:sz="0" w:space="0" w:color="auto"/>
            <w:left w:val="none" w:sz="0" w:space="0" w:color="auto"/>
            <w:bottom w:val="none" w:sz="0" w:space="0" w:color="auto"/>
            <w:right w:val="none" w:sz="0" w:space="0" w:color="auto"/>
          </w:divBdr>
        </w:div>
      </w:divsChild>
    </w:div>
    <w:div w:id="1768884168">
      <w:bodyDiv w:val="1"/>
      <w:marLeft w:val="0"/>
      <w:marRight w:val="0"/>
      <w:marTop w:val="0"/>
      <w:marBottom w:val="0"/>
      <w:divBdr>
        <w:top w:val="none" w:sz="0" w:space="0" w:color="auto"/>
        <w:left w:val="none" w:sz="0" w:space="0" w:color="auto"/>
        <w:bottom w:val="none" w:sz="0" w:space="0" w:color="auto"/>
        <w:right w:val="none" w:sz="0" w:space="0" w:color="auto"/>
      </w:divBdr>
      <w:divsChild>
        <w:div w:id="444929041">
          <w:marLeft w:val="0"/>
          <w:marRight w:val="0"/>
          <w:marTop w:val="0"/>
          <w:marBottom w:val="0"/>
          <w:divBdr>
            <w:top w:val="none" w:sz="0" w:space="0" w:color="auto"/>
            <w:left w:val="none" w:sz="0" w:space="0" w:color="auto"/>
            <w:bottom w:val="none" w:sz="0" w:space="0" w:color="auto"/>
            <w:right w:val="none" w:sz="0" w:space="0" w:color="auto"/>
          </w:divBdr>
          <w:divsChild>
            <w:div w:id="1123422917">
              <w:marLeft w:val="0"/>
              <w:marRight w:val="0"/>
              <w:marTop w:val="0"/>
              <w:marBottom w:val="0"/>
              <w:divBdr>
                <w:top w:val="none" w:sz="0" w:space="0" w:color="auto"/>
                <w:left w:val="none" w:sz="0" w:space="0" w:color="auto"/>
                <w:bottom w:val="none" w:sz="0" w:space="0" w:color="auto"/>
                <w:right w:val="none" w:sz="0" w:space="0" w:color="auto"/>
              </w:divBdr>
              <w:divsChild>
                <w:div w:id="15986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6614">
      <w:bodyDiv w:val="1"/>
      <w:marLeft w:val="0"/>
      <w:marRight w:val="0"/>
      <w:marTop w:val="0"/>
      <w:marBottom w:val="0"/>
      <w:divBdr>
        <w:top w:val="none" w:sz="0" w:space="0" w:color="auto"/>
        <w:left w:val="none" w:sz="0" w:space="0" w:color="auto"/>
        <w:bottom w:val="none" w:sz="0" w:space="0" w:color="auto"/>
        <w:right w:val="none" w:sz="0" w:space="0" w:color="auto"/>
      </w:divBdr>
      <w:divsChild>
        <w:div w:id="374081890">
          <w:marLeft w:val="1699"/>
          <w:marRight w:val="0"/>
          <w:marTop w:val="0"/>
          <w:marBottom w:val="0"/>
          <w:divBdr>
            <w:top w:val="none" w:sz="0" w:space="0" w:color="auto"/>
            <w:left w:val="none" w:sz="0" w:space="0" w:color="auto"/>
            <w:bottom w:val="none" w:sz="0" w:space="0" w:color="auto"/>
            <w:right w:val="none" w:sz="0" w:space="0" w:color="auto"/>
          </w:divBdr>
        </w:div>
        <w:div w:id="520557364">
          <w:marLeft w:val="1699"/>
          <w:marRight w:val="0"/>
          <w:marTop w:val="0"/>
          <w:marBottom w:val="0"/>
          <w:divBdr>
            <w:top w:val="none" w:sz="0" w:space="0" w:color="auto"/>
            <w:left w:val="none" w:sz="0" w:space="0" w:color="auto"/>
            <w:bottom w:val="none" w:sz="0" w:space="0" w:color="auto"/>
            <w:right w:val="none" w:sz="0" w:space="0" w:color="auto"/>
          </w:divBdr>
        </w:div>
        <w:div w:id="962227862">
          <w:marLeft w:val="1699"/>
          <w:marRight w:val="0"/>
          <w:marTop w:val="0"/>
          <w:marBottom w:val="0"/>
          <w:divBdr>
            <w:top w:val="none" w:sz="0" w:space="0" w:color="auto"/>
            <w:left w:val="none" w:sz="0" w:space="0" w:color="auto"/>
            <w:bottom w:val="none" w:sz="0" w:space="0" w:color="auto"/>
            <w:right w:val="none" w:sz="0" w:space="0" w:color="auto"/>
          </w:divBdr>
        </w:div>
        <w:div w:id="1363242937">
          <w:marLeft w:val="169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orence@taitra.org.tw"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0A93-B068-48D7-B284-3E789F0F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張閔翔 Marsh Chang</cp:lastModifiedBy>
  <cp:revision>165</cp:revision>
  <cp:lastPrinted>2024-04-02T05:20:00Z</cp:lastPrinted>
  <dcterms:created xsi:type="dcterms:W3CDTF">2024-01-09T09:01:00Z</dcterms:created>
  <dcterms:modified xsi:type="dcterms:W3CDTF">2024-06-17T02:57:00Z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1eeb28f813f67b7474e71a59ac3b76ef0f9b80c8d5ad92daf273706724840c1c</vt:lpwstr>
  </property>
</Properties>
</file>