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D4" w:rsidRPr="005147D4" w:rsidRDefault="005147D4" w:rsidP="005147D4">
      <w:pPr>
        <w:spacing w:line="400" w:lineRule="exact"/>
        <w:jc w:val="center"/>
        <w:rPr>
          <w:rFonts w:ascii="微軟正黑體" w:eastAsia="微軟正黑體" w:hAnsi="微軟正黑體"/>
          <w:b/>
          <w:sz w:val="28"/>
          <w:u w:val="single"/>
        </w:rPr>
      </w:pPr>
      <w:proofErr w:type="gramStart"/>
      <w:r w:rsidRPr="005147D4">
        <w:rPr>
          <w:rFonts w:ascii="微軟正黑體" w:eastAsia="微軟正黑體" w:hAnsi="微軟正黑體" w:hint="eastAsia"/>
          <w:b/>
          <w:sz w:val="28"/>
          <w:u w:val="single"/>
        </w:rPr>
        <w:t>108</w:t>
      </w:r>
      <w:proofErr w:type="gramEnd"/>
      <w:r w:rsidRPr="005147D4">
        <w:rPr>
          <w:rFonts w:ascii="微軟正黑體" w:eastAsia="微軟正黑體" w:hAnsi="微軟正黑體" w:hint="eastAsia"/>
          <w:b/>
          <w:sz w:val="28"/>
          <w:u w:val="single"/>
        </w:rPr>
        <w:t>年度臺灣產業形象廣宣計畫「品牌行銷心法」說明會</w:t>
      </w:r>
    </w:p>
    <w:p w:rsidR="005147D4" w:rsidRPr="005147D4" w:rsidRDefault="005147D4" w:rsidP="005147D4">
      <w:pPr>
        <w:spacing w:line="400" w:lineRule="exact"/>
        <w:rPr>
          <w:rFonts w:ascii="微軟正黑體" w:eastAsia="微軟正黑體" w:hAnsi="微軟正黑體"/>
          <w:sz w:val="28"/>
        </w:rPr>
      </w:pPr>
    </w:p>
    <w:p w:rsidR="005147D4" w:rsidRPr="005147D4" w:rsidRDefault="005147D4" w:rsidP="005147D4">
      <w:pPr>
        <w:spacing w:line="400" w:lineRule="exact"/>
        <w:rPr>
          <w:rFonts w:ascii="微軟正黑體" w:eastAsia="微軟正黑體" w:hAnsi="微軟正黑體"/>
          <w:sz w:val="28"/>
        </w:rPr>
      </w:pPr>
      <w:r w:rsidRPr="005147D4">
        <w:rPr>
          <w:rFonts w:ascii="微軟正黑體" w:eastAsia="微軟正黑體" w:hAnsi="微軟正黑體" w:hint="eastAsia"/>
          <w:sz w:val="28"/>
        </w:rPr>
        <w:t>本次活動重點說明本年度計畫與行銷策略，今年度台灣精品將以「品牌行銷」為重點，輔導臺灣業者轉向品牌經營，並利用台灣精品獎殊榮行銷國際。在國際行銷策略手法上，台灣精品兼顧B2B及B2C的目標客群，運用多元管道如通路行銷、數位行銷與展覽行銷等，協助提高臺灣廠商在國際間曝光。</w:t>
      </w:r>
    </w:p>
    <w:p w:rsidR="005147D4" w:rsidRPr="005147D4" w:rsidRDefault="005147D4" w:rsidP="005147D4">
      <w:pPr>
        <w:spacing w:line="400" w:lineRule="exact"/>
        <w:rPr>
          <w:rFonts w:ascii="微軟正黑體" w:eastAsia="微軟正黑體" w:hAnsi="微軟正黑體"/>
          <w:sz w:val="28"/>
        </w:rPr>
      </w:pPr>
    </w:p>
    <w:p w:rsidR="005147D4" w:rsidRPr="005147D4" w:rsidRDefault="005147D4" w:rsidP="005147D4">
      <w:pPr>
        <w:spacing w:line="400" w:lineRule="exact"/>
        <w:rPr>
          <w:rFonts w:ascii="微軟正黑體" w:eastAsia="微軟正黑體" w:hAnsi="微軟正黑體"/>
          <w:sz w:val="28"/>
        </w:rPr>
      </w:pPr>
      <w:r w:rsidRPr="005147D4">
        <w:rPr>
          <w:rFonts w:ascii="微軟正黑體" w:eastAsia="微軟正黑體" w:hAnsi="微軟正黑體" w:hint="eastAsia"/>
          <w:sz w:val="28"/>
        </w:rPr>
        <w:t>除介紹本年度計畫方針外，特別請到:</w:t>
      </w:r>
    </w:p>
    <w:p w:rsidR="005147D4" w:rsidRPr="005147D4" w:rsidRDefault="005147D4" w:rsidP="005147D4">
      <w:pPr>
        <w:spacing w:line="400" w:lineRule="exact"/>
        <w:rPr>
          <w:rFonts w:ascii="微軟正黑體" w:eastAsia="微軟正黑體" w:hAnsi="微軟正黑體"/>
          <w:sz w:val="28"/>
        </w:rPr>
      </w:pPr>
      <w:r w:rsidRPr="005147D4">
        <w:rPr>
          <w:rFonts w:ascii="微軟正黑體" w:eastAsia="微軟正黑體" w:hAnsi="微軟正黑體" w:hint="eastAsia"/>
          <w:sz w:val="28"/>
        </w:rPr>
        <w:t>1. 重量級品牌專家-奧美行銷顧問董事總經理呂豐餘:分享品牌經營案例與技巧</w:t>
      </w:r>
    </w:p>
    <w:p w:rsidR="005147D4" w:rsidRPr="005147D4" w:rsidRDefault="005147D4" w:rsidP="005147D4">
      <w:pPr>
        <w:spacing w:line="400" w:lineRule="exact"/>
        <w:rPr>
          <w:rFonts w:ascii="微軟正黑體" w:eastAsia="微軟正黑體" w:hAnsi="微軟正黑體"/>
          <w:sz w:val="28"/>
        </w:rPr>
      </w:pPr>
      <w:r w:rsidRPr="005147D4">
        <w:rPr>
          <w:rFonts w:ascii="微軟正黑體" w:eastAsia="微軟正黑體" w:hAnsi="微軟正黑體" w:hint="eastAsia"/>
          <w:sz w:val="28"/>
        </w:rPr>
        <w:t>2. 尼爾森行銷研究顧問消費者洞察總監翁郁真:論述最新的全球市場脈動，進而因地制宜發展不同市場拓銷策略</w:t>
      </w:r>
    </w:p>
    <w:p w:rsidR="005147D4" w:rsidRPr="005147D4" w:rsidRDefault="005147D4" w:rsidP="005147D4">
      <w:pPr>
        <w:spacing w:line="400" w:lineRule="exact"/>
        <w:rPr>
          <w:rFonts w:ascii="微軟正黑體" w:eastAsia="微軟正黑體" w:hAnsi="微軟正黑體"/>
          <w:sz w:val="28"/>
        </w:rPr>
      </w:pPr>
      <w:r w:rsidRPr="005147D4">
        <w:rPr>
          <w:rFonts w:ascii="微軟正黑體" w:eastAsia="微軟正黑體" w:hAnsi="微軟正黑體" w:hint="eastAsia"/>
          <w:sz w:val="28"/>
        </w:rPr>
        <w:t>3. 馬來西亞3C通路商B</w:t>
      </w:r>
      <w:r w:rsidRPr="005147D4">
        <w:rPr>
          <w:rFonts w:ascii="微軟正黑體" w:eastAsia="微軟正黑體" w:hAnsi="微軟正黑體"/>
          <w:sz w:val="28"/>
        </w:rPr>
        <w:t>rightstar</w:t>
      </w:r>
      <w:r w:rsidRPr="005147D4">
        <w:rPr>
          <w:rFonts w:ascii="微軟正黑體" w:eastAsia="微軟正黑體" w:hAnsi="微軟正黑體" w:hint="eastAsia"/>
          <w:sz w:val="28"/>
        </w:rPr>
        <w:t>代表:分享當地市場概況並提供與會廠商現場洽談交流機會。</w:t>
      </w:r>
    </w:p>
    <w:p w:rsidR="005147D4" w:rsidRPr="005147D4" w:rsidRDefault="005147D4" w:rsidP="005147D4">
      <w:pPr>
        <w:spacing w:line="400" w:lineRule="exact"/>
        <w:rPr>
          <w:rFonts w:ascii="微軟正黑體" w:eastAsia="微軟正黑體" w:hAnsi="微軟正黑體"/>
          <w:sz w:val="28"/>
        </w:rPr>
      </w:pPr>
    </w:p>
    <w:p w:rsidR="005147D4" w:rsidRPr="005147D4" w:rsidRDefault="005147D4" w:rsidP="005147D4">
      <w:pPr>
        <w:spacing w:line="400" w:lineRule="exact"/>
        <w:rPr>
          <w:rFonts w:ascii="微軟正黑體" w:eastAsia="微軟正黑體" w:hAnsi="微軟正黑體"/>
          <w:sz w:val="28"/>
        </w:rPr>
      </w:pPr>
      <w:r w:rsidRPr="005147D4">
        <w:rPr>
          <w:rFonts w:ascii="微軟正黑體" w:eastAsia="微軟正黑體" w:hAnsi="微軟正黑體" w:hint="eastAsia"/>
          <w:sz w:val="28"/>
        </w:rPr>
        <w:t>「品牌行銷心法」說明會免費參加，本次除了台北，同時在台中及高雄辦理兩場說明會，並於台灣</w:t>
      </w:r>
      <w:proofErr w:type="gramStart"/>
      <w:r w:rsidRPr="005147D4">
        <w:rPr>
          <w:rFonts w:ascii="微軟正黑體" w:eastAsia="微軟正黑體" w:hAnsi="微軟正黑體" w:hint="eastAsia"/>
          <w:sz w:val="28"/>
        </w:rPr>
        <w:t>精品臉書粉絲</w:t>
      </w:r>
      <w:proofErr w:type="gramEnd"/>
      <w:r w:rsidRPr="005147D4">
        <w:rPr>
          <w:rFonts w:ascii="微軟正黑體" w:eastAsia="微軟正黑體" w:hAnsi="微軟正黑體" w:hint="eastAsia"/>
          <w:sz w:val="28"/>
        </w:rPr>
        <w:t>專頁上進行直播。</w:t>
      </w:r>
      <w:proofErr w:type="gramStart"/>
      <w:r w:rsidRPr="005147D4">
        <w:rPr>
          <w:rFonts w:ascii="微軟正黑體" w:eastAsia="微軟正黑體" w:hAnsi="微軟正黑體" w:hint="eastAsia"/>
          <w:sz w:val="28"/>
        </w:rPr>
        <w:t>此外，</w:t>
      </w:r>
      <w:proofErr w:type="gramEnd"/>
      <w:r w:rsidRPr="005147D4">
        <w:rPr>
          <w:rFonts w:ascii="微軟正黑體" w:eastAsia="微軟正黑體" w:hAnsi="微軟正黑體" w:hint="eastAsia"/>
          <w:sz w:val="28"/>
        </w:rPr>
        <w:t>IEP計畫各市場的承辦人都會到場，提供第一手的活動展覽資訊。</w:t>
      </w:r>
    </w:p>
    <w:p w:rsidR="005147D4" w:rsidRPr="005147D4" w:rsidRDefault="005147D4" w:rsidP="005147D4">
      <w:pPr>
        <w:spacing w:line="400" w:lineRule="exact"/>
        <w:rPr>
          <w:rFonts w:ascii="微軟正黑體" w:eastAsia="微軟正黑體" w:hAnsi="微軟正黑體"/>
          <w:sz w:val="28"/>
        </w:rPr>
      </w:pPr>
    </w:p>
    <w:p w:rsidR="005147D4" w:rsidRPr="005147D4" w:rsidRDefault="005147D4" w:rsidP="005147D4">
      <w:pPr>
        <w:spacing w:line="400" w:lineRule="exact"/>
        <w:rPr>
          <w:rFonts w:ascii="微軟正黑體" w:eastAsia="微軟正黑體" w:hAnsi="微軟正黑體"/>
          <w:sz w:val="28"/>
        </w:rPr>
      </w:pPr>
      <w:r w:rsidRPr="005147D4">
        <w:rPr>
          <w:rFonts w:ascii="微軟正黑體" w:eastAsia="微軟正黑體" w:hAnsi="微軟正黑體" w:hint="eastAsia"/>
          <w:sz w:val="28"/>
        </w:rPr>
        <w:t>活動報名網址如下，報名人數不限，歡迎貴公司踴躍出席。</w:t>
      </w:r>
    </w:p>
    <w:p w:rsidR="005147D4" w:rsidRPr="005147D4" w:rsidRDefault="00863B97" w:rsidP="005147D4">
      <w:pPr>
        <w:spacing w:line="400" w:lineRule="exact"/>
        <w:rPr>
          <w:rStyle w:val="a3"/>
          <w:rFonts w:ascii="微軟正黑體" w:eastAsia="微軟正黑體" w:hAnsi="微軟正黑體"/>
          <w:sz w:val="28"/>
        </w:rPr>
      </w:pPr>
      <w:hyperlink r:id="rId6" w:history="1">
        <w:r w:rsidR="005147D4" w:rsidRPr="005147D4">
          <w:rPr>
            <w:rStyle w:val="a3"/>
            <w:rFonts w:ascii="微軟正黑體" w:eastAsia="微軟正黑體" w:hAnsi="微軟正黑體"/>
            <w:sz w:val="28"/>
          </w:rPr>
          <w:t>https://events.taiwantrade.com/00001-717</w:t>
        </w:r>
      </w:hyperlink>
    </w:p>
    <w:p w:rsidR="005147D4" w:rsidRPr="005147D4" w:rsidRDefault="005147D4" w:rsidP="005147D4">
      <w:pPr>
        <w:spacing w:line="400" w:lineRule="exact"/>
        <w:rPr>
          <w:rFonts w:ascii="微軟正黑體" w:eastAsia="微軟正黑體" w:hAnsi="微軟正黑體"/>
          <w:sz w:val="28"/>
        </w:rPr>
      </w:pPr>
    </w:p>
    <w:p w:rsidR="005147D4" w:rsidRPr="005147D4" w:rsidRDefault="005147D4" w:rsidP="005147D4">
      <w:pPr>
        <w:spacing w:line="400" w:lineRule="exact"/>
        <w:rPr>
          <w:rFonts w:ascii="微軟正黑體" w:eastAsia="微軟正黑體" w:hAnsi="微軟正黑體"/>
          <w:sz w:val="28"/>
        </w:rPr>
      </w:pPr>
      <w:r w:rsidRPr="005147D4">
        <w:rPr>
          <w:rFonts w:ascii="微軟正黑體" w:eastAsia="微軟正黑體" w:hAnsi="微軟正黑體" w:hint="eastAsia"/>
          <w:sz w:val="28"/>
        </w:rPr>
        <w:t>如不克前來，活動當天亦可至台灣精品臉書粉絲團觀看直播</w:t>
      </w:r>
    </w:p>
    <w:p w:rsidR="005147D4" w:rsidRPr="005147D4" w:rsidRDefault="00863B97" w:rsidP="005147D4">
      <w:pPr>
        <w:spacing w:line="400" w:lineRule="exact"/>
        <w:rPr>
          <w:rFonts w:ascii="微軟正黑體" w:eastAsia="微軟正黑體" w:hAnsi="微軟正黑體"/>
          <w:sz w:val="28"/>
        </w:rPr>
      </w:pPr>
      <w:hyperlink r:id="rId7" w:history="1">
        <w:r w:rsidR="005147D4" w:rsidRPr="005147D4">
          <w:rPr>
            <w:rStyle w:val="a3"/>
            <w:rFonts w:ascii="微軟正黑體" w:eastAsia="微軟正黑體" w:hAnsi="微軟正黑體"/>
            <w:sz w:val="28"/>
          </w:rPr>
          <w:t>https://www.facebook.com/TaiwanExcellence.TW/</w:t>
        </w:r>
      </w:hyperlink>
    </w:p>
    <w:p w:rsidR="005147D4" w:rsidRDefault="005147D4"/>
    <w:p w:rsidR="005147D4" w:rsidRDefault="005147D4">
      <w:pPr>
        <w:widowControl/>
      </w:pPr>
      <w:r>
        <w:br w:type="page"/>
      </w:r>
    </w:p>
    <w:p w:rsidR="005147D4" w:rsidRPr="00224762" w:rsidRDefault="005147D4" w:rsidP="005147D4">
      <w:pPr>
        <w:widowControl/>
        <w:jc w:val="center"/>
        <w:rPr>
          <w:rFonts w:ascii="微軟正黑體" w:eastAsia="微軟正黑體" w:hAnsi="微軟正黑體" w:cs="Arial"/>
          <w:b/>
          <w:bCs/>
          <w:sz w:val="36"/>
        </w:rPr>
      </w:pPr>
      <w:proofErr w:type="gramStart"/>
      <w:r w:rsidRPr="00224762">
        <w:rPr>
          <w:rFonts w:ascii="微軟正黑體" w:eastAsia="微軟正黑體" w:hAnsi="微軟正黑體" w:cs="Arial"/>
          <w:b/>
          <w:bCs/>
          <w:sz w:val="36"/>
        </w:rPr>
        <w:lastRenderedPageBreak/>
        <w:t>1</w:t>
      </w:r>
      <w:r w:rsidRPr="00224762">
        <w:rPr>
          <w:rFonts w:ascii="微軟正黑體" w:eastAsia="微軟正黑體" w:hAnsi="微軟正黑體" w:cs="Arial" w:hint="eastAsia"/>
          <w:b/>
          <w:bCs/>
          <w:sz w:val="36"/>
        </w:rPr>
        <w:t>08</w:t>
      </w:r>
      <w:proofErr w:type="gramEnd"/>
      <w:r w:rsidRPr="00224762">
        <w:rPr>
          <w:rFonts w:ascii="微軟正黑體" w:eastAsia="微軟正黑體" w:hAnsi="微軟正黑體" w:cs="Arial" w:hint="eastAsia"/>
          <w:b/>
          <w:bCs/>
          <w:sz w:val="36"/>
        </w:rPr>
        <w:t>年度臺灣產業形象廣宣計畫</w:t>
      </w:r>
    </w:p>
    <w:p w:rsidR="005147D4" w:rsidRPr="00224762" w:rsidRDefault="005147D4" w:rsidP="005147D4">
      <w:pPr>
        <w:jc w:val="center"/>
        <w:rPr>
          <w:rFonts w:ascii="微軟正黑體" w:eastAsia="微軟正黑體" w:hAnsi="微軟正黑體" w:cs="Arial"/>
          <w:b/>
          <w:bCs/>
          <w:sz w:val="40"/>
        </w:rPr>
      </w:pPr>
      <w:r w:rsidRPr="00224762">
        <w:rPr>
          <w:rFonts w:ascii="微軟正黑體" w:eastAsia="微軟正黑體" w:hAnsi="微軟正黑體" w:cs="Arial" w:hint="eastAsia"/>
          <w:b/>
          <w:bCs/>
          <w:sz w:val="40"/>
        </w:rPr>
        <w:t>台灣精品「品牌行銷心法」年度活動說明會</w:t>
      </w:r>
    </w:p>
    <w:p w:rsidR="005147D4" w:rsidRPr="00224762" w:rsidRDefault="005147D4" w:rsidP="005147D4">
      <w:pPr>
        <w:pStyle w:val="a4"/>
        <w:adjustRightInd w:val="0"/>
        <w:snapToGrid w:val="0"/>
        <w:spacing w:beforeLines="100" w:before="360"/>
        <w:ind w:leftChars="0" w:left="423" w:hangingChars="151" w:hanging="423"/>
        <w:jc w:val="both"/>
        <w:rPr>
          <w:rFonts w:ascii="微軟正黑體" w:eastAsia="微軟正黑體" w:hAnsi="微軟正黑體"/>
          <w:sz w:val="28"/>
        </w:rPr>
      </w:pPr>
      <w:r w:rsidRPr="00224762">
        <w:rPr>
          <w:rFonts w:ascii="微軟正黑體" w:eastAsia="微軟正黑體" w:hAnsi="微軟正黑體" w:hint="eastAsia"/>
          <w:sz w:val="28"/>
        </w:rPr>
        <w:t>時間：108年1月24日(星期四)下午2時至4時</w:t>
      </w:r>
    </w:p>
    <w:p w:rsidR="005147D4" w:rsidRPr="00224762" w:rsidRDefault="005147D4" w:rsidP="005147D4">
      <w:pPr>
        <w:pStyle w:val="a4"/>
        <w:adjustRightInd w:val="0"/>
        <w:snapToGrid w:val="0"/>
        <w:ind w:leftChars="0" w:left="423" w:hangingChars="151" w:hanging="423"/>
        <w:jc w:val="both"/>
        <w:rPr>
          <w:rFonts w:ascii="微軟正黑體" w:eastAsia="微軟正黑體" w:hAnsi="微軟正黑體"/>
          <w:sz w:val="28"/>
        </w:rPr>
      </w:pPr>
      <w:r w:rsidRPr="00224762">
        <w:rPr>
          <w:rFonts w:ascii="微軟正黑體" w:eastAsia="微軟正黑體" w:hAnsi="微軟正黑體" w:hint="eastAsia"/>
          <w:sz w:val="28"/>
        </w:rPr>
        <w:t>地點：台北世貿1館第一會議室(臺北市信義路五段五號2樓)</w:t>
      </w:r>
    </w:p>
    <w:p w:rsidR="005147D4" w:rsidRPr="00224762" w:rsidRDefault="005147D4" w:rsidP="005147D4">
      <w:pPr>
        <w:pStyle w:val="a4"/>
        <w:adjustRightInd w:val="0"/>
        <w:snapToGrid w:val="0"/>
        <w:ind w:leftChars="478" w:left="1147"/>
        <w:jc w:val="both"/>
        <w:rPr>
          <w:rFonts w:ascii="微軟正黑體" w:eastAsia="微軟正黑體" w:hAnsi="微軟正黑體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7778"/>
      </w:tblGrid>
      <w:tr w:rsidR="005147D4" w:rsidRPr="009C221D" w:rsidTr="00A60DCC">
        <w:trPr>
          <w:trHeight w:val="331"/>
          <w:tblHeader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7D4" w:rsidRPr="009C221D" w:rsidRDefault="005147D4" w:rsidP="00A60DCC">
            <w:pPr>
              <w:adjustRightInd w:val="0"/>
              <w:snapToGrid w:val="0"/>
              <w:ind w:leftChars="71" w:left="290" w:hangingChars="50" w:hanging="12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9C221D">
              <w:rPr>
                <w:rFonts w:ascii="微軟正黑體" w:eastAsia="微軟正黑體" w:hAnsi="微軟正黑體" w:cs="Arial" w:hint="eastAsia"/>
                <w:b/>
              </w:rPr>
              <w:t>時間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7D4" w:rsidRPr="009C221D" w:rsidRDefault="005147D4" w:rsidP="00A60DC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9C221D">
              <w:rPr>
                <w:rFonts w:ascii="微軟正黑體" w:eastAsia="微軟正黑體" w:hAnsi="微軟正黑體" w:cs="Arial" w:hint="eastAsia"/>
                <w:b/>
              </w:rPr>
              <w:t>議程</w:t>
            </w:r>
          </w:p>
        </w:tc>
      </w:tr>
      <w:tr w:rsidR="00636D50" w:rsidRPr="009C221D" w:rsidTr="00A60DCC">
        <w:trPr>
          <w:trHeight w:val="56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50" w:rsidRPr="009C221D" w:rsidRDefault="00636D50" w:rsidP="00636D50">
            <w:pPr>
              <w:adjustRightInd w:val="0"/>
              <w:snapToGrid w:val="0"/>
              <w:ind w:leftChars="71" w:left="290" w:hangingChars="50" w:hanging="120"/>
              <w:rPr>
                <w:rFonts w:ascii="微軟正黑體" w:eastAsia="微軟正黑體" w:hAnsi="微軟正黑體" w:cs="Arial"/>
              </w:rPr>
            </w:pPr>
            <w:bookmarkStart w:id="0" w:name="_GoBack" w:colFirst="1" w:colLast="1"/>
            <w:r w:rsidRPr="009C221D">
              <w:rPr>
                <w:rFonts w:ascii="微軟正黑體" w:eastAsia="微軟正黑體" w:hAnsi="微軟正黑體" w:cs="Arial" w:hint="eastAsia"/>
              </w:rPr>
              <w:t>13:30-14:00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50" w:rsidRPr="006A10E9" w:rsidRDefault="00636D50" w:rsidP="00636D50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報到</w:t>
            </w:r>
          </w:p>
        </w:tc>
      </w:tr>
      <w:tr w:rsidR="00636D50" w:rsidRPr="009C221D" w:rsidTr="00A60DCC">
        <w:trPr>
          <w:trHeight w:val="56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50" w:rsidRPr="009C221D" w:rsidRDefault="00636D50" w:rsidP="00636D50">
            <w:pPr>
              <w:adjustRightInd w:val="0"/>
              <w:snapToGrid w:val="0"/>
              <w:ind w:leftChars="71" w:left="290" w:hangingChars="50" w:hanging="120"/>
              <w:rPr>
                <w:rFonts w:ascii="微軟正黑體" w:eastAsia="微軟正黑體" w:hAnsi="微軟正黑體" w:cs="Arial"/>
              </w:rPr>
            </w:pPr>
            <w:r w:rsidRPr="009C221D">
              <w:rPr>
                <w:rFonts w:ascii="微軟正黑體" w:eastAsia="微軟正黑體" w:hAnsi="微軟正黑體" w:cs="Arial" w:hint="eastAsia"/>
              </w:rPr>
              <w:t>14:00-14:05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50" w:rsidRPr="006A10E9" w:rsidRDefault="00636D50" w:rsidP="00636D50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外貿協會秘書長葉明水致詞</w:t>
            </w:r>
          </w:p>
        </w:tc>
      </w:tr>
      <w:tr w:rsidR="00636D50" w:rsidRPr="009C221D" w:rsidTr="00A60DCC">
        <w:trPr>
          <w:trHeight w:val="56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50" w:rsidRPr="009C221D" w:rsidRDefault="00636D50" w:rsidP="00636D50">
            <w:pPr>
              <w:adjustRightInd w:val="0"/>
              <w:snapToGrid w:val="0"/>
              <w:ind w:leftChars="71" w:left="290" w:hangingChars="50" w:hanging="120"/>
              <w:rPr>
                <w:rFonts w:ascii="微軟正黑體" w:eastAsia="微軟正黑體" w:hAnsi="微軟正黑體" w:cs="Arial"/>
              </w:rPr>
            </w:pPr>
            <w:r w:rsidRPr="009C221D">
              <w:rPr>
                <w:rFonts w:ascii="微軟正黑體" w:eastAsia="微軟正黑體" w:hAnsi="微軟正黑體" w:cs="Arial" w:hint="eastAsia"/>
              </w:rPr>
              <w:t>14:05-14:10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50" w:rsidRPr="006A10E9" w:rsidRDefault="00636D50" w:rsidP="00636D50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經濟部國際貿易局</w:t>
            </w:r>
            <w:r>
              <w:rPr>
                <w:rFonts w:ascii="微軟正黑體" w:eastAsia="微軟正黑體" w:hAnsi="微軟正黑體" w:cs="Arial" w:hint="eastAsia"/>
              </w:rPr>
              <w:t>副局長李冠志</w:t>
            </w:r>
            <w:r w:rsidRPr="006A10E9">
              <w:rPr>
                <w:rFonts w:ascii="微軟正黑體" w:eastAsia="微軟正黑體" w:hAnsi="微軟正黑體" w:cs="Arial" w:hint="eastAsia"/>
              </w:rPr>
              <w:t>致詞</w:t>
            </w:r>
          </w:p>
        </w:tc>
      </w:tr>
      <w:tr w:rsidR="00636D50" w:rsidRPr="009C221D" w:rsidTr="00A60DCC">
        <w:trPr>
          <w:trHeight w:val="56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50" w:rsidRPr="009C221D" w:rsidRDefault="00636D50" w:rsidP="00636D50">
            <w:pPr>
              <w:adjustRightInd w:val="0"/>
              <w:snapToGrid w:val="0"/>
              <w:ind w:leftChars="71" w:left="290" w:hangingChars="50" w:hanging="120"/>
              <w:rPr>
                <w:rFonts w:ascii="微軟正黑體" w:eastAsia="微軟正黑體" w:hAnsi="微軟正黑體" w:cs="Arial"/>
              </w:rPr>
            </w:pPr>
            <w:r w:rsidRPr="009C221D">
              <w:rPr>
                <w:rFonts w:ascii="微軟正黑體" w:eastAsia="微軟正黑體" w:hAnsi="微軟正黑體" w:cs="Arial" w:hint="eastAsia"/>
              </w:rPr>
              <w:t>14:10-14:25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50" w:rsidRPr="006A10E9" w:rsidRDefault="00636D50" w:rsidP="00636D50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proofErr w:type="gramStart"/>
            <w:r w:rsidRPr="006A10E9">
              <w:rPr>
                <w:rFonts w:ascii="微軟正黑體" w:eastAsia="微軟正黑體" w:hAnsi="微軟正黑體" w:cs="Arial" w:hint="eastAsia"/>
              </w:rPr>
              <w:t>10</w:t>
            </w:r>
            <w:r>
              <w:rPr>
                <w:rFonts w:ascii="微軟正黑體" w:eastAsia="微軟正黑體" w:hAnsi="微軟正黑體" w:cs="Arial" w:hint="eastAsia"/>
              </w:rPr>
              <w:t>8</w:t>
            </w:r>
            <w:proofErr w:type="gramEnd"/>
            <w:r w:rsidRPr="006A10E9">
              <w:rPr>
                <w:rFonts w:ascii="微軟正黑體" w:eastAsia="微軟正黑體" w:hAnsi="微軟正黑體" w:cs="Arial" w:hint="eastAsia"/>
              </w:rPr>
              <w:t>年度臺灣產業形象廣宣計畫推廣活動</w:t>
            </w:r>
          </w:p>
          <w:p w:rsidR="00636D50" w:rsidRPr="006A10E9" w:rsidRDefault="00636D50" w:rsidP="00636D50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主講人: 外貿協會行銷專案處</w:t>
            </w:r>
            <w:r>
              <w:rPr>
                <w:rFonts w:ascii="微軟正黑體" w:eastAsia="微軟正黑體" w:hAnsi="微軟正黑體" w:cs="Arial" w:hint="eastAsia"/>
              </w:rPr>
              <w:t>林立凱副處長</w:t>
            </w:r>
          </w:p>
        </w:tc>
      </w:tr>
      <w:tr w:rsidR="00636D50" w:rsidRPr="009C221D" w:rsidTr="00A60DCC">
        <w:trPr>
          <w:trHeight w:val="56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50" w:rsidRPr="009C221D" w:rsidRDefault="00636D50" w:rsidP="00636D50">
            <w:pPr>
              <w:adjustRightInd w:val="0"/>
              <w:snapToGrid w:val="0"/>
              <w:ind w:leftChars="71" w:left="290" w:hangingChars="50" w:hanging="120"/>
              <w:rPr>
                <w:rFonts w:ascii="微軟正黑體" w:eastAsia="微軟正黑體" w:hAnsi="微軟正黑體" w:cs="Arial"/>
              </w:rPr>
            </w:pPr>
            <w:r w:rsidRPr="009C221D">
              <w:rPr>
                <w:rFonts w:ascii="微軟正黑體" w:eastAsia="微軟正黑體" w:hAnsi="微軟正黑體" w:cs="Arial" w:hint="eastAsia"/>
              </w:rPr>
              <w:t>14:30-14:45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50" w:rsidRPr="006A10E9" w:rsidRDefault="00636D50" w:rsidP="00636D50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10</w:t>
            </w:r>
            <w:r>
              <w:rPr>
                <w:rFonts w:ascii="微軟正黑體" w:eastAsia="微軟正黑體" w:hAnsi="微軟正黑體" w:cs="Arial" w:hint="eastAsia"/>
              </w:rPr>
              <w:t>8</w:t>
            </w:r>
            <w:r w:rsidRPr="006A10E9">
              <w:rPr>
                <w:rFonts w:ascii="微軟正黑體" w:eastAsia="微軟正黑體" w:hAnsi="微軟正黑體" w:cs="Arial" w:hint="eastAsia"/>
              </w:rPr>
              <w:t>年全球市場脈動分析</w:t>
            </w:r>
          </w:p>
          <w:p w:rsidR="00636D50" w:rsidRPr="006A10E9" w:rsidRDefault="00636D50" w:rsidP="00636D50">
            <w:pPr>
              <w:adjustRightInd w:val="0"/>
              <w:snapToGrid w:val="0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主講人:尼爾森行銷研究顧問</w:t>
            </w:r>
            <w:r w:rsidRPr="00F2093B">
              <w:rPr>
                <w:rFonts w:ascii="微軟正黑體" w:eastAsia="微軟正黑體" w:hAnsi="微軟正黑體" w:cs="Arial" w:hint="eastAsia"/>
              </w:rPr>
              <w:t>消費者洞察總監</w:t>
            </w:r>
            <w:r w:rsidRPr="00555111">
              <w:rPr>
                <w:rFonts w:ascii="微軟正黑體" w:eastAsia="微軟正黑體" w:hAnsi="微軟正黑體" w:cs="Arial" w:hint="eastAsia"/>
              </w:rPr>
              <w:t>翁郁真</w:t>
            </w:r>
          </w:p>
        </w:tc>
      </w:tr>
      <w:tr w:rsidR="00636D50" w:rsidRPr="009C221D" w:rsidTr="00A60DCC">
        <w:trPr>
          <w:trHeight w:val="56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50" w:rsidRPr="009C221D" w:rsidRDefault="00636D50" w:rsidP="00636D50">
            <w:pPr>
              <w:adjustRightInd w:val="0"/>
              <w:snapToGrid w:val="0"/>
              <w:ind w:leftChars="71" w:left="290" w:hangingChars="50" w:hanging="120"/>
              <w:rPr>
                <w:rFonts w:ascii="微軟正黑體" w:eastAsia="微軟正黑體" w:hAnsi="微軟正黑體" w:cs="Arial"/>
              </w:rPr>
            </w:pPr>
            <w:r w:rsidRPr="009C221D">
              <w:rPr>
                <w:rFonts w:ascii="微軟正黑體" w:eastAsia="微軟正黑體" w:hAnsi="微軟正黑體" w:cs="Arial" w:hint="eastAsia"/>
              </w:rPr>
              <w:t>14:45-15:05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50" w:rsidRPr="006A10E9" w:rsidRDefault="00636D50" w:rsidP="00636D50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10</w:t>
            </w:r>
            <w:r>
              <w:rPr>
                <w:rFonts w:ascii="微軟正黑體" w:eastAsia="微軟正黑體" w:hAnsi="微軟正黑體" w:cs="Arial" w:hint="eastAsia"/>
              </w:rPr>
              <w:t>8</w:t>
            </w:r>
            <w:r w:rsidRPr="006A10E9">
              <w:rPr>
                <w:rFonts w:ascii="微軟正黑體" w:eastAsia="微軟正黑體" w:hAnsi="微軟正黑體" w:cs="Arial" w:hint="eastAsia"/>
              </w:rPr>
              <w:t>年</w:t>
            </w:r>
            <w:r>
              <w:rPr>
                <w:rFonts w:ascii="微軟正黑體" w:eastAsia="微軟正黑體" w:hAnsi="微軟正黑體" w:cs="Arial" w:hint="eastAsia"/>
              </w:rPr>
              <w:t>台灣精品與品牌行銷</w:t>
            </w:r>
          </w:p>
          <w:p w:rsidR="00636D50" w:rsidRPr="006A10E9" w:rsidRDefault="00636D50" w:rsidP="00636D50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 xml:space="preserve">主講人: </w:t>
            </w:r>
            <w:r w:rsidRPr="008C6DC1">
              <w:rPr>
                <w:rFonts w:ascii="微軟正黑體" w:eastAsia="微軟正黑體" w:hAnsi="微軟正黑體" w:cs="Arial" w:hint="eastAsia"/>
              </w:rPr>
              <w:t>奧美行銷顧問董事總經理呂豐餘</w:t>
            </w:r>
          </w:p>
        </w:tc>
      </w:tr>
      <w:tr w:rsidR="00636D50" w:rsidRPr="009C221D" w:rsidTr="00A60DCC">
        <w:trPr>
          <w:trHeight w:val="56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50" w:rsidRPr="009C221D" w:rsidRDefault="00636D50" w:rsidP="00636D50">
            <w:pPr>
              <w:adjustRightInd w:val="0"/>
              <w:snapToGrid w:val="0"/>
              <w:ind w:leftChars="71" w:left="290" w:hangingChars="50" w:hanging="120"/>
              <w:rPr>
                <w:rFonts w:ascii="微軟正黑體" w:eastAsia="微軟正黑體" w:hAnsi="微軟正黑體" w:cs="Arial"/>
              </w:rPr>
            </w:pPr>
            <w:r w:rsidRPr="009C221D">
              <w:rPr>
                <w:rFonts w:ascii="微軟正黑體" w:eastAsia="微軟正黑體" w:hAnsi="微軟正黑體" w:cs="Arial" w:hint="eastAsia"/>
              </w:rPr>
              <w:t>15:05-15:20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50" w:rsidRPr="006A10E9" w:rsidRDefault="00636D50" w:rsidP="00636D50">
            <w:pPr>
              <w:adjustRightInd w:val="0"/>
              <w:snapToGrid w:val="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馬來西亞</w:t>
            </w:r>
            <w:r w:rsidRPr="006A10E9">
              <w:rPr>
                <w:rFonts w:ascii="微軟正黑體" w:eastAsia="微軟正黑體" w:hAnsi="微軟正黑體" w:cs="Arial" w:hint="eastAsia"/>
              </w:rPr>
              <w:t>市場特性</w:t>
            </w:r>
            <w:r>
              <w:rPr>
                <w:rFonts w:ascii="微軟正黑體" w:eastAsia="微軟正黑體" w:hAnsi="微軟正黑體" w:cs="Arial" w:hint="eastAsia"/>
              </w:rPr>
              <w:t>與行銷建議</w:t>
            </w:r>
          </w:p>
          <w:p w:rsidR="00636D50" w:rsidRPr="006A10E9" w:rsidRDefault="00636D50" w:rsidP="00636D50">
            <w:pPr>
              <w:adjustRightInd w:val="0"/>
              <w:snapToGrid w:val="0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主講人:</w:t>
            </w:r>
            <w:r>
              <w:t xml:space="preserve"> </w:t>
            </w:r>
            <w:r w:rsidRPr="001D1FCC">
              <w:rPr>
                <w:rFonts w:ascii="微軟正黑體" w:eastAsia="微軟正黑體" w:hAnsi="微軟正黑體" w:cs="Arial" w:hint="eastAsia"/>
              </w:rPr>
              <w:t>馬來西亞</w:t>
            </w:r>
            <w:r>
              <w:rPr>
                <w:rFonts w:ascii="微軟正黑體" w:eastAsia="微軟正黑體" w:hAnsi="微軟正黑體" w:cs="Arial" w:hint="eastAsia"/>
              </w:rPr>
              <w:t>商</w:t>
            </w:r>
            <w:r w:rsidRPr="001D1FCC">
              <w:rPr>
                <w:rFonts w:ascii="微軟正黑體" w:eastAsia="微軟正黑體" w:hAnsi="微軟正黑體" w:cs="Arial"/>
              </w:rPr>
              <w:t>Brightstar</w:t>
            </w:r>
            <w:r>
              <w:rPr>
                <w:rFonts w:ascii="微軟正黑體" w:eastAsia="微軟正黑體" w:hAnsi="微軟正黑體" w:cs="Arial" w:hint="eastAsia"/>
              </w:rPr>
              <w:t>代表</w:t>
            </w:r>
            <w:r w:rsidRPr="00D25C2C">
              <w:rPr>
                <w:rFonts w:ascii="微軟正黑體" w:eastAsia="微軟正黑體" w:hAnsi="微軟正黑體" w:cs="Arial"/>
              </w:rPr>
              <w:t>O</w:t>
            </w:r>
            <w:r>
              <w:rPr>
                <w:rFonts w:ascii="微軟正黑體" w:eastAsia="微軟正黑體" w:hAnsi="微軟正黑體" w:cs="Arial"/>
              </w:rPr>
              <w:t>ng</w:t>
            </w:r>
            <w:r w:rsidRPr="00D25C2C">
              <w:rPr>
                <w:rFonts w:ascii="微軟正黑體" w:eastAsia="微軟正黑體" w:hAnsi="微軟正黑體" w:cs="Arial"/>
              </w:rPr>
              <w:t xml:space="preserve"> C</w:t>
            </w:r>
            <w:r>
              <w:rPr>
                <w:rFonts w:ascii="微軟正黑體" w:eastAsia="微軟正黑體" w:hAnsi="微軟正黑體" w:cs="Arial" w:hint="eastAsia"/>
              </w:rPr>
              <w:t>h</w:t>
            </w:r>
            <w:r>
              <w:rPr>
                <w:rFonts w:ascii="微軟正黑體" w:eastAsia="微軟正黑體" w:hAnsi="微軟正黑體" w:cs="Arial"/>
              </w:rPr>
              <w:t>un</w:t>
            </w:r>
            <w:r w:rsidRPr="00D25C2C">
              <w:rPr>
                <w:rFonts w:ascii="微軟正黑體" w:eastAsia="微軟正黑體" w:hAnsi="微軟正黑體" w:cs="Arial"/>
              </w:rPr>
              <w:t xml:space="preserve"> K</w:t>
            </w:r>
            <w:r>
              <w:rPr>
                <w:rFonts w:ascii="微軟正黑體" w:eastAsia="微軟正黑體" w:hAnsi="微軟正黑體" w:cs="Arial"/>
              </w:rPr>
              <w:t>it</w:t>
            </w:r>
          </w:p>
        </w:tc>
      </w:tr>
      <w:tr w:rsidR="00636D50" w:rsidRPr="009C221D" w:rsidTr="00A60DCC">
        <w:trPr>
          <w:trHeight w:val="56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50" w:rsidRPr="009C221D" w:rsidRDefault="00636D50" w:rsidP="00636D50">
            <w:pPr>
              <w:adjustRightInd w:val="0"/>
              <w:snapToGrid w:val="0"/>
              <w:ind w:leftChars="71" w:left="290" w:hangingChars="50" w:hanging="120"/>
              <w:rPr>
                <w:rFonts w:ascii="微軟正黑體" w:eastAsia="微軟正黑體" w:hAnsi="微軟正黑體" w:cs="Arial"/>
              </w:rPr>
            </w:pPr>
            <w:r w:rsidRPr="009C221D">
              <w:rPr>
                <w:rFonts w:ascii="微軟正黑體" w:eastAsia="微軟正黑體" w:hAnsi="微軟正黑體" w:cs="Arial" w:hint="eastAsia"/>
              </w:rPr>
              <w:t>15:20-15:35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50" w:rsidRPr="006A10E9" w:rsidRDefault="00636D50" w:rsidP="00636D50">
            <w:pPr>
              <w:adjustRightInd w:val="0"/>
              <w:snapToGrid w:val="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印度</w:t>
            </w:r>
            <w:r w:rsidRPr="006A10E9">
              <w:rPr>
                <w:rFonts w:ascii="微軟正黑體" w:eastAsia="微軟正黑體" w:hAnsi="微軟正黑體" w:cs="Arial" w:hint="eastAsia"/>
              </w:rPr>
              <w:t>市場消費特性</w:t>
            </w:r>
            <w:r>
              <w:rPr>
                <w:rFonts w:ascii="微軟正黑體" w:eastAsia="微軟正黑體" w:hAnsi="微軟正黑體" w:cs="Arial" w:hint="eastAsia"/>
              </w:rPr>
              <w:t>與行銷建議</w:t>
            </w:r>
          </w:p>
          <w:p w:rsidR="00636D50" w:rsidRPr="006A10E9" w:rsidRDefault="00636D50" w:rsidP="00636D50">
            <w:pPr>
              <w:adjustRightInd w:val="0"/>
              <w:snapToGrid w:val="0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 xml:space="preserve">主講人: </w:t>
            </w:r>
            <w:r>
              <w:rPr>
                <w:rFonts w:ascii="微軟正黑體" w:eastAsia="微軟正黑體" w:hAnsi="微軟正黑體" w:cs="Arial" w:hint="eastAsia"/>
              </w:rPr>
              <w:t>印度商Sp</w:t>
            </w:r>
            <w:r>
              <w:rPr>
                <w:rFonts w:ascii="微軟正黑體" w:eastAsia="微軟正黑體" w:hAnsi="微軟正黑體" w:cs="Arial"/>
              </w:rPr>
              <w:t>arrow Electronic</w:t>
            </w:r>
            <w:r>
              <w:rPr>
                <w:rFonts w:ascii="微軟正黑體" w:eastAsia="微軟正黑體" w:hAnsi="微軟正黑體" w:cs="Arial" w:hint="eastAsia"/>
              </w:rPr>
              <w:t>代表</w:t>
            </w:r>
            <w:r w:rsidRPr="00D25C2C">
              <w:rPr>
                <w:rFonts w:ascii="微軟正黑體" w:eastAsia="微軟正黑體" w:hAnsi="微軟正黑體" w:cs="Arial"/>
              </w:rPr>
              <w:t>Rajinder Kumar</w:t>
            </w:r>
          </w:p>
        </w:tc>
      </w:tr>
      <w:tr w:rsidR="00636D50" w:rsidRPr="009C221D" w:rsidTr="00A60DCC">
        <w:trPr>
          <w:trHeight w:val="56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50" w:rsidRPr="009C221D" w:rsidRDefault="00636D50" w:rsidP="00636D50">
            <w:pPr>
              <w:adjustRightInd w:val="0"/>
              <w:snapToGrid w:val="0"/>
              <w:ind w:leftChars="71" w:left="290" w:hangingChars="50" w:hanging="120"/>
              <w:rPr>
                <w:rFonts w:ascii="微軟正黑體" w:eastAsia="微軟正黑體" w:hAnsi="微軟正黑體" w:cs="Arial"/>
              </w:rPr>
            </w:pPr>
            <w:r w:rsidRPr="009C221D">
              <w:rPr>
                <w:rFonts w:ascii="微軟正黑體" w:eastAsia="微軟正黑體" w:hAnsi="微軟正黑體" w:cs="Arial" w:hint="eastAsia"/>
              </w:rPr>
              <w:t>15:35-15:40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50" w:rsidRPr="006A10E9" w:rsidRDefault="00636D50" w:rsidP="00636D50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Q&amp;A時間</w:t>
            </w:r>
          </w:p>
        </w:tc>
      </w:tr>
      <w:tr w:rsidR="00636D50" w:rsidRPr="009C221D" w:rsidTr="00A60DCC">
        <w:trPr>
          <w:trHeight w:val="56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50" w:rsidRPr="009C221D" w:rsidRDefault="00636D50" w:rsidP="00636D50">
            <w:pPr>
              <w:adjustRightInd w:val="0"/>
              <w:snapToGrid w:val="0"/>
              <w:ind w:leftChars="71" w:left="290" w:hangingChars="50" w:hanging="120"/>
              <w:rPr>
                <w:rFonts w:ascii="微軟正黑體" w:eastAsia="微軟正黑體" w:hAnsi="微軟正黑體" w:cs="Arial"/>
              </w:rPr>
            </w:pPr>
            <w:r w:rsidRPr="009C221D">
              <w:rPr>
                <w:rFonts w:ascii="微軟正黑體" w:eastAsia="微軟正黑體" w:hAnsi="微軟正黑體" w:cs="Arial" w:hint="eastAsia"/>
              </w:rPr>
              <w:t>15:40-16:00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50" w:rsidRPr="006A10E9" w:rsidRDefault="00636D50" w:rsidP="00636D50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交流時間(將提供與</w:t>
            </w:r>
            <w:r>
              <w:rPr>
                <w:rFonts w:ascii="微軟正黑體" w:eastAsia="微軟正黑體" w:hAnsi="微軟正黑體" w:cs="Arial" w:hint="eastAsia"/>
              </w:rPr>
              <w:t>馬來西亞及印度</w:t>
            </w:r>
            <w:r w:rsidRPr="006A10E9">
              <w:rPr>
                <w:rFonts w:ascii="微軟正黑體" w:eastAsia="微軟正黑體" w:hAnsi="微軟正黑體" w:cs="Arial" w:hint="eastAsia"/>
              </w:rPr>
              <w:t>買主洽談機會)</w:t>
            </w:r>
          </w:p>
        </w:tc>
      </w:tr>
    </w:tbl>
    <w:bookmarkEnd w:id="0"/>
    <w:p w:rsidR="005147D4" w:rsidRDefault="005147D4" w:rsidP="005147D4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bCs/>
          <w:sz w:val="21"/>
        </w:rPr>
      </w:pPr>
      <w:r>
        <w:rPr>
          <w:rFonts w:ascii="微軟正黑體" w:eastAsia="微軟正黑體" w:hAnsi="微軟正黑體" w:cs="Arial" w:hint="eastAsia"/>
          <w:b/>
          <w:bCs/>
          <w:sz w:val="21"/>
        </w:rPr>
        <w:t xml:space="preserve">報名連結: </w:t>
      </w:r>
      <w:hyperlink r:id="rId8" w:history="1">
        <w:r w:rsidRPr="001727B4">
          <w:rPr>
            <w:rStyle w:val="a3"/>
            <w:rFonts w:ascii="微軟正黑體" w:eastAsia="微軟正黑體" w:hAnsi="微軟正黑體" w:cs="Arial"/>
            <w:b/>
            <w:bCs/>
            <w:sz w:val="21"/>
          </w:rPr>
          <w:t>https://events.taiwantrade.com/00001-717</w:t>
        </w:r>
      </w:hyperlink>
    </w:p>
    <w:p w:rsidR="005147D4" w:rsidRPr="00C7668A" w:rsidRDefault="005147D4" w:rsidP="005147D4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bCs/>
          <w:sz w:val="21"/>
        </w:rPr>
      </w:pPr>
      <w:r>
        <w:rPr>
          <w:rFonts w:ascii="微軟正黑體" w:eastAsia="微軟正黑體" w:hAnsi="微軟正黑體" w:cs="Arial"/>
          <w:b/>
          <w:bCs/>
          <w:noProof/>
          <w:sz w:val="21"/>
        </w:rPr>
        <w:drawing>
          <wp:inline distT="0" distB="0" distL="0" distR="0" wp14:anchorId="2A24D933" wp14:editId="62AD3A57">
            <wp:extent cx="1171575" cy="11715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D4" w:rsidRDefault="005147D4" w:rsidP="005147D4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5147D4" w:rsidRPr="00E701E6" w:rsidRDefault="005147D4" w:rsidP="005147D4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台中場</w:t>
      </w:r>
    </w:p>
    <w:p w:rsidR="005147D4" w:rsidRPr="00A016FB" w:rsidRDefault="005147D4" w:rsidP="005147D4">
      <w:pPr>
        <w:pStyle w:val="a4"/>
        <w:adjustRightInd w:val="0"/>
        <w:snapToGrid w:val="0"/>
        <w:spacing w:beforeLines="100" w:before="360"/>
        <w:ind w:leftChars="0" w:left="423" w:hangingChars="151" w:hanging="423"/>
        <w:jc w:val="both"/>
        <w:rPr>
          <w:rFonts w:ascii="微軟正黑體" w:eastAsia="微軟正黑體" w:hAnsi="微軟正黑體"/>
          <w:sz w:val="28"/>
        </w:rPr>
      </w:pPr>
      <w:r w:rsidRPr="00A016FB">
        <w:rPr>
          <w:rFonts w:ascii="微軟正黑體" w:eastAsia="微軟正黑體" w:hAnsi="微軟正黑體" w:hint="eastAsia"/>
          <w:sz w:val="28"/>
        </w:rPr>
        <w:t>時間：10</w:t>
      </w:r>
      <w:r>
        <w:rPr>
          <w:rFonts w:ascii="微軟正黑體" w:eastAsia="微軟正黑體" w:hAnsi="微軟正黑體" w:hint="eastAsia"/>
          <w:sz w:val="28"/>
        </w:rPr>
        <w:t>8</w:t>
      </w:r>
      <w:r w:rsidRPr="00A016FB">
        <w:rPr>
          <w:rFonts w:ascii="微軟正黑體" w:eastAsia="微軟正黑體" w:hAnsi="微軟正黑體" w:hint="eastAsia"/>
          <w:sz w:val="28"/>
        </w:rPr>
        <w:t>年</w:t>
      </w:r>
      <w:r>
        <w:rPr>
          <w:rFonts w:ascii="微軟正黑體" w:eastAsia="微軟正黑體" w:hAnsi="微軟正黑體" w:hint="eastAsia"/>
          <w:sz w:val="28"/>
        </w:rPr>
        <w:t>1</w:t>
      </w:r>
      <w:r w:rsidRPr="00A016FB">
        <w:rPr>
          <w:rFonts w:ascii="微軟正黑體" w:eastAsia="微軟正黑體" w:hAnsi="微軟正黑體" w:hint="eastAsia"/>
          <w:sz w:val="28"/>
        </w:rPr>
        <w:t>月</w:t>
      </w:r>
      <w:r>
        <w:rPr>
          <w:rFonts w:ascii="微軟正黑體" w:eastAsia="微軟正黑體" w:hAnsi="微軟正黑體" w:hint="eastAsia"/>
          <w:sz w:val="28"/>
        </w:rPr>
        <w:t>30</w:t>
      </w:r>
      <w:r w:rsidRPr="00A016FB">
        <w:rPr>
          <w:rFonts w:ascii="微軟正黑體" w:eastAsia="微軟正黑體" w:hAnsi="微軟正黑體" w:hint="eastAsia"/>
          <w:sz w:val="28"/>
        </w:rPr>
        <w:t>日(星期</w:t>
      </w:r>
      <w:r>
        <w:rPr>
          <w:rFonts w:ascii="微軟正黑體" w:eastAsia="微軟正黑體" w:hAnsi="微軟正黑體" w:hint="eastAsia"/>
          <w:sz w:val="28"/>
        </w:rPr>
        <w:t>三</w:t>
      </w:r>
      <w:r w:rsidRPr="00A016FB">
        <w:rPr>
          <w:rFonts w:ascii="微軟正黑體" w:eastAsia="微軟正黑體" w:hAnsi="微軟正黑體" w:hint="eastAsia"/>
          <w:sz w:val="28"/>
        </w:rPr>
        <w:t>)下午2時至</w:t>
      </w:r>
      <w:r>
        <w:rPr>
          <w:rFonts w:ascii="微軟正黑體" w:eastAsia="微軟正黑體" w:hAnsi="微軟正黑體" w:hint="eastAsia"/>
          <w:sz w:val="28"/>
        </w:rPr>
        <w:t>3</w:t>
      </w:r>
      <w:r w:rsidRPr="00A016FB">
        <w:rPr>
          <w:rFonts w:ascii="微軟正黑體" w:eastAsia="微軟正黑體" w:hAnsi="微軟正黑體" w:hint="eastAsia"/>
          <w:sz w:val="28"/>
        </w:rPr>
        <w:t>時</w:t>
      </w:r>
    </w:p>
    <w:p w:rsidR="005147D4" w:rsidRDefault="005147D4" w:rsidP="005147D4">
      <w:pPr>
        <w:pStyle w:val="a4"/>
        <w:adjustRightInd w:val="0"/>
        <w:snapToGrid w:val="0"/>
        <w:ind w:leftChars="0" w:left="423" w:hangingChars="151" w:hanging="423"/>
        <w:jc w:val="both"/>
        <w:rPr>
          <w:rFonts w:ascii="微軟正黑體" w:eastAsia="微軟正黑體" w:hAnsi="微軟正黑體"/>
          <w:sz w:val="28"/>
        </w:rPr>
      </w:pPr>
      <w:r w:rsidRPr="00A016FB">
        <w:rPr>
          <w:rFonts w:ascii="微軟正黑體" w:eastAsia="微軟正黑體" w:hAnsi="微軟正黑體" w:hint="eastAsia"/>
          <w:sz w:val="28"/>
        </w:rPr>
        <w:t>地點：</w:t>
      </w:r>
      <w:r w:rsidRPr="00FF5991">
        <w:rPr>
          <w:rFonts w:ascii="微軟正黑體" w:eastAsia="微軟正黑體" w:hAnsi="微軟正黑體" w:hint="eastAsia"/>
          <w:sz w:val="28"/>
        </w:rPr>
        <w:t xml:space="preserve">外貿協會台中辦事處4樓會議室(北區英才路260號1-4F) </w:t>
      </w:r>
    </w:p>
    <w:p w:rsidR="005147D4" w:rsidRPr="00AC418B" w:rsidRDefault="005147D4" w:rsidP="005147D4">
      <w:pPr>
        <w:pStyle w:val="a4"/>
        <w:adjustRightInd w:val="0"/>
        <w:snapToGrid w:val="0"/>
        <w:ind w:leftChars="0" w:left="362" w:hangingChars="151" w:hanging="362"/>
        <w:jc w:val="both"/>
        <w:rPr>
          <w:rFonts w:ascii="微軟正黑體" w:eastAsia="微軟正黑體" w:hAnsi="微軟正黑體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7778"/>
      </w:tblGrid>
      <w:tr w:rsidR="005147D4" w:rsidRPr="006A10E9" w:rsidTr="00A60DCC">
        <w:trPr>
          <w:trHeight w:val="331"/>
          <w:tblHeader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7D4" w:rsidRPr="006A10E9" w:rsidRDefault="005147D4" w:rsidP="00A60DCC">
            <w:pPr>
              <w:adjustRightInd w:val="0"/>
              <w:snapToGrid w:val="0"/>
              <w:ind w:leftChars="71" w:left="290" w:hangingChars="50" w:hanging="12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A10E9">
              <w:rPr>
                <w:rFonts w:ascii="微軟正黑體" w:eastAsia="微軟正黑體" w:hAnsi="微軟正黑體" w:cs="Arial" w:hint="eastAsia"/>
                <w:b/>
              </w:rPr>
              <w:t>時間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7D4" w:rsidRPr="006A10E9" w:rsidRDefault="005147D4" w:rsidP="00A60DC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A10E9">
              <w:rPr>
                <w:rFonts w:ascii="微軟正黑體" w:eastAsia="微軟正黑體" w:hAnsi="微軟正黑體" w:cs="Arial" w:hint="eastAsia"/>
                <w:b/>
              </w:rPr>
              <w:t>議程</w:t>
            </w:r>
          </w:p>
        </w:tc>
      </w:tr>
      <w:tr w:rsidR="005147D4" w:rsidRPr="006A10E9" w:rsidTr="00A60DCC">
        <w:trPr>
          <w:trHeight w:val="56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D4" w:rsidRPr="006A10E9" w:rsidRDefault="005147D4" w:rsidP="00A60DCC">
            <w:pPr>
              <w:adjustRightInd w:val="0"/>
              <w:snapToGrid w:val="0"/>
              <w:ind w:leftChars="71" w:left="290" w:hangingChars="50" w:hanging="120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13:30-14:00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D4" w:rsidRPr="006A10E9" w:rsidRDefault="005147D4" w:rsidP="00A60DCC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報到</w:t>
            </w:r>
          </w:p>
        </w:tc>
      </w:tr>
      <w:tr w:rsidR="005147D4" w:rsidRPr="006A10E9" w:rsidTr="00A60DCC">
        <w:trPr>
          <w:trHeight w:val="56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D4" w:rsidRPr="006A10E9" w:rsidRDefault="005147D4" w:rsidP="00A60DCC">
            <w:pPr>
              <w:adjustRightInd w:val="0"/>
              <w:snapToGrid w:val="0"/>
              <w:ind w:leftChars="71" w:left="290" w:hangingChars="50" w:hanging="120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14:00-14:05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D4" w:rsidRPr="006A10E9" w:rsidRDefault="005147D4" w:rsidP="00A60DCC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外貿協會</w:t>
            </w:r>
            <w:r>
              <w:rPr>
                <w:rFonts w:ascii="微軟正黑體" w:eastAsia="微軟正黑體" w:hAnsi="微軟正黑體" w:cs="Arial" w:hint="eastAsia"/>
              </w:rPr>
              <w:t>台中辦事處主任侯文欽</w:t>
            </w:r>
            <w:r w:rsidRPr="006A10E9">
              <w:rPr>
                <w:rFonts w:ascii="微軟正黑體" w:eastAsia="微軟正黑體" w:hAnsi="微軟正黑體" w:cs="Arial" w:hint="eastAsia"/>
              </w:rPr>
              <w:t>致詞</w:t>
            </w:r>
          </w:p>
        </w:tc>
      </w:tr>
      <w:tr w:rsidR="005147D4" w:rsidRPr="006A10E9" w:rsidTr="00A60DCC">
        <w:trPr>
          <w:trHeight w:val="56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D4" w:rsidRPr="006A10E9" w:rsidRDefault="005147D4" w:rsidP="00A60DCC">
            <w:pPr>
              <w:adjustRightInd w:val="0"/>
              <w:snapToGrid w:val="0"/>
              <w:ind w:leftChars="71" w:left="290" w:hangingChars="50" w:hanging="120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14:0</w:t>
            </w:r>
            <w:r>
              <w:rPr>
                <w:rFonts w:ascii="微軟正黑體" w:eastAsia="微軟正黑體" w:hAnsi="微軟正黑體" w:cs="Arial" w:hint="eastAsia"/>
              </w:rPr>
              <w:t>5</w:t>
            </w:r>
            <w:r w:rsidRPr="006A10E9">
              <w:rPr>
                <w:rFonts w:ascii="微軟正黑體" w:eastAsia="微軟正黑體" w:hAnsi="微軟正黑體" w:cs="Arial" w:hint="eastAsia"/>
              </w:rPr>
              <w:t>-14:</w:t>
            </w:r>
            <w:r>
              <w:rPr>
                <w:rFonts w:ascii="微軟正黑體" w:eastAsia="微軟正黑體" w:hAnsi="微軟正黑體" w:cs="Arial" w:hint="eastAsia"/>
              </w:rPr>
              <w:t>30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D4" w:rsidRPr="006A10E9" w:rsidRDefault="005147D4" w:rsidP="00A60DCC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proofErr w:type="gramStart"/>
            <w:r w:rsidRPr="006A10E9">
              <w:rPr>
                <w:rFonts w:ascii="微軟正黑體" w:eastAsia="微軟正黑體" w:hAnsi="微軟正黑體" w:cs="Arial" w:hint="eastAsia"/>
              </w:rPr>
              <w:t>10</w:t>
            </w:r>
            <w:r>
              <w:rPr>
                <w:rFonts w:ascii="微軟正黑體" w:eastAsia="微軟正黑體" w:hAnsi="微軟正黑體" w:cs="Arial" w:hint="eastAsia"/>
              </w:rPr>
              <w:t>8</w:t>
            </w:r>
            <w:proofErr w:type="gramEnd"/>
            <w:r w:rsidRPr="006A10E9">
              <w:rPr>
                <w:rFonts w:ascii="微軟正黑體" w:eastAsia="微軟正黑體" w:hAnsi="微軟正黑體" w:cs="Arial" w:hint="eastAsia"/>
              </w:rPr>
              <w:t>年度臺灣產業形象廣宣計畫推廣活動</w:t>
            </w:r>
          </w:p>
          <w:p w:rsidR="005147D4" w:rsidRPr="006A10E9" w:rsidRDefault="005147D4" w:rsidP="00A60DCC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主講人: 外貿協會行銷專案處</w:t>
            </w:r>
            <w:r>
              <w:rPr>
                <w:rFonts w:ascii="微軟正黑體" w:eastAsia="微軟正黑體" w:hAnsi="微軟正黑體" w:cs="Arial" w:hint="eastAsia"/>
              </w:rPr>
              <w:t>鍾伯甫組長</w:t>
            </w:r>
          </w:p>
        </w:tc>
      </w:tr>
      <w:tr w:rsidR="005147D4" w:rsidRPr="006A10E9" w:rsidTr="00A60DCC">
        <w:trPr>
          <w:trHeight w:val="56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D4" w:rsidRPr="006A10E9" w:rsidRDefault="005147D4" w:rsidP="00A60DCC">
            <w:pPr>
              <w:adjustRightInd w:val="0"/>
              <w:snapToGrid w:val="0"/>
              <w:ind w:leftChars="71" w:left="290" w:hangingChars="50" w:hanging="120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1</w:t>
            </w:r>
            <w:r>
              <w:rPr>
                <w:rFonts w:ascii="微軟正黑體" w:eastAsia="微軟正黑體" w:hAnsi="微軟正黑體" w:cs="Arial" w:hint="eastAsia"/>
              </w:rPr>
              <w:t>4</w:t>
            </w:r>
            <w:r w:rsidRPr="006A10E9">
              <w:rPr>
                <w:rFonts w:ascii="微軟正黑體" w:eastAsia="微軟正黑體" w:hAnsi="微軟正黑體" w:cs="Arial" w:hint="eastAsia"/>
              </w:rPr>
              <w:t>:35-1</w:t>
            </w:r>
            <w:r>
              <w:rPr>
                <w:rFonts w:ascii="微軟正黑體" w:eastAsia="微軟正黑體" w:hAnsi="微軟正黑體" w:cs="Arial" w:hint="eastAsia"/>
              </w:rPr>
              <w:t>4</w:t>
            </w:r>
            <w:r w:rsidRPr="006A10E9">
              <w:rPr>
                <w:rFonts w:ascii="微軟正黑體" w:eastAsia="微軟正黑體" w:hAnsi="微軟正黑體" w:cs="Arial" w:hint="eastAsia"/>
              </w:rPr>
              <w:t>:40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D4" w:rsidRPr="006A10E9" w:rsidRDefault="005147D4" w:rsidP="00A60DCC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Q&amp;A時間</w:t>
            </w:r>
          </w:p>
        </w:tc>
      </w:tr>
      <w:tr w:rsidR="005147D4" w:rsidRPr="006A10E9" w:rsidTr="00A60DCC">
        <w:trPr>
          <w:trHeight w:val="56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D4" w:rsidRPr="006A10E9" w:rsidRDefault="005147D4" w:rsidP="00A60DCC">
            <w:pPr>
              <w:adjustRightInd w:val="0"/>
              <w:snapToGrid w:val="0"/>
              <w:ind w:leftChars="71" w:left="290" w:hangingChars="50" w:hanging="120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1</w:t>
            </w:r>
            <w:r>
              <w:rPr>
                <w:rFonts w:ascii="微軟正黑體" w:eastAsia="微軟正黑體" w:hAnsi="微軟正黑體" w:cs="Arial" w:hint="eastAsia"/>
              </w:rPr>
              <w:t>4</w:t>
            </w:r>
            <w:r w:rsidRPr="006A10E9">
              <w:rPr>
                <w:rFonts w:ascii="微軟正黑體" w:eastAsia="微軟正黑體" w:hAnsi="微軟正黑體" w:cs="Arial" w:hint="eastAsia"/>
              </w:rPr>
              <w:t>:40-1</w:t>
            </w:r>
            <w:r>
              <w:rPr>
                <w:rFonts w:ascii="微軟正黑體" w:eastAsia="微軟正黑體" w:hAnsi="微軟正黑體" w:cs="Arial" w:hint="eastAsia"/>
              </w:rPr>
              <w:t>5</w:t>
            </w:r>
            <w:r w:rsidRPr="006A10E9">
              <w:rPr>
                <w:rFonts w:ascii="微軟正黑體" w:eastAsia="微軟正黑體" w:hAnsi="微軟正黑體" w:cs="Arial" w:hint="eastAsia"/>
              </w:rPr>
              <w:t>:00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D4" w:rsidRPr="006A10E9" w:rsidRDefault="005147D4" w:rsidP="00A60DCC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交流時間</w:t>
            </w:r>
          </w:p>
        </w:tc>
      </w:tr>
    </w:tbl>
    <w:p w:rsidR="005147D4" w:rsidRDefault="005147D4" w:rsidP="005147D4">
      <w:pPr>
        <w:widowControl/>
        <w:rPr>
          <w:rFonts w:ascii="Times New Roman" w:eastAsia="標楷體" w:hAnsi="Times New Roman" w:cs="Times New Roman"/>
          <w:sz w:val="32"/>
          <w:szCs w:val="32"/>
        </w:rPr>
      </w:pPr>
    </w:p>
    <w:p w:rsidR="005147D4" w:rsidRDefault="005147D4" w:rsidP="005147D4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高雄場</w:t>
      </w:r>
    </w:p>
    <w:p w:rsidR="005147D4" w:rsidRPr="00A016FB" w:rsidRDefault="005147D4" w:rsidP="005147D4">
      <w:pPr>
        <w:pStyle w:val="a4"/>
        <w:adjustRightInd w:val="0"/>
        <w:snapToGrid w:val="0"/>
        <w:spacing w:beforeLines="100" w:before="360"/>
        <w:ind w:leftChars="0" w:left="423" w:hangingChars="151" w:hanging="423"/>
        <w:jc w:val="both"/>
        <w:rPr>
          <w:rFonts w:ascii="微軟正黑體" w:eastAsia="微軟正黑體" w:hAnsi="微軟正黑體"/>
          <w:sz w:val="28"/>
        </w:rPr>
      </w:pPr>
      <w:r w:rsidRPr="00A016FB">
        <w:rPr>
          <w:rFonts w:ascii="微軟正黑體" w:eastAsia="微軟正黑體" w:hAnsi="微軟正黑體" w:hint="eastAsia"/>
          <w:sz w:val="28"/>
        </w:rPr>
        <w:t>時間：10</w:t>
      </w:r>
      <w:r>
        <w:rPr>
          <w:rFonts w:ascii="微軟正黑體" w:eastAsia="微軟正黑體" w:hAnsi="微軟正黑體" w:hint="eastAsia"/>
          <w:sz w:val="28"/>
        </w:rPr>
        <w:t>8</w:t>
      </w:r>
      <w:r w:rsidRPr="00A016FB">
        <w:rPr>
          <w:rFonts w:ascii="微軟正黑體" w:eastAsia="微軟正黑體" w:hAnsi="微軟正黑體" w:hint="eastAsia"/>
          <w:sz w:val="28"/>
        </w:rPr>
        <w:t>年</w:t>
      </w:r>
      <w:r>
        <w:rPr>
          <w:rFonts w:ascii="微軟正黑體" w:eastAsia="微軟正黑體" w:hAnsi="微軟正黑體" w:hint="eastAsia"/>
          <w:sz w:val="28"/>
        </w:rPr>
        <w:t>1</w:t>
      </w:r>
      <w:r w:rsidRPr="00A016FB">
        <w:rPr>
          <w:rFonts w:ascii="微軟正黑體" w:eastAsia="微軟正黑體" w:hAnsi="微軟正黑體" w:hint="eastAsia"/>
          <w:sz w:val="28"/>
        </w:rPr>
        <w:t>月2</w:t>
      </w:r>
      <w:r>
        <w:rPr>
          <w:rFonts w:ascii="微軟正黑體" w:eastAsia="微軟正黑體" w:hAnsi="微軟正黑體" w:hint="eastAsia"/>
          <w:sz w:val="28"/>
        </w:rPr>
        <w:t>9</w:t>
      </w:r>
      <w:r w:rsidRPr="00A016FB">
        <w:rPr>
          <w:rFonts w:ascii="微軟正黑體" w:eastAsia="微軟正黑體" w:hAnsi="微軟正黑體" w:hint="eastAsia"/>
          <w:sz w:val="28"/>
        </w:rPr>
        <w:t>日(星期</w:t>
      </w:r>
      <w:r>
        <w:rPr>
          <w:rFonts w:ascii="微軟正黑體" w:eastAsia="微軟正黑體" w:hAnsi="微軟正黑體" w:hint="eastAsia"/>
          <w:sz w:val="28"/>
        </w:rPr>
        <w:t>二</w:t>
      </w:r>
      <w:r w:rsidRPr="00A016FB">
        <w:rPr>
          <w:rFonts w:ascii="微軟正黑體" w:eastAsia="微軟正黑體" w:hAnsi="微軟正黑體" w:hint="eastAsia"/>
          <w:sz w:val="28"/>
        </w:rPr>
        <w:t>)下午2時至</w:t>
      </w:r>
      <w:r>
        <w:rPr>
          <w:rFonts w:ascii="微軟正黑體" w:eastAsia="微軟正黑體" w:hAnsi="微軟正黑體" w:hint="eastAsia"/>
          <w:sz w:val="28"/>
        </w:rPr>
        <w:t>3</w:t>
      </w:r>
      <w:r w:rsidRPr="00A016FB">
        <w:rPr>
          <w:rFonts w:ascii="微軟正黑體" w:eastAsia="微軟正黑體" w:hAnsi="微軟正黑體" w:hint="eastAsia"/>
          <w:sz w:val="28"/>
        </w:rPr>
        <w:t>時</w:t>
      </w:r>
    </w:p>
    <w:p w:rsidR="005147D4" w:rsidRPr="00A016FB" w:rsidRDefault="005147D4" w:rsidP="005147D4">
      <w:pPr>
        <w:pStyle w:val="a4"/>
        <w:adjustRightInd w:val="0"/>
        <w:snapToGrid w:val="0"/>
        <w:ind w:leftChars="0" w:left="423" w:hangingChars="151" w:hanging="423"/>
        <w:jc w:val="both"/>
        <w:rPr>
          <w:rFonts w:ascii="微軟正黑體" w:eastAsia="微軟正黑體" w:hAnsi="微軟正黑體"/>
          <w:sz w:val="28"/>
        </w:rPr>
      </w:pPr>
      <w:r w:rsidRPr="00A016FB">
        <w:rPr>
          <w:rFonts w:ascii="微軟正黑體" w:eastAsia="微軟正黑體" w:hAnsi="微軟正黑體" w:hint="eastAsia"/>
          <w:sz w:val="28"/>
        </w:rPr>
        <w:t>地點：</w:t>
      </w:r>
      <w:r w:rsidRPr="001A6EAC">
        <w:rPr>
          <w:rFonts w:ascii="微軟正黑體" w:eastAsia="微軟正黑體" w:hAnsi="微軟正黑體" w:hint="eastAsia"/>
          <w:sz w:val="28"/>
        </w:rPr>
        <w:t>外貿協會高雄辦事處4樓會議室</w:t>
      </w:r>
      <w:proofErr w:type="gramStart"/>
      <w:r w:rsidRPr="001A6EAC">
        <w:rPr>
          <w:rFonts w:ascii="微軟正黑體" w:eastAsia="微軟正黑體" w:hAnsi="微軟正黑體" w:hint="eastAsia"/>
          <w:sz w:val="28"/>
        </w:rPr>
        <w:t>一</w:t>
      </w:r>
      <w:proofErr w:type="gramEnd"/>
      <w:r w:rsidRPr="001A6EAC">
        <w:rPr>
          <w:rFonts w:ascii="微軟正黑體" w:eastAsia="微軟正黑體" w:hAnsi="微軟正黑體" w:hint="eastAsia"/>
          <w:sz w:val="28"/>
        </w:rPr>
        <w:t>(高雄市民權一路28號)</w:t>
      </w:r>
    </w:p>
    <w:p w:rsidR="005147D4" w:rsidRPr="00AC418B" w:rsidRDefault="005147D4" w:rsidP="005147D4">
      <w:pPr>
        <w:pStyle w:val="a4"/>
        <w:adjustRightInd w:val="0"/>
        <w:snapToGrid w:val="0"/>
        <w:ind w:leftChars="478" w:left="1147"/>
        <w:jc w:val="both"/>
        <w:rPr>
          <w:rFonts w:ascii="微軟正黑體" w:eastAsia="微軟正黑體" w:hAnsi="微軟正黑體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7778"/>
      </w:tblGrid>
      <w:tr w:rsidR="005147D4" w:rsidRPr="006A10E9" w:rsidTr="00A60DCC">
        <w:trPr>
          <w:trHeight w:val="331"/>
          <w:tblHeader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7D4" w:rsidRPr="006A10E9" w:rsidRDefault="005147D4" w:rsidP="00A60DCC">
            <w:pPr>
              <w:adjustRightInd w:val="0"/>
              <w:snapToGrid w:val="0"/>
              <w:ind w:leftChars="71" w:left="290" w:hangingChars="50" w:hanging="12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A10E9">
              <w:rPr>
                <w:rFonts w:ascii="微軟正黑體" w:eastAsia="微軟正黑體" w:hAnsi="微軟正黑體" w:cs="Arial" w:hint="eastAsia"/>
                <w:b/>
              </w:rPr>
              <w:t>時間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7D4" w:rsidRPr="006A10E9" w:rsidRDefault="005147D4" w:rsidP="00A60DC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A10E9">
              <w:rPr>
                <w:rFonts w:ascii="微軟正黑體" w:eastAsia="微軟正黑體" w:hAnsi="微軟正黑體" w:cs="Arial" w:hint="eastAsia"/>
                <w:b/>
              </w:rPr>
              <w:t>議程</w:t>
            </w:r>
          </w:p>
        </w:tc>
      </w:tr>
      <w:tr w:rsidR="005147D4" w:rsidRPr="006A10E9" w:rsidTr="00A60DCC">
        <w:trPr>
          <w:trHeight w:val="56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D4" w:rsidRPr="006A10E9" w:rsidRDefault="005147D4" w:rsidP="00A60DCC">
            <w:pPr>
              <w:adjustRightInd w:val="0"/>
              <w:snapToGrid w:val="0"/>
              <w:ind w:leftChars="71" w:left="290" w:hangingChars="50" w:hanging="120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13:30-14:00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D4" w:rsidRPr="006A10E9" w:rsidRDefault="005147D4" w:rsidP="00A60DCC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報到</w:t>
            </w:r>
          </w:p>
        </w:tc>
      </w:tr>
      <w:tr w:rsidR="005147D4" w:rsidRPr="006A10E9" w:rsidTr="00A60DCC">
        <w:trPr>
          <w:trHeight w:val="56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D4" w:rsidRPr="006A10E9" w:rsidRDefault="005147D4" w:rsidP="00A60DCC">
            <w:pPr>
              <w:adjustRightInd w:val="0"/>
              <w:snapToGrid w:val="0"/>
              <w:ind w:leftChars="71" w:left="290" w:hangingChars="50" w:hanging="120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14:00-14:05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D4" w:rsidRPr="006A10E9" w:rsidRDefault="005147D4" w:rsidP="00A60DCC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外貿協會</w:t>
            </w:r>
            <w:r>
              <w:rPr>
                <w:rFonts w:ascii="微軟正黑體" w:eastAsia="微軟正黑體" w:hAnsi="微軟正黑體" w:cs="Arial" w:hint="eastAsia"/>
              </w:rPr>
              <w:t>高雄辦事處主任呂文瑞</w:t>
            </w:r>
            <w:r w:rsidRPr="006A10E9">
              <w:rPr>
                <w:rFonts w:ascii="微軟正黑體" w:eastAsia="微軟正黑體" w:hAnsi="微軟正黑體" w:cs="Arial" w:hint="eastAsia"/>
              </w:rPr>
              <w:t>致詞</w:t>
            </w:r>
          </w:p>
        </w:tc>
      </w:tr>
      <w:tr w:rsidR="005147D4" w:rsidRPr="006A10E9" w:rsidTr="00A60DCC">
        <w:trPr>
          <w:trHeight w:val="56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D4" w:rsidRPr="006A10E9" w:rsidRDefault="005147D4" w:rsidP="00A60DCC">
            <w:pPr>
              <w:adjustRightInd w:val="0"/>
              <w:snapToGrid w:val="0"/>
              <w:ind w:leftChars="71" w:left="290" w:hangingChars="50" w:hanging="120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14:0</w:t>
            </w:r>
            <w:r>
              <w:rPr>
                <w:rFonts w:ascii="微軟正黑體" w:eastAsia="微軟正黑體" w:hAnsi="微軟正黑體" w:cs="Arial" w:hint="eastAsia"/>
              </w:rPr>
              <w:t>5</w:t>
            </w:r>
            <w:r w:rsidRPr="006A10E9">
              <w:rPr>
                <w:rFonts w:ascii="微軟正黑體" w:eastAsia="微軟正黑體" w:hAnsi="微軟正黑體" w:cs="Arial" w:hint="eastAsia"/>
              </w:rPr>
              <w:t>-14:</w:t>
            </w:r>
            <w:r>
              <w:rPr>
                <w:rFonts w:ascii="微軟正黑體" w:eastAsia="微軟正黑體" w:hAnsi="微軟正黑體" w:cs="Arial" w:hint="eastAsia"/>
              </w:rPr>
              <w:t>30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D4" w:rsidRPr="006A10E9" w:rsidRDefault="005147D4" w:rsidP="00A60DCC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proofErr w:type="gramStart"/>
            <w:r w:rsidRPr="006A10E9">
              <w:rPr>
                <w:rFonts w:ascii="微軟正黑體" w:eastAsia="微軟正黑體" w:hAnsi="微軟正黑體" w:cs="Arial" w:hint="eastAsia"/>
              </w:rPr>
              <w:t>10</w:t>
            </w:r>
            <w:r>
              <w:rPr>
                <w:rFonts w:ascii="微軟正黑體" w:eastAsia="微軟正黑體" w:hAnsi="微軟正黑體" w:cs="Arial" w:hint="eastAsia"/>
              </w:rPr>
              <w:t>8</w:t>
            </w:r>
            <w:proofErr w:type="gramEnd"/>
            <w:r w:rsidRPr="006A10E9">
              <w:rPr>
                <w:rFonts w:ascii="微軟正黑體" w:eastAsia="微軟正黑體" w:hAnsi="微軟正黑體" w:cs="Arial" w:hint="eastAsia"/>
              </w:rPr>
              <w:t>年度臺灣產業形象廣宣計畫推廣活動</w:t>
            </w:r>
          </w:p>
          <w:p w:rsidR="005147D4" w:rsidRPr="006A10E9" w:rsidRDefault="005147D4" w:rsidP="00A60DCC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主講人: 外貿協會行銷專案處</w:t>
            </w:r>
            <w:r>
              <w:rPr>
                <w:rFonts w:ascii="微軟正黑體" w:eastAsia="微軟正黑體" w:hAnsi="微軟正黑體" w:cs="Arial" w:hint="eastAsia"/>
              </w:rPr>
              <w:t>鍾伯甫組長</w:t>
            </w:r>
          </w:p>
        </w:tc>
      </w:tr>
      <w:tr w:rsidR="005147D4" w:rsidRPr="006A10E9" w:rsidTr="00A60DCC">
        <w:trPr>
          <w:trHeight w:val="56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D4" w:rsidRPr="006A10E9" w:rsidRDefault="005147D4" w:rsidP="00A60DCC">
            <w:pPr>
              <w:adjustRightInd w:val="0"/>
              <w:snapToGrid w:val="0"/>
              <w:ind w:leftChars="71" w:left="290" w:hangingChars="50" w:hanging="120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1</w:t>
            </w:r>
            <w:r>
              <w:rPr>
                <w:rFonts w:ascii="微軟正黑體" w:eastAsia="微軟正黑體" w:hAnsi="微軟正黑體" w:cs="Arial" w:hint="eastAsia"/>
              </w:rPr>
              <w:t>4</w:t>
            </w:r>
            <w:r w:rsidRPr="006A10E9">
              <w:rPr>
                <w:rFonts w:ascii="微軟正黑體" w:eastAsia="微軟正黑體" w:hAnsi="微軟正黑體" w:cs="Arial" w:hint="eastAsia"/>
              </w:rPr>
              <w:t>:35-1</w:t>
            </w:r>
            <w:r>
              <w:rPr>
                <w:rFonts w:ascii="微軟正黑體" w:eastAsia="微軟正黑體" w:hAnsi="微軟正黑體" w:cs="Arial" w:hint="eastAsia"/>
              </w:rPr>
              <w:t>4</w:t>
            </w:r>
            <w:r w:rsidRPr="006A10E9">
              <w:rPr>
                <w:rFonts w:ascii="微軟正黑體" w:eastAsia="微軟正黑體" w:hAnsi="微軟正黑體" w:cs="Arial" w:hint="eastAsia"/>
              </w:rPr>
              <w:t>:40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D4" w:rsidRPr="006A10E9" w:rsidRDefault="005147D4" w:rsidP="00A60DCC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Q&amp;A時間</w:t>
            </w:r>
          </w:p>
        </w:tc>
      </w:tr>
      <w:tr w:rsidR="005147D4" w:rsidRPr="006A10E9" w:rsidTr="00A60DCC">
        <w:trPr>
          <w:trHeight w:val="56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D4" w:rsidRPr="006A10E9" w:rsidRDefault="005147D4" w:rsidP="00A60DCC">
            <w:pPr>
              <w:adjustRightInd w:val="0"/>
              <w:snapToGrid w:val="0"/>
              <w:ind w:leftChars="71" w:left="290" w:hangingChars="50" w:hanging="120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1</w:t>
            </w:r>
            <w:r>
              <w:rPr>
                <w:rFonts w:ascii="微軟正黑體" w:eastAsia="微軟正黑體" w:hAnsi="微軟正黑體" w:cs="Arial" w:hint="eastAsia"/>
              </w:rPr>
              <w:t>4</w:t>
            </w:r>
            <w:r w:rsidRPr="006A10E9">
              <w:rPr>
                <w:rFonts w:ascii="微軟正黑體" w:eastAsia="微軟正黑體" w:hAnsi="微軟正黑體" w:cs="Arial" w:hint="eastAsia"/>
              </w:rPr>
              <w:t>:40-1</w:t>
            </w:r>
            <w:r>
              <w:rPr>
                <w:rFonts w:ascii="微軟正黑體" w:eastAsia="微軟正黑體" w:hAnsi="微軟正黑體" w:cs="Arial" w:hint="eastAsia"/>
              </w:rPr>
              <w:t>5</w:t>
            </w:r>
            <w:r w:rsidRPr="006A10E9">
              <w:rPr>
                <w:rFonts w:ascii="微軟正黑體" w:eastAsia="微軟正黑體" w:hAnsi="微軟正黑體" w:cs="Arial" w:hint="eastAsia"/>
              </w:rPr>
              <w:t>:00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D4" w:rsidRPr="006A10E9" w:rsidRDefault="005147D4" w:rsidP="00A60DCC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6A10E9">
              <w:rPr>
                <w:rFonts w:ascii="微軟正黑體" w:eastAsia="微軟正黑體" w:hAnsi="微軟正黑體" w:cs="Arial" w:hint="eastAsia"/>
              </w:rPr>
              <w:t>交流時間</w:t>
            </w:r>
          </w:p>
        </w:tc>
      </w:tr>
    </w:tbl>
    <w:p w:rsidR="005147D4" w:rsidRPr="005147D4" w:rsidRDefault="005147D4" w:rsidP="005147D4"/>
    <w:sectPr w:rsidR="005147D4" w:rsidRPr="00514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B97" w:rsidRDefault="00863B97" w:rsidP="00636D50">
      <w:r>
        <w:separator/>
      </w:r>
    </w:p>
  </w:endnote>
  <w:endnote w:type="continuationSeparator" w:id="0">
    <w:p w:rsidR="00863B97" w:rsidRDefault="00863B97" w:rsidP="0063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B97" w:rsidRDefault="00863B97" w:rsidP="00636D50">
      <w:r>
        <w:separator/>
      </w:r>
    </w:p>
  </w:footnote>
  <w:footnote w:type="continuationSeparator" w:id="0">
    <w:p w:rsidR="00863B97" w:rsidRDefault="00863B97" w:rsidP="00636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D4"/>
    <w:rsid w:val="005147D4"/>
    <w:rsid w:val="00636D50"/>
    <w:rsid w:val="0086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A47C64-07FD-43E9-B078-997F7361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7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47D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36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6D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6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6D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taiwantrade.com/00001-7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aiwanExcellence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taiwantrade.com/00001-71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 Yu-Yu</dc:creator>
  <cp:keywords/>
  <dc:description/>
  <cp:lastModifiedBy>Tzu Yu-Yu</cp:lastModifiedBy>
  <cp:revision>2</cp:revision>
  <dcterms:created xsi:type="dcterms:W3CDTF">2019-01-08T04:00:00Z</dcterms:created>
  <dcterms:modified xsi:type="dcterms:W3CDTF">2019-01-11T08:04:00Z</dcterms:modified>
</cp:coreProperties>
</file>